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2CB" w:rsidRPr="004254B6" w:rsidRDefault="004254B6" w:rsidP="00FE0FA2">
      <w:pPr>
        <w:jc w:val="center"/>
        <w:rPr>
          <w:rFonts w:ascii="Calibri" w:hAnsi="Calibri" w:cs="Calibri"/>
          <w:sz w:val="36"/>
        </w:rPr>
      </w:pPr>
      <w:r>
        <w:rPr>
          <w:rFonts w:ascii="Bell MT" w:hAnsi="Bell MT"/>
          <w:sz w:val="36"/>
        </w:rPr>
        <w:t>JOGURT Z GRANOL</w:t>
      </w:r>
      <w:r>
        <w:rPr>
          <w:rFonts w:ascii="Calibri" w:hAnsi="Calibri" w:cs="Calibri"/>
          <w:sz w:val="36"/>
        </w:rPr>
        <w:t>Ą</w:t>
      </w:r>
    </w:p>
    <w:p w:rsidR="004254B6" w:rsidRPr="004254B6" w:rsidRDefault="004254B6" w:rsidP="0042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:rsidR="004254B6" w:rsidRPr="004254B6" w:rsidRDefault="004254B6" w:rsidP="00425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jogurtu naturalnego lub greckiego</w:t>
      </w:r>
    </w:p>
    <w:p w:rsidR="004254B6" w:rsidRPr="004254B6" w:rsidRDefault="004254B6" w:rsidP="00425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1/2 szklanki </w:t>
      </w:r>
      <w:proofErr w:type="spellStart"/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>granoli</w:t>
      </w:r>
      <w:proofErr w:type="spellEnd"/>
    </w:p>
    <w:p w:rsidR="004254B6" w:rsidRPr="004254B6" w:rsidRDefault="004254B6" w:rsidP="00425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owoców (np. truskawki, maliny, borówki)</w:t>
      </w:r>
    </w:p>
    <w:p w:rsidR="004254B6" w:rsidRPr="004254B6" w:rsidRDefault="004254B6" w:rsidP="00425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miodu lub syropu klonowego</w:t>
      </w:r>
    </w:p>
    <w:p w:rsidR="004254B6" w:rsidRPr="004254B6" w:rsidRDefault="004254B6" w:rsidP="0042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:rsidR="004254B6" w:rsidRPr="004254B6" w:rsidRDefault="004254B6" w:rsidP="00425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>Do miski nałóż jogurt.</w:t>
      </w:r>
    </w:p>
    <w:p w:rsidR="004254B6" w:rsidRPr="004254B6" w:rsidRDefault="004254B6" w:rsidP="00425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 </w:t>
      </w:r>
      <w:proofErr w:type="spellStart"/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>granolę</w:t>
      </w:r>
      <w:proofErr w:type="spellEnd"/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owoce.</w:t>
      </w:r>
    </w:p>
    <w:p w:rsidR="004254B6" w:rsidRPr="004254B6" w:rsidRDefault="004254B6" w:rsidP="00425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>Polej miodem lub syropem klonowym.</w:t>
      </w:r>
    </w:p>
    <w:p w:rsidR="004254B6" w:rsidRPr="004254B6" w:rsidRDefault="004254B6" w:rsidP="00425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54B6">
        <w:rPr>
          <w:rFonts w:ascii="Times New Roman" w:eastAsia="Times New Roman" w:hAnsi="Times New Roman" w:cs="Times New Roman"/>
          <w:sz w:val="24"/>
          <w:szCs w:val="24"/>
          <w:lang w:eastAsia="pl-PL"/>
        </w:rPr>
        <w:t>Wymieszaj i podawaj.</w:t>
      </w:r>
    </w:p>
    <w:p w:rsidR="006A1219" w:rsidRDefault="004254B6" w:rsidP="006A1219">
      <w:pPr>
        <w:jc w:val="center"/>
        <w:rPr>
          <w:rFonts w:ascii="Bell MT" w:hAnsi="Bell MT"/>
          <w:sz w:val="36"/>
        </w:rPr>
      </w:pPr>
      <w:bookmarkStart w:id="0" w:name="_GoBack"/>
      <w:bookmarkEnd w:id="0"/>
      <w:r>
        <w:rPr>
          <w:rFonts w:ascii="Bell MT" w:hAnsi="Bell MT"/>
          <w:noProof/>
          <w:sz w:val="36"/>
        </w:rPr>
        <w:drawing>
          <wp:inline distT="0" distB="0" distL="0" distR="0">
            <wp:extent cx="5753100" cy="32289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50D6"/>
    <w:multiLevelType w:val="multilevel"/>
    <w:tmpl w:val="B97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177F8"/>
    <w:multiLevelType w:val="multilevel"/>
    <w:tmpl w:val="93D6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96EC5"/>
    <w:multiLevelType w:val="multilevel"/>
    <w:tmpl w:val="A5B8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B5E5F"/>
    <w:multiLevelType w:val="multilevel"/>
    <w:tmpl w:val="4100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4254B6"/>
    <w:rsid w:val="005942CB"/>
    <w:rsid w:val="006A1219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865B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wachala_mateus_8209</cp:lastModifiedBy>
  <cp:revision>2</cp:revision>
  <dcterms:created xsi:type="dcterms:W3CDTF">2024-06-05T08:28:00Z</dcterms:created>
  <dcterms:modified xsi:type="dcterms:W3CDTF">2024-06-05T08:28:00Z</dcterms:modified>
</cp:coreProperties>
</file>