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1"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ooltip="29. Cache Abstraction" w:history="1">
        <w:r w:rsidR="002340BF">
          <w:rPr>
            <w:rStyle w:val="Hyperlink"/>
            <w:rFonts w:ascii="Helvetica" w:hAnsi="Helvetica" w:cs="Helvetica"/>
            <w:color w:val="4183C4"/>
            <w:sz w:val="27"/>
            <w:szCs w:val="27"/>
          </w:rPr>
          <w:t>Chapter 29, </w:t>
        </w:r>
        <w:r w:rsidR="002340BF">
          <w:rPr>
            <w:rStyle w:val="Hyperlink"/>
            <w:rFonts w:ascii="Helvetica" w:hAnsi="Helvetica" w:cs="Helvetica"/>
            <w:i/>
            <w:iCs/>
            <w:color w:val="4183C4"/>
            <w:sz w:val="27"/>
            <w:szCs w:val="27"/>
          </w:rPr>
          <w:t>Cache Abstraction</w:t>
        </w:r>
      </w:hyperlink>
    </w:p>
    <w:p w14:paraId="3FF9F004"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3" w:tgtFrame="_top" w:history="1">
        <w:r w:rsidR="002340BF">
          <w:rPr>
            <w:rStyle w:val="Hyperlink"/>
            <w:rFonts w:ascii="Helvetica" w:hAnsi="Helvetica" w:cs="Helvetica"/>
            <w:color w:val="4183C4"/>
            <w:sz w:val="27"/>
            <w:szCs w:val="27"/>
          </w:rPr>
          <w:t>Cache Abstraction</w:t>
        </w:r>
      </w:hyperlink>
      <w:r w:rsidR="002340BF">
        <w:rPr>
          <w:rFonts w:ascii="Helvetica" w:hAnsi="Helvetica" w:cs="Helvetica"/>
          <w:color w:val="333333"/>
          <w:sz w:val="27"/>
          <w:szCs w:val="27"/>
        </w:rPr>
        <w:t> (</w:t>
      </w:r>
      <w:proofErr w:type="spellStart"/>
      <w:r w:rsidR="002340BF">
        <w:rPr>
          <w:rFonts w:ascii="Helvetica" w:hAnsi="Helvetica" w:cs="Helvetica"/>
          <w:color w:val="333333"/>
          <w:sz w:val="27"/>
          <w:szCs w:val="27"/>
        </w:rPr>
        <w:t>SpringSource</w:t>
      </w:r>
      <w:proofErr w:type="spellEnd"/>
      <w:r w:rsidR="002340BF">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002340BF" w:rsidRPr="002340BF">
          <w:rPr>
            <w:rFonts w:ascii="Helvetica" w:eastAsia="Times New Roman" w:hAnsi="Helvetica" w:cs="Helvetica"/>
            <w:color w:val="4183C4"/>
            <w:sz w:val="27"/>
            <w:szCs w:val="27"/>
            <w:u w:val="single"/>
          </w:rPr>
          <w:t>XML profiles</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1650BF71"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5" w:tgtFrame="_top" w:history="1">
        <w:r w:rsidR="002340BF" w:rsidRPr="002340BF">
          <w:rPr>
            <w:rFonts w:ascii="Helvetica" w:eastAsia="Times New Roman" w:hAnsi="Helvetica" w:cs="Helvetica"/>
            <w:color w:val="4183C4"/>
            <w:sz w:val="27"/>
            <w:szCs w:val="27"/>
            <w:u w:val="single"/>
          </w:rPr>
          <w:t>Introducing @Profile</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C87AE3B" w:rsidR="002340BF" w:rsidRDefault="002340BF" w:rsidP="002340BF">
      <w:pPr>
        <w:bidi/>
        <w:spacing w:line="600" w:lineRule="auto"/>
        <w:rPr>
          <w:rFonts w:asciiTheme="majorBidi" w:hAnsiTheme="majorBidi" w:cstheme="majorBidi"/>
          <w:sz w:val="28"/>
          <w:szCs w:val="28"/>
        </w:rPr>
      </w:pPr>
    </w:p>
    <w:p w14:paraId="751571B5" w14:textId="41E44D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3.3 Environment Abstraction</w:t>
      </w:r>
    </w:p>
    <w:p w14:paraId="2DAA6CA1" w14:textId="77777777" w:rsidR="0089594D" w:rsidRDefault="00000000"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hyperlink r:id="rId16" w:tgtFrame="_top" w:history="1">
        <w:r w:rsidR="0089594D">
          <w:rPr>
            <w:rStyle w:val="Hyperlink"/>
            <w:rFonts w:ascii="Helvetica" w:hAnsi="Helvetica" w:cs="Helvetica"/>
            <w:color w:val="4183C4"/>
            <w:sz w:val="27"/>
            <w:szCs w:val="27"/>
          </w:rPr>
          <w:t>Environment Abstraction</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7E16237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1D1719AA" w14:textId="329BC0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3.4 </w:t>
      </w:r>
      <w:proofErr w:type="spellStart"/>
      <w:r>
        <w:rPr>
          <w:rFonts w:ascii="Helvetica" w:hAnsi="Helvetica" w:cs="Helvetica"/>
          <w:color w:val="000000"/>
        </w:rPr>
        <w:t>PropertySource</w:t>
      </w:r>
      <w:proofErr w:type="spellEnd"/>
      <w:r>
        <w:rPr>
          <w:rFonts w:ascii="Helvetica" w:hAnsi="Helvetica" w:cs="Helvetica"/>
          <w:color w:val="000000"/>
        </w:rPr>
        <w:t xml:space="preserve"> Abstraction</w:t>
      </w:r>
    </w:p>
    <w:p w14:paraId="4619EEF0" w14:textId="77777777" w:rsidR="0089594D" w:rsidRDefault="00000000"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hyperlink r:id="rId17" w:tgtFrame="_top" w:history="1">
        <w:r w:rsidR="0089594D">
          <w:rPr>
            <w:rStyle w:val="Hyperlink"/>
            <w:rFonts w:ascii="Helvetica" w:hAnsi="Helvetica" w:cs="Helvetica"/>
            <w:color w:val="4183C4"/>
            <w:sz w:val="27"/>
            <w:szCs w:val="27"/>
          </w:rPr>
          <w:t>Unified Property Management</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6BF053FD"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7DD2F2D7"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org.springframework.core.env.PropertySource</w:t>
      </w:r>
      <w:proofErr w:type="spellEnd"/>
      <w:proofErr w:type="gramEnd"/>
      <w:r>
        <w:rPr>
          <w:rFonts w:ascii="Helvetica" w:hAnsi="Helvetica" w:cs="Helvetica"/>
          <w:color w:val="333333"/>
          <w:sz w:val="27"/>
          <w:szCs w:val="27"/>
        </w:rPr>
        <w:t xml:space="preserve"> Javadoc</w:t>
      </w:r>
    </w:p>
    <w:p w14:paraId="20BB0B88"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.context.annotation.PropertySource</w:t>
      </w:r>
      <w:proofErr w:type="spellEnd"/>
      <w:r>
        <w:rPr>
          <w:rFonts w:ascii="Helvetica" w:hAnsi="Helvetica" w:cs="Helvetica"/>
          <w:color w:val="333333"/>
          <w:sz w:val="27"/>
          <w:szCs w:val="27"/>
        </w:rPr>
        <w:t xml:space="preserve"> Javadoc</w:t>
      </w:r>
    </w:p>
    <w:p w14:paraId="1C3E82A8" w14:textId="50DA601C" w:rsidR="0089594D" w:rsidRDefault="0089594D" w:rsidP="0089594D">
      <w:pPr>
        <w:pStyle w:val="NoSpacing"/>
        <w:bidi/>
      </w:pPr>
    </w:p>
    <w:p w14:paraId="6F78109D" w14:textId="3E8E4285"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3.5 Code equivalents for Spring's XML namespaces</w:t>
      </w:r>
    </w:p>
    <w:p w14:paraId="04AA691B" w14:textId="77777777" w:rsidR="007C2449" w:rsidRDefault="007C2449" w:rsidP="007C2449">
      <w:pPr>
        <w:pStyle w:val="NormalWeb"/>
        <w:shd w:val="clear" w:color="auto" w:fill="FFFFFF"/>
        <w:spacing w:before="0" w:beforeAutospacing="0" w:after="225" w:afterAutospacing="0" w:line="480" w:lineRule="auto"/>
        <w:rPr>
          <w:rFonts w:ascii="Helvetica" w:hAnsi="Helvetica" w:cs="Helvetica"/>
          <w:color w:val="333333"/>
          <w:sz w:val="27"/>
          <w:szCs w:val="27"/>
        </w:rPr>
      </w:pPr>
      <w:r>
        <w:rPr>
          <w:rFonts w:ascii="Helvetica" w:hAnsi="Helvetica" w:cs="Helvetica"/>
          <w:color w:val="333333"/>
          <w:sz w:val="27"/>
          <w:szCs w:val="27"/>
        </w:rPr>
        <w:t>Code-based equivalents to popular Spring XML namespace elements &lt;</w:t>
      </w:r>
      <w:proofErr w:type="spellStart"/>
      <w:proofErr w:type="gramStart"/>
      <w:r>
        <w:rPr>
          <w:rFonts w:ascii="Helvetica" w:hAnsi="Helvetica" w:cs="Helvetica"/>
          <w:color w:val="333333"/>
          <w:sz w:val="27"/>
          <w:szCs w:val="27"/>
        </w:rPr>
        <w:t>context:component</w:t>
      </w:r>
      <w:proofErr w:type="gramEnd"/>
      <w:r>
        <w:rPr>
          <w:rFonts w:ascii="Helvetica" w:hAnsi="Helvetica" w:cs="Helvetica"/>
          <w:color w:val="333333"/>
          <w:sz w:val="27"/>
          <w:szCs w:val="27"/>
        </w:rPr>
        <w:t>-scan</w:t>
      </w:r>
      <w:proofErr w:type="spellEnd"/>
      <w:r>
        <w:rPr>
          <w:rFonts w:ascii="Helvetica" w:hAnsi="Helvetica" w:cs="Helvetica"/>
          <w:color w:val="333333"/>
          <w:sz w:val="27"/>
          <w:szCs w:val="27"/>
        </w:rPr>
        <w:t>/&gt;, &lt;</w:t>
      </w:r>
      <w:proofErr w:type="spellStart"/>
      <w:r>
        <w:rPr>
          <w:rFonts w:ascii="Helvetica" w:hAnsi="Helvetica" w:cs="Helvetica"/>
          <w:color w:val="333333"/>
          <w:sz w:val="27"/>
          <w:szCs w:val="27"/>
        </w:rPr>
        <w:t>tx:annotation-driven</w:t>
      </w:r>
      <w:proofErr w:type="spellEnd"/>
      <w:r>
        <w:rPr>
          <w:rFonts w:ascii="Helvetica" w:hAnsi="Helvetica" w:cs="Helvetica"/>
          <w:color w:val="333333"/>
          <w:sz w:val="27"/>
          <w:szCs w:val="27"/>
        </w:rPr>
        <w:t>/&gt; and &lt;</w:t>
      </w:r>
      <w:proofErr w:type="spellStart"/>
      <w:r>
        <w:rPr>
          <w:rFonts w:ascii="Helvetica" w:hAnsi="Helvetica" w:cs="Helvetica"/>
          <w:color w:val="333333"/>
          <w:sz w:val="27"/>
          <w:szCs w:val="27"/>
        </w:rPr>
        <w:t>mvc:annotation-driven</w:t>
      </w:r>
      <w:proofErr w:type="spellEnd"/>
      <w:r>
        <w:rPr>
          <w:rFonts w:ascii="Helvetica" w:hAnsi="Helvetica" w:cs="Helvetica"/>
          <w:color w:val="333333"/>
          <w:sz w:val="27"/>
          <w:szCs w:val="27"/>
        </w:rPr>
        <w:t>&gt; have been developed, most in the form of </w:t>
      </w:r>
      <w:r>
        <w:rPr>
          <w:rStyle w:val="HTMLCode"/>
          <w:rFonts w:ascii="Consolas" w:eastAsiaTheme="majorEastAsia" w:hAnsi="Consolas"/>
          <w:color w:val="6D180B"/>
          <w:bdr w:val="single" w:sz="6" w:space="1" w:color="CCCCCC" w:frame="1"/>
          <w:shd w:val="clear" w:color="auto" w:fill="F2F2F2"/>
        </w:rPr>
        <w:t>@Enable</w:t>
      </w:r>
      <w:r>
        <w:rPr>
          <w:rFonts w:ascii="Helvetica" w:hAnsi="Helvetica" w:cs="Helvetica"/>
          <w:color w:val="333333"/>
          <w:sz w:val="27"/>
          <w:szCs w:val="27"/>
        </w:rPr>
        <w:t> annotations. These are designed for use in conjunction with Spring's </w:t>
      </w:r>
      <w:r>
        <w:rPr>
          <w:rStyle w:val="HTMLCode"/>
          <w:rFonts w:ascii="Consolas" w:eastAsiaTheme="majorEastAsia" w:hAnsi="Consolas"/>
          <w:color w:val="6D180B"/>
          <w:bdr w:val="single" w:sz="6" w:space="1" w:color="CCCCCC" w:frame="1"/>
          <w:shd w:val="clear" w:color="auto" w:fill="F2F2F2"/>
        </w:rPr>
        <w:t>@Configuration</w:t>
      </w:r>
      <w:r>
        <w:rPr>
          <w:rFonts w:ascii="Helvetica" w:hAnsi="Helvetica" w:cs="Helvetica"/>
          <w:color w:val="333333"/>
          <w:sz w:val="27"/>
          <w:szCs w:val="27"/>
        </w:rPr>
        <w:t> classes, which were introduced in Spring Framework 3.0.</w:t>
      </w:r>
    </w:p>
    <w:p w14:paraId="290728E2"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.context.annotation.Configuration</w:t>
      </w:r>
      <w:proofErr w:type="spellEnd"/>
      <w:r>
        <w:rPr>
          <w:rFonts w:ascii="Helvetica" w:hAnsi="Helvetica" w:cs="Helvetica"/>
          <w:color w:val="333333"/>
          <w:sz w:val="27"/>
          <w:szCs w:val="27"/>
        </w:rPr>
        <w:t xml:space="preserve"> Javadoc</w:t>
      </w:r>
    </w:p>
    <w:p w14:paraId="12B81BC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.context.annotation.ComponentScan</w:t>
      </w:r>
      <w:proofErr w:type="spellEnd"/>
      <w:r>
        <w:rPr>
          <w:rFonts w:ascii="Helvetica" w:hAnsi="Helvetica" w:cs="Helvetica"/>
          <w:color w:val="333333"/>
          <w:sz w:val="27"/>
          <w:szCs w:val="27"/>
        </w:rPr>
        <w:t xml:space="preserve"> Javadoc</w:t>
      </w:r>
    </w:p>
    <w:p w14:paraId="3C0D70B0"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.transaction.annotation.EnableTransactionManagement Javadoc</w:t>
      </w:r>
    </w:p>
    <w:p w14:paraId="6AA8E4E7"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.cache.annotation.EnableCaching</w:t>
      </w:r>
      <w:proofErr w:type="spellEnd"/>
      <w:r>
        <w:rPr>
          <w:rFonts w:ascii="Helvetica" w:hAnsi="Helvetica" w:cs="Helvetica"/>
          <w:color w:val="333333"/>
          <w:sz w:val="27"/>
          <w:szCs w:val="27"/>
        </w:rPr>
        <w:t xml:space="preserve"> Javadoc</w:t>
      </w:r>
    </w:p>
    <w:p w14:paraId="6C62715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org.springframework.web.servlet</w:t>
      </w:r>
      <w:proofErr w:type="gramEnd"/>
      <w:r>
        <w:rPr>
          <w:rFonts w:ascii="Helvetica" w:hAnsi="Helvetica" w:cs="Helvetica"/>
          <w:color w:val="333333"/>
          <w:sz w:val="27"/>
          <w:szCs w:val="27"/>
        </w:rPr>
        <w:t>.config.annotation.EnableWebMvc</w:t>
      </w:r>
      <w:proofErr w:type="spellEnd"/>
      <w:r>
        <w:rPr>
          <w:rFonts w:ascii="Helvetica" w:hAnsi="Helvetica" w:cs="Helvetica"/>
          <w:color w:val="333333"/>
          <w:sz w:val="27"/>
          <w:szCs w:val="27"/>
        </w:rPr>
        <w:t xml:space="preserve"> Javadoc</w:t>
      </w:r>
    </w:p>
    <w:p w14:paraId="17A4223B"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.scheduling.annotation.EnableScheduling</w:t>
      </w:r>
      <w:proofErr w:type="spellEnd"/>
      <w:r>
        <w:rPr>
          <w:rFonts w:ascii="Helvetica" w:hAnsi="Helvetica" w:cs="Helvetica"/>
          <w:color w:val="333333"/>
          <w:sz w:val="27"/>
          <w:szCs w:val="27"/>
        </w:rPr>
        <w:t xml:space="preserve"> Javadoc</w:t>
      </w:r>
    </w:p>
    <w:p w14:paraId="0EC1E74F"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.scheduling.annotation.EnableAsync</w:t>
      </w:r>
      <w:proofErr w:type="spellEnd"/>
      <w:r>
        <w:rPr>
          <w:rFonts w:ascii="Helvetica" w:hAnsi="Helvetica" w:cs="Helvetica"/>
          <w:color w:val="333333"/>
          <w:sz w:val="27"/>
          <w:szCs w:val="27"/>
        </w:rPr>
        <w:t xml:space="preserve"> Javadoc</w:t>
      </w:r>
    </w:p>
    <w:p w14:paraId="3FD38C2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.context.annotation.EnableAspectJAutoProxy</w:t>
      </w:r>
      <w:proofErr w:type="spellEnd"/>
      <w:r>
        <w:rPr>
          <w:rFonts w:ascii="Helvetica" w:hAnsi="Helvetica" w:cs="Helvetica"/>
          <w:color w:val="333333"/>
          <w:sz w:val="27"/>
          <w:szCs w:val="27"/>
        </w:rPr>
        <w:t xml:space="preserve"> Javadoc</w:t>
      </w:r>
    </w:p>
    <w:p w14:paraId="31B5895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lastRenderedPageBreak/>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.context.annotation.EnableLoadTimeWeaving</w:t>
      </w:r>
      <w:proofErr w:type="spellEnd"/>
      <w:r>
        <w:rPr>
          <w:rFonts w:ascii="Helvetica" w:hAnsi="Helvetica" w:cs="Helvetica"/>
          <w:color w:val="333333"/>
          <w:sz w:val="27"/>
          <w:szCs w:val="27"/>
        </w:rPr>
        <w:t xml:space="preserve"> Javadoc</w:t>
      </w:r>
    </w:p>
    <w:p w14:paraId="1C61C2A4"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.beans.factory.aspectj.EnableSpringConfigured Javadoc</w:t>
      </w:r>
    </w:p>
    <w:p w14:paraId="729AB1D1" w14:textId="77777777" w:rsidR="007C2449" w:rsidRDefault="007C2449" w:rsidP="007C2449">
      <w:pPr>
        <w:pStyle w:val="NoSpacing"/>
        <w:bidi/>
      </w:pPr>
    </w:p>
    <w:p w14:paraId="64A60389" w14:textId="77777777" w:rsidR="0089594D" w:rsidRDefault="0089594D" w:rsidP="0089594D">
      <w:pPr>
        <w:pStyle w:val="NoSpacing"/>
        <w:bidi/>
      </w:pPr>
    </w:p>
    <w:p w14:paraId="6E87C6AB" w14:textId="77777777" w:rsidR="0089594D" w:rsidRDefault="0089594D" w:rsidP="0089594D">
      <w:pPr>
        <w:pStyle w:val="NoSpacing"/>
        <w:bidi/>
      </w:pPr>
    </w:p>
    <w:p w14:paraId="5E1A2F52" w14:textId="11B82A8D" w:rsidR="007C2449" w:rsidRDefault="007C2449" w:rsidP="007C244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3.6 Support for Hibernate 4.x</w:t>
      </w:r>
    </w:p>
    <w:p w14:paraId="61452874" w14:textId="18FA3402" w:rsidR="007C2449" w:rsidRPr="006F6A9B" w:rsidRDefault="006F6A9B" w:rsidP="007C2449">
      <w:pPr>
        <w:pStyle w:val="NoSpacing"/>
        <w:bidi/>
        <w:rPr>
          <w:rFonts w:asciiTheme="majorBidi" w:hAnsiTheme="majorBidi" w:cstheme="majorBidi"/>
          <w:sz w:val="28"/>
          <w:szCs w:val="28"/>
        </w:rPr>
      </w:pPr>
      <w:r w:rsidRPr="006F6A9B">
        <w:rPr>
          <w:rFonts w:asciiTheme="majorBidi" w:hAnsiTheme="majorBidi" w:cstheme="majorBidi"/>
          <w:sz w:val="28"/>
          <w:szCs w:val="28"/>
          <w:rtl/>
        </w:rPr>
        <w:t xml:space="preserve">برای کلاس‌های موجود در بسته جدید </w:t>
      </w:r>
      <w:r w:rsidRPr="006F6A9B">
        <w:rPr>
          <w:rFonts w:asciiTheme="majorBidi" w:hAnsiTheme="majorBidi" w:cstheme="majorBidi"/>
          <w:sz w:val="28"/>
          <w:szCs w:val="28"/>
        </w:rPr>
        <w:t>org.springframework.orm.hibernate4</w:t>
      </w:r>
      <w:r w:rsidRPr="006F6A9B">
        <w:rPr>
          <w:rFonts w:asciiTheme="majorBidi" w:hAnsiTheme="majorBidi" w:cstheme="majorBidi"/>
          <w:sz w:val="28"/>
          <w:szCs w:val="28"/>
          <w:rtl/>
        </w:rPr>
        <w:t xml:space="preserve"> به </w:t>
      </w:r>
      <w:r w:rsidRPr="006F6A9B">
        <w:rPr>
          <w:rFonts w:asciiTheme="majorBidi" w:hAnsiTheme="majorBidi" w:cstheme="majorBidi"/>
          <w:sz w:val="28"/>
          <w:szCs w:val="28"/>
        </w:rPr>
        <w:t>Javadoc</w:t>
      </w:r>
      <w:r w:rsidRPr="006F6A9B">
        <w:rPr>
          <w:rFonts w:asciiTheme="majorBidi" w:hAnsiTheme="majorBidi" w:cstheme="majorBidi"/>
          <w:sz w:val="28"/>
          <w:szCs w:val="28"/>
          <w:rtl/>
        </w:rPr>
        <w:t xml:space="preserve"> مراجعه کنید.</w:t>
      </w:r>
    </w:p>
    <w:p w14:paraId="7C33FCC6" w14:textId="451AAEF7" w:rsidR="0089594D" w:rsidRDefault="0089594D" w:rsidP="0089594D">
      <w:pPr>
        <w:bidi/>
        <w:spacing w:line="600" w:lineRule="auto"/>
        <w:rPr>
          <w:rFonts w:asciiTheme="majorBidi" w:hAnsiTheme="majorBidi" w:cstheme="majorBidi"/>
          <w:sz w:val="28"/>
          <w:szCs w:val="28"/>
        </w:rPr>
      </w:pPr>
    </w:p>
    <w:p w14:paraId="444CC455" w14:textId="77777777" w:rsidR="006F6A9B" w:rsidRDefault="006F6A9B" w:rsidP="006F6A9B">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3.7 </w:t>
      </w:r>
      <w:proofErr w:type="spellStart"/>
      <w:r>
        <w:rPr>
          <w:rFonts w:ascii="Helvetica" w:hAnsi="Helvetica" w:cs="Helvetica"/>
          <w:color w:val="000000"/>
        </w:rPr>
        <w:t>TestContext</w:t>
      </w:r>
      <w:proofErr w:type="spellEnd"/>
      <w:r>
        <w:rPr>
          <w:rFonts w:ascii="Helvetica" w:hAnsi="Helvetica" w:cs="Helvetica"/>
          <w:color w:val="000000"/>
        </w:rPr>
        <w:t xml:space="preserve"> framework support for @Configuration classes and bean definition profiles</w:t>
      </w:r>
    </w:p>
    <w:p w14:paraId="2BB70376" w14:textId="17A0A174" w:rsidR="006F6A9B" w:rsidRDefault="006F6A9B" w:rsidP="006F6A9B">
      <w:pPr>
        <w:bidi/>
        <w:spacing w:line="600" w:lineRule="auto"/>
        <w:rPr>
          <w:rFonts w:asciiTheme="majorBidi" w:hAnsiTheme="majorBidi" w:cs="Times New Roman"/>
          <w:sz w:val="28"/>
          <w:szCs w:val="28"/>
        </w:rPr>
      </w:pPr>
      <w:r w:rsidRPr="006F6A9B">
        <w:rPr>
          <w:rFonts w:asciiTheme="majorBidi" w:hAnsiTheme="majorBidi" w:cs="Times New Roman"/>
          <w:sz w:val="28"/>
          <w:szCs w:val="28"/>
          <w:rtl/>
        </w:rPr>
        <w:t>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ContextConfiguration</w:t>
      </w:r>
      <w:proofErr w:type="spellEnd"/>
      <w:r w:rsidRPr="006F6A9B">
        <w:rPr>
          <w:rFonts w:asciiTheme="majorBidi" w:hAnsiTheme="majorBidi" w:cs="Times New Roman"/>
          <w:sz w:val="28"/>
          <w:szCs w:val="28"/>
          <w:rtl/>
        </w:rPr>
        <w:t xml:space="preserve"> اکنون از ارائه کلاس‌ها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Configuration</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heme="majorBidi"/>
          <w:sz w:val="28"/>
          <w:szCs w:val="28"/>
        </w:rPr>
        <w:t xml:space="preserve">Spring </w:t>
      </w:r>
      <w:proofErr w:type="spellStart"/>
      <w:r w:rsidRPr="006F6A9B">
        <w:rPr>
          <w:rFonts w:asciiTheme="majorBidi" w:hAnsiTheme="majorBidi" w:cstheme="majorBidi"/>
          <w:sz w:val="28"/>
          <w:szCs w:val="28"/>
        </w:rPr>
        <w:t>TestContext</w:t>
      </w:r>
      <w:proofErr w:type="spellEnd"/>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م</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کند</w:t>
      </w:r>
      <w:r w:rsidRPr="006F6A9B">
        <w:rPr>
          <w:rFonts w:asciiTheme="majorBidi" w:hAnsiTheme="majorBidi" w:cs="Times New Roman"/>
          <w:sz w:val="28"/>
          <w:szCs w:val="28"/>
          <w:rtl/>
        </w:rPr>
        <w:t>. علاوه بر 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ن،</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w:t>
      </w:r>
      <w:r w:rsidRPr="006F6A9B">
        <w:rPr>
          <w:rFonts w:asciiTheme="majorBidi" w:hAnsiTheme="majorBidi" w:cs="Times New Roman"/>
          <w:sz w:val="28"/>
          <w:szCs w:val="28"/>
          <w:rtl/>
        </w:rPr>
        <w:t xml:space="preserve"> 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w:t>
      </w:r>
      <w:r w:rsidRPr="006F6A9B">
        <w:rPr>
          <w:rFonts w:asciiTheme="majorBidi" w:hAnsiTheme="majorBidi" w:cs="Times New Roman"/>
          <w:sz w:val="28"/>
          <w:szCs w:val="28"/>
          <w:rtl/>
        </w:rPr>
        <w:t xml:space="preserve"> 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ActiveProfiles</w:t>
      </w:r>
      <w:proofErr w:type="spellEnd"/>
      <w:r w:rsidRPr="006F6A9B">
        <w:rPr>
          <w:rFonts w:asciiTheme="majorBidi" w:hAnsiTheme="majorBidi" w:cs="Times New Roman"/>
          <w:sz w:val="28"/>
          <w:szCs w:val="28"/>
          <w:rtl/>
        </w:rPr>
        <w:t xml:space="preserve">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از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declarative</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پروفا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ل</w:t>
      </w:r>
      <w:r w:rsidRPr="006F6A9B">
        <w:rPr>
          <w:rFonts w:asciiTheme="majorBidi" w:hAnsiTheme="majorBidi" w:cs="Times New Roman"/>
          <w:sz w:val="28"/>
          <w:szCs w:val="28"/>
          <w:rtl/>
        </w:rPr>
        <w:t xml:space="preserve">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تعر</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ف</w:t>
      </w:r>
      <w:r w:rsidRPr="006F6A9B">
        <w:rPr>
          <w:rFonts w:asciiTheme="majorBidi" w:hAnsiTheme="majorBidi" w:cs="Times New Roman"/>
          <w:sz w:val="28"/>
          <w:szCs w:val="28"/>
          <w:rtl/>
        </w:rPr>
        <w:t xml:space="preserve"> فعال </w:t>
      </w:r>
      <w:r w:rsidRPr="006F6A9B">
        <w:rPr>
          <w:rFonts w:asciiTheme="majorBidi" w:hAnsiTheme="majorBidi" w:cstheme="majorBidi"/>
          <w:sz w:val="28"/>
          <w:szCs w:val="28"/>
        </w:rPr>
        <w:t>bean</w:t>
      </w:r>
      <w:r w:rsidRPr="006F6A9B">
        <w:rPr>
          <w:rFonts w:asciiTheme="majorBidi" w:hAnsiTheme="majorBidi" w:cs="Times New Roman"/>
          <w:sz w:val="28"/>
          <w:szCs w:val="28"/>
          <w:rtl/>
        </w:rPr>
        <w:t xml:space="preserve"> در تست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کپارچه</w:t>
      </w:r>
      <w:r w:rsidRPr="006F6A9B">
        <w:rPr>
          <w:rFonts w:asciiTheme="majorBidi" w:hAnsiTheme="majorBidi" w:cs="Times New Roman"/>
          <w:sz w:val="28"/>
          <w:szCs w:val="28"/>
          <w:rtl/>
        </w:rPr>
        <w:t xml:space="preserve"> ساز</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ApplicationContext</w:t>
      </w:r>
      <w:proofErr w:type="spellEnd"/>
      <w:r w:rsidRPr="006F6A9B">
        <w:rPr>
          <w:rFonts w:asciiTheme="majorBidi" w:hAnsiTheme="majorBidi" w:cs="Times New Roman"/>
          <w:sz w:val="28"/>
          <w:szCs w:val="28"/>
          <w:rtl/>
        </w:rPr>
        <w:t xml:space="preserve"> معرف</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شده است.</w:t>
      </w:r>
    </w:p>
    <w:p w14:paraId="3A591606" w14:textId="77777777" w:rsidR="0018057C" w:rsidRDefault="00000000"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hyperlink r:id="rId18" w:tgtFrame="_top" w:history="1">
        <w:r w:rsidR="0018057C">
          <w:rPr>
            <w:rStyle w:val="Hyperlink"/>
            <w:rFonts w:ascii="Helvetica" w:hAnsi="Helvetica" w:cs="Helvetica"/>
            <w:color w:val="4183C4"/>
            <w:sz w:val="27"/>
            <w:szCs w:val="27"/>
          </w:rPr>
          <w:t>Spring 3.1 M2: Testing with @Configuration Classes and Profiles</w:t>
        </w:r>
      </w:hyperlink>
      <w:r w:rsidR="0018057C">
        <w:rPr>
          <w:rFonts w:ascii="Helvetica" w:hAnsi="Helvetica" w:cs="Helvetica"/>
          <w:color w:val="333333"/>
          <w:sz w:val="27"/>
          <w:szCs w:val="27"/>
        </w:rPr>
        <w:t> (</w:t>
      </w:r>
      <w:proofErr w:type="spellStart"/>
      <w:r w:rsidR="0018057C">
        <w:rPr>
          <w:rFonts w:ascii="Helvetica" w:hAnsi="Helvetica" w:cs="Helvetica"/>
          <w:color w:val="333333"/>
          <w:sz w:val="27"/>
          <w:szCs w:val="27"/>
        </w:rPr>
        <w:t>SpringSource</w:t>
      </w:r>
      <w:proofErr w:type="spellEnd"/>
      <w:r w:rsidR="0018057C">
        <w:rPr>
          <w:rFonts w:ascii="Helvetica" w:hAnsi="Helvetica" w:cs="Helvetica"/>
          <w:color w:val="333333"/>
          <w:sz w:val="27"/>
          <w:szCs w:val="27"/>
        </w:rPr>
        <w:t xml:space="preserve"> Team Blog)</w:t>
      </w:r>
    </w:p>
    <w:p w14:paraId="06AEC810"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9" w:anchor="testcontext-framework" w:tooltip="11.3.5 Spring TestContext Framework" w:history="1">
        <w:r>
          <w:rPr>
            <w:rStyle w:val="Hyperlink"/>
            <w:rFonts w:ascii="Helvetica" w:hAnsi="Helvetica" w:cs="Helvetica"/>
            <w:color w:val="4183C4"/>
            <w:sz w:val="27"/>
            <w:szCs w:val="27"/>
          </w:rPr>
          <w:t xml:space="preserve">Section 11.3.5, “Spring </w:t>
        </w:r>
        <w:proofErr w:type="spellStart"/>
        <w:r>
          <w:rPr>
            <w:rStyle w:val="Hyperlink"/>
            <w:rFonts w:ascii="Helvetica" w:hAnsi="Helvetica" w:cs="Helvetica"/>
            <w:color w:val="4183C4"/>
            <w:sz w:val="27"/>
            <w:szCs w:val="27"/>
          </w:rPr>
          <w:t>TestContext</w:t>
        </w:r>
        <w:proofErr w:type="spellEnd"/>
        <w:r>
          <w:rPr>
            <w:rStyle w:val="Hyperlink"/>
            <w:rFonts w:ascii="Helvetica" w:hAnsi="Helvetica" w:cs="Helvetica"/>
            <w:color w:val="4183C4"/>
            <w:sz w:val="27"/>
            <w:szCs w:val="27"/>
          </w:rPr>
          <w:t xml:space="preserve"> Framework”</w:t>
        </w:r>
      </w:hyperlink>
    </w:p>
    <w:p w14:paraId="7A3DC628"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20" w:anchor="testcontext-ctx-management-javaconfig" w:tooltip="Context configuration with annotated classes" w:history="1">
        <w:r>
          <w:rPr>
            <w:rStyle w:val="Hyperlink"/>
            <w:rFonts w:ascii="Helvetica" w:hAnsi="Helvetica" w:cs="Helvetica"/>
            <w:color w:val="4183C4"/>
            <w:sz w:val="27"/>
            <w:szCs w:val="27"/>
          </w:rPr>
          <w:t>the section called “Context configuration with annotated classes”</w:t>
        </w:r>
      </w:hyperlink>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org.springframework.test.context.ContextConfiguration</w:t>
      </w:r>
      <w:r>
        <w:rPr>
          <w:rFonts w:ascii="Helvetica" w:hAnsi="Helvetica" w:cs="Helvetica"/>
          <w:color w:val="333333"/>
          <w:sz w:val="27"/>
          <w:szCs w:val="27"/>
        </w:rPr>
        <w:t> Javadoc</w:t>
      </w:r>
    </w:p>
    <w:p w14:paraId="2EE7DD2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.test.context.ActiveProfiles</w:t>
      </w:r>
      <w:proofErr w:type="spellEnd"/>
      <w:r>
        <w:rPr>
          <w:rFonts w:ascii="Helvetica" w:hAnsi="Helvetica" w:cs="Helvetica"/>
          <w:color w:val="333333"/>
          <w:sz w:val="27"/>
          <w:szCs w:val="27"/>
        </w:rPr>
        <w:t> Javadoc</w:t>
      </w:r>
    </w:p>
    <w:p w14:paraId="101BD4F2"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.test.context.SmartContextLoader</w:t>
      </w:r>
      <w:proofErr w:type="spellEnd"/>
      <w:r>
        <w:rPr>
          <w:rFonts w:ascii="Helvetica" w:hAnsi="Helvetica" w:cs="Helvetica"/>
          <w:color w:val="333333"/>
          <w:sz w:val="27"/>
          <w:szCs w:val="27"/>
        </w:rPr>
        <w:t> Javadoc</w:t>
      </w:r>
    </w:p>
    <w:p w14:paraId="16C50F19"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.test.context.support.DelegatingSmartContextLoader</w:t>
      </w:r>
      <w:r>
        <w:rPr>
          <w:rFonts w:ascii="Helvetica" w:hAnsi="Helvetica" w:cs="Helvetica"/>
          <w:color w:val="333333"/>
          <w:sz w:val="27"/>
          <w:szCs w:val="27"/>
        </w:rPr>
        <w:t> Javadoc</w:t>
      </w:r>
    </w:p>
    <w:p w14:paraId="20E0FAFD"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.test.context.support.AnnotationConfigContextLoader</w:t>
      </w:r>
      <w:r>
        <w:rPr>
          <w:rFonts w:ascii="Helvetica" w:hAnsi="Helvetica" w:cs="Helvetica"/>
          <w:color w:val="333333"/>
          <w:sz w:val="27"/>
          <w:szCs w:val="27"/>
        </w:rPr>
        <w:t> Javadoc</w:t>
      </w:r>
    </w:p>
    <w:p w14:paraId="0D1593FC"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3.8 c: namespace for more concise constructor injection</w:t>
      </w:r>
    </w:p>
    <w:p w14:paraId="6F37297E" w14:textId="77777777" w:rsidR="00DA1A88" w:rsidRPr="00DA1A88" w:rsidRDefault="00000000" w:rsidP="00DA1A88">
      <w:pPr>
        <w:numPr>
          <w:ilvl w:val="0"/>
          <w:numId w:val="13"/>
        </w:numPr>
        <w:shd w:val="clear" w:color="auto" w:fill="FFFFFF"/>
        <w:spacing w:after="0" w:line="240" w:lineRule="auto"/>
        <w:rPr>
          <w:rFonts w:ascii="Helvetica" w:eastAsia="Times New Roman" w:hAnsi="Helvetica" w:cs="Helvetica"/>
          <w:color w:val="333333"/>
          <w:sz w:val="27"/>
          <w:szCs w:val="27"/>
        </w:rPr>
      </w:pPr>
      <w:hyperlink r:id="rId21" w:anchor="beans-c-namespace" w:tooltip="XML shortcut with the c-namespace" w:history="1">
        <w:r w:rsidR="00DA1A88" w:rsidRPr="00DA1A88">
          <w:rPr>
            <w:rFonts w:ascii="Helvetica" w:eastAsia="Times New Roman" w:hAnsi="Helvetica" w:cs="Helvetica"/>
            <w:color w:val="4183C4"/>
            <w:sz w:val="27"/>
            <w:szCs w:val="27"/>
            <w:u w:val="single"/>
          </w:rPr>
          <w:t>the section called “XML shortcut with the c-namespace”</w:t>
        </w:r>
      </w:hyperlink>
    </w:p>
    <w:p w14:paraId="29FA8ABB" w14:textId="46ED0FC0"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3.9 Support for injection against non-standard JavaBeans setters</w:t>
      </w:r>
    </w:p>
    <w:p w14:paraId="0F820481" w14:textId="77777777" w:rsidR="00DA1A88" w:rsidRDefault="00DA1A88" w:rsidP="00DA1A88">
      <w:pPr>
        <w:pStyle w:val="NoSpacing"/>
        <w:bidi/>
      </w:pPr>
    </w:p>
    <w:p w14:paraId="085E9086" w14:textId="649B1F67" w:rsidR="0018057C" w:rsidRDefault="00DA1A88" w:rsidP="0018057C">
      <w:pPr>
        <w:bidi/>
        <w:spacing w:line="600" w:lineRule="auto"/>
        <w:rPr>
          <w:rFonts w:asciiTheme="majorBidi" w:hAnsiTheme="majorBidi" w:cs="Times New Roman"/>
          <w:sz w:val="28"/>
          <w:szCs w:val="28"/>
        </w:rPr>
      </w:pPr>
      <w:r w:rsidRPr="00DA1A88">
        <w:rPr>
          <w:rFonts w:asciiTheme="majorBidi" w:hAnsiTheme="majorBidi" w:cs="Times New Roman"/>
          <w:sz w:val="28"/>
          <w:szCs w:val="28"/>
          <w:rtl/>
        </w:rPr>
        <w:lastRenderedPageBreak/>
        <w:t xml:space="preserve">قبل از </w:t>
      </w:r>
      <w:r w:rsidRPr="00DA1A88">
        <w:rPr>
          <w:rFonts w:asciiTheme="majorBidi" w:hAnsiTheme="majorBidi" w:cstheme="majorBidi"/>
          <w:sz w:val="28"/>
          <w:szCs w:val="28"/>
        </w:rPr>
        <w:t>Spring Framework 3.1</w:t>
      </w:r>
      <w:r w:rsidRPr="00DA1A88">
        <w:rPr>
          <w:rFonts w:asciiTheme="majorBidi" w:hAnsiTheme="majorBidi" w:cs="Times New Roman"/>
          <w:sz w:val="28"/>
          <w:szCs w:val="28"/>
          <w:rtl/>
        </w:rPr>
        <w:t>،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تزر</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ق</w:t>
      </w:r>
      <w:r w:rsidRPr="00DA1A88">
        <w:rPr>
          <w:rFonts w:asciiTheme="majorBidi" w:hAnsiTheme="majorBidi" w:cs="Times New Roman"/>
          <w:sz w:val="28"/>
          <w:szCs w:val="28"/>
          <w:rtl/>
        </w:rPr>
        <w:t xml:space="preserve"> در برابر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w:t>
      </w:r>
      <w:r w:rsidRPr="00DA1A88">
        <w:rPr>
          <w:rFonts w:asciiTheme="majorBidi" w:hAnsiTheme="majorBidi" w:cs="Times New Roman"/>
          <w:sz w:val="28"/>
          <w:szCs w:val="28"/>
          <w:rtl/>
        </w:rPr>
        <w:t xml:space="preserve"> متد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w:t>
      </w:r>
      <w:r w:rsidRPr="00DA1A88">
        <w:rPr>
          <w:rFonts w:asciiTheme="majorBidi" w:hAnsiTheme="majorBidi" w:cs="Times New Roman"/>
          <w:sz w:val="28"/>
          <w:szCs w:val="28"/>
          <w:rtl/>
        </w:rPr>
        <w:t xml:space="preserve">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کاملاً با قوان</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امضا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JavaBeans</w:t>
      </w:r>
      <w:r w:rsidRPr="00DA1A88">
        <w:rPr>
          <w:rFonts w:asciiTheme="majorBidi" w:hAnsiTheme="majorBidi" w:cs="Times New Roman"/>
          <w:sz w:val="28"/>
          <w:szCs w:val="28"/>
          <w:rtl/>
        </w:rPr>
        <w:t xml:space="preserve"> مطابقت م</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کرد،</w:t>
      </w:r>
      <w:r w:rsidRPr="00DA1A88">
        <w:rPr>
          <w:rFonts w:asciiTheme="majorBidi" w:hAnsiTheme="majorBidi" w:cs="Times New Roman"/>
          <w:sz w:val="28"/>
          <w:szCs w:val="28"/>
          <w:rtl/>
        </w:rPr>
        <w:t xml:space="preserve">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عن</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هر روش «</w:t>
      </w:r>
      <w:r w:rsidRPr="00DA1A88">
        <w:rPr>
          <w:rFonts w:asciiTheme="majorBidi" w:hAnsiTheme="majorBidi" w:cstheme="majorBidi"/>
          <w:sz w:val="28"/>
          <w:szCs w:val="28"/>
        </w:rPr>
        <w:t>setter</w:t>
      </w:r>
      <w:r w:rsidRPr="00DA1A88">
        <w:rPr>
          <w:rFonts w:asciiTheme="majorBidi" w:hAnsiTheme="majorBidi" w:cs="Times New Roman"/>
          <w:sz w:val="28"/>
          <w:szCs w:val="28"/>
          <w:rtl/>
        </w:rPr>
        <w:t>»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باطل باشد. اکنون در </w:t>
      </w:r>
      <w:r w:rsidRPr="00DA1A88">
        <w:rPr>
          <w:rFonts w:asciiTheme="majorBidi" w:hAnsiTheme="majorBidi" w:cstheme="majorBidi"/>
          <w:sz w:val="28"/>
          <w:szCs w:val="28"/>
        </w:rPr>
        <w:t>Spring XML</w:t>
      </w:r>
      <w:r w:rsidRPr="00DA1A88">
        <w:rPr>
          <w:rFonts w:asciiTheme="majorBidi" w:hAnsiTheme="majorBidi" w:cs="Times New Roman"/>
          <w:sz w:val="28"/>
          <w:szCs w:val="28"/>
          <w:rtl/>
        </w:rPr>
        <w:t xml:space="preserve"> 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توان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را که هر نوع ش</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مشخص کرد. 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هنگا</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در نظر گرفتن طراح</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API</w:t>
      </w:r>
      <w:r w:rsidRPr="00DA1A88">
        <w:rPr>
          <w:rFonts w:asciiTheme="majorBidi" w:hAnsiTheme="majorBidi" w:cs="Times New Roman"/>
          <w:sz w:val="28"/>
          <w:szCs w:val="28"/>
          <w:rtl/>
        </w:rPr>
        <w:t>ها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زنج</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ره</w:t>
      </w:r>
      <w:r w:rsidRPr="00DA1A88">
        <w:rPr>
          <w:rFonts w:asciiTheme="majorBidi" w:hAnsiTheme="majorBidi" w:cs="Times New Roman"/>
          <w:sz w:val="28"/>
          <w:szCs w:val="28"/>
          <w:rtl/>
        </w:rPr>
        <w:t xml:space="preserve"> روش، که در آن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ارجاع به "</w:t>
      </w:r>
      <w:r w:rsidRPr="00DA1A88">
        <w:rPr>
          <w:rFonts w:asciiTheme="majorBidi" w:hAnsiTheme="majorBidi" w:cstheme="majorBidi"/>
          <w:sz w:val="28"/>
          <w:szCs w:val="28"/>
        </w:rPr>
        <w:t>this</w:t>
      </w:r>
      <w:r w:rsidRPr="00DA1A88">
        <w:rPr>
          <w:rFonts w:asciiTheme="majorBidi" w:hAnsiTheme="majorBidi" w:cs="Times New Roman"/>
          <w:sz w:val="28"/>
          <w:szCs w:val="28"/>
          <w:rtl/>
        </w:rPr>
        <w:t>"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مف</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است.</w:t>
      </w:r>
    </w:p>
    <w:p w14:paraId="1F489728"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3.10 Support for Servlet 3 code-based configuration of Servlet Container</w:t>
      </w:r>
    </w:p>
    <w:p w14:paraId="2E1099F8" w14:textId="22815291" w:rsidR="00DA1A88" w:rsidRDefault="002A7A43" w:rsidP="00DA1A88">
      <w:pPr>
        <w:bidi/>
        <w:spacing w:line="600" w:lineRule="auto"/>
        <w:rPr>
          <w:rFonts w:asciiTheme="majorBidi" w:hAnsiTheme="majorBidi" w:cs="Times New Roman"/>
          <w:sz w:val="28"/>
          <w:szCs w:val="28"/>
        </w:rPr>
      </w:pPr>
      <w:proofErr w:type="spellStart"/>
      <w:r w:rsidRPr="002A7A43">
        <w:rPr>
          <w:rFonts w:asciiTheme="majorBidi" w:hAnsiTheme="majorBidi" w:cstheme="majorBidi"/>
          <w:sz w:val="28"/>
          <w:szCs w:val="28"/>
        </w:rPr>
        <w:t>WebApplicationInitializer</w:t>
      </w:r>
      <w:proofErr w:type="spellEnd"/>
      <w:r w:rsidRPr="002A7A43">
        <w:rPr>
          <w:rFonts w:asciiTheme="majorBidi" w:hAnsiTheme="majorBidi" w:cs="Times New Roman"/>
          <w:sz w:val="28"/>
          <w:szCs w:val="28"/>
          <w:rtl/>
        </w:rPr>
        <w:t xml:space="preserve"> جد</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د</w:t>
      </w:r>
      <w:r w:rsidRPr="002A7A43">
        <w:rPr>
          <w:rFonts w:asciiTheme="majorBidi" w:hAnsiTheme="majorBidi" w:cs="Times New Roman"/>
          <w:sz w:val="28"/>
          <w:szCs w:val="28"/>
          <w:rtl/>
        </w:rPr>
        <w:t xml:space="preserve"> بر رو</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پشت</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بان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proofErr w:type="spellStart"/>
      <w:r w:rsidRPr="002A7A43">
        <w:rPr>
          <w:rFonts w:asciiTheme="majorBidi" w:hAnsiTheme="majorBidi" w:cstheme="majorBidi"/>
          <w:sz w:val="28"/>
          <w:szCs w:val="28"/>
        </w:rPr>
        <w:t>ServletContainerInitializer</w:t>
      </w:r>
      <w:proofErr w:type="spellEnd"/>
      <w:r w:rsidRPr="002A7A43">
        <w:rPr>
          <w:rFonts w:asciiTheme="majorBidi" w:hAnsiTheme="majorBidi" w:cstheme="majorBidi"/>
          <w:sz w:val="28"/>
          <w:szCs w:val="28"/>
        </w:rPr>
        <w:t xml:space="preserve"> Servlet 3.0</w:t>
      </w:r>
      <w:r w:rsidRPr="002A7A43">
        <w:rPr>
          <w:rFonts w:asciiTheme="majorBidi" w:hAnsiTheme="majorBidi" w:cs="Times New Roman"/>
          <w:sz w:val="28"/>
          <w:szCs w:val="28"/>
          <w:rtl/>
        </w:rPr>
        <w:t xml:space="preserve"> 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جاد</w:t>
      </w:r>
      <w:r w:rsidRPr="002A7A43">
        <w:rPr>
          <w:rFonts w:asciiTheme="majorBidi" w:hAnsiTheme="majorBidi" w:cs="Times New Roman"/>
          <w:sz w:val="28"/>
          <w:szCs w:val="28"/>
          <w:rtl/>
        </w:rPr>
        <w:t xml:space="preserve"> م</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کند تا جا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گز</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برنامه 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r w:rsidRPr="002A7A43">
        <w:rPr>
          <w:rFonts w:asciiTheme="majorBidi" w:hAnsiTheme="majorBidi" w:cstheme="majorBidi"/>
          <w:sz w:val="28"/>
          <w:szCs w:val="28"/>
        </w:rPr>
        <w:t>web.xml</w:t>
      </w:r>
      <w:r w:rsidRPr="002A7A43">
        <w:rPr>
          <w:rFonts w:asciiTheme="majorBidi" w:hAnsiTheme="majorBidi" w:cs="Times New Roman"/>
          <w:sz w:val="28"/>
          <w:szCs w:val="28"/>
          <w:rtl/>
        </w:rPr>
        <w:t xml:space="preserve"> سنت</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ارائه دهد.</w:t>
      </w:r>
    </w:p>
    <w:p w14:paraId="2C8A5B0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org.springframework.web.WebApplicationInitializer</w:t>
      </w:r>
      <w:proofErr w:type="spellEnd"/>
      <w:proofErr w:type="gramEnd"/>
      <w:r>
        <w:rPr>
          <w:rFonts w:ascii="Helvetica" w:hAnsi="Helvetica" w:cs="Helvetica"/>
          <w:color w:val="333333"/>
          <w:sz w:val="27"/>
          <w:szCs w:val="27"/>
        </w:rPr>
        <w:t xml:space="preserve"> Javadoc</w:t>
      </w:r>
    </w:p>
    <w:p w14:paraId="52D30378" w14:textId="77777777" w:rsidR="002A7A43" w:rsidRDefault="00000000"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hyperlink r:id="rId22" w:tgtFrame="_top" w:history="1">
        <w:r w:rsidR="002A7A43">
          <w:rPr>
            <w:rStyle w:val="Hyperlink"/>
            <w:rFonts w:ascii="Helvetica" w:hAnsi="Helvetica" w:cs="Helvetica"/>
            <w:color w:val="4183C4"/>
            <w:sz w:val="27"/>
            <w:szCs w:val="27"/>
          </w:rPr>
          <w:t>Diff from Spring's Greenhouse reference application</w:t>
        </w:r>
      </w:hyperlink>
      <w:r w:rsidR="002A7A43">
        <w:rPr>
          <w:rFonts w:ascii="Helvetica" w:hAnsi="Helvetica" w:cs="Helvetica"/>
          <w:color w:val="333333"/>
          <w:sz w:val="27"/>
          <w:szCs w:val="27"/>
        </w:rPr>
        <w:t> demonstrating migration from web.xml to </w:t>
      </w:r>
      <w:proofErr w:type="spellStart"/>
      <w:r w:rsidR="002A7A43">
        <w:rPr>
          <w:rStyle w:val="HTMLCode"/>
          <w:rFonts w:ascii="Consolas" w:hAnsi="Consolas"/>
          <w:color w:val="6D180B"/>
          <w:bdr w:val="single" w:sz="6" w:space="1" w:color="CCCCCC" w:frame="1"/>
          <w:shd w:val="clear" w:color="auto" w:fill="F2F2F2"/>
        </w:rPr>
        <w:t>WebApplicationInitializer</w:t>
      </w:r>
      <w:proofErr w:type="spellEnd"/>
    </w:p>
    <w:p w14:paraId="3D64B76D" w14:textId="7B04C722" w:rsidR="002A7A43" w:rsidRDefault="002A7A43" w:rsidP="002A7A43">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3.11 Support for Servlet 3 </w:t>
      </w:r>
      <w:proofErr w:type="spellStart"/>
      <w:r>
        <w:rPr>
          <w:rFonts w:ascii="Helvetica" w:hAnsi="Helvetica" w:cs="Helvetica"/>
          <w:color w:val="000000"/>
        </w:rPr>
        <w:t>MultipartResolver</w:t>
      </w:r>
      <w:proofErr w:type="spellEnd"/>
    </w:p>
    <w:p w14:paraId="01586C66" w14:textId="77777777" w:rsidR="002A7A43" w:rsidRDefault="002A7A43" w:rsidP="002A7A43">
      <w:pPr>
        <w:pStyle w:val="NoSpacing"/>
        <w:bidi/>
      </w:pPr>
    </w:p>
    <w:p w14:paraId="3A75F832" w14:textId="77777777" w:rsidR="002A7A43" w:rsidRDefault="002A7A43" w:rsidP="002A7A43">
      <w:pPr>
        <w:pStyle w:val="NormalWeb"/>
        <w:numPr>
          <w:ilvl w:val="0"/>
          <w:numId w:val="1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org.springframework.web.multipart</w:t>
      </w:r>
      <w:proofErr w:type="gramEnd"/>
      <w:r>
        <w:rPr>
          <w:rFonts w:ascii="Helvetica" w:hAnsi="Helvetica" w:cs="Helvetica"/>
          <w:color w:val="333333"/>
          <w:sz w:val="27"/>
          <w:szCs w:val="27"/>
        </w:rPr>
        <w:t>.support.StandardServletMultipartResolver Javadoc</w:t>
      </w:r>
    </w:p>
    <w:p w14:paraId="78FC4EF7" w14:textId="77777777" w:rsidR="002A7A43" w:rsidRDefault="002A7A43" w:rsidP="00F11EF0">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3.12 JPA </w:t>
      </w:r>
      <w:proofErr w:type="spellStart"/>
      <w:r>
        <w:rPr>
          <w:rFonts w:ascii="Helvetica" w:hAnsi="Helvetica" w:cs="Helvetica"/>
          <w:color w:val="000000"/>
        </w:rPr>
        <w:t>EntityManagerFactory</w:t>
      </w:r>
      <w:proofErr w:type="spellEnd"/>
      <w:r>
        <w:rPr>
          <w:rFonts w:ascii="Helvetica" w:hAnsi="Helvetica" w:cs="Helvetica"/>
          <w:color w:val="000000"/>
        </w:rPr>
        <w:t xml:space="preserve"> bootstrapping without persistence.xml</w:t>
      </w:r>
    </w:p>
    <w:p w14:paraId="56494197" w14:textId="18E5DCDA" w:rsidR="002A7A43" w:rsidRDefault="00F11EF0" w:rsidP="002A7A43">
      <w:pPr>
        <w:bidi/>
        <w:spacing w:line="600" w:lineRule="auto"/>
        <w:rPr>
          <w:rFonts w:asciiTheme="majorBidi" w:hAnsiTheme="majorBidi" w:cs="Times New Roman"/>
          <w:sz w:val="28"/>
          <w:szCs w:val="28"/>
        </w:rPr>
      </w:pPr>
      <w:r w:rsidRPr="00F11EF0">
        <w:rPr>
          <w:rFonts w:asciiTheme="majorBidi" w:hAnsiTheme="majorBidi" w:cs="Times New Roman"/>
          <w:sz w:val="28"/>
          <w:szCs w:val="28"/>
          <w:rtl/>
        </w:rPr>
        <w:t xml:space="preserve">در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استاندارد، واحدها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طر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ق</w:t>
      </w:r>
      <w:r w:rsidRPr="00F11EF0">
        <w:rPr>
          <w:rFonts w:asciiTheme="majorBidi" w:hAnsiTheme="majorBidi" w:cs="Times New Roman"/>
          <w:sz w:val="28"/>
          <w:szCs w:val="28"/>
          <w:rtl/>
        </w:rPr>
        <w:t xml:space="preserve">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META-INF/persistence.xml</w:t>
      </w:r>
      <w:r w:rsidRPr="00F11EF0">
        <w:rPr>
          <w:rFonts w:asciiTheme="majorBidi" w:hAnsiTheme="majorBidi" w:cs="Times New Roman"/>
          <w:sz w:val="28"/>
          <w:szCs w:val="28"/>
          <w:rtl/>
        </w:rPr>
        <w:t xml:space="preserve"> در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jar</w:t>
      </w:r>
      <w:r w:rsidRPr="00F11EF0">
        <w:rPr>
          <w:rFonts w:asciiTheme="majorBidi" w:hAnsiTheme="majorBidi" w:cs="Times New Roman"/>
          <w:sz w:val="28"/>
          <w:szCs w:val="28"/>
          <w:rtl/>
        </w:rPr>
        <w:t xml:space="preserve"> خاص تعر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ف</w:t>
      </w:r>
      <w:r w:rsidRPr="00F11EF0">
        <w:rPr>
          <w:rFonts w:asciiTheme="majorBidi" w:hAnsiTheme="majorBidi" w:cs="Times New Roman"/>
          <w:sz w:val="28"/>
          <w:szCs w:val="28"/>
          <w:rtl/>
        </w:rPr>
        <w:t xml:space="preserve">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xml:space="preserve"> که به نوبه خود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جستجو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در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موارد، </w:t>
      </w:r>
      <w:r w:rsidRPr="00F11EF0">
        <w:rPr>
          <w:rFonts w:asciiTheme="majorBidi" w:hAnsiTheme="majorBidi" w:cstheme="majorBidi"/>
          <w:sz w:val="28"/>
          <w:szCs w:val="28"/>
        </w:rPr>
        <w:t>persistence.xml</w:t>
      </w:r>
      <w:r w:rsidRPr="00F11EF0">
        <w:rPr>
          <w:rFonts w:asciiTheme="majorBidi" w:hAnsiTheme="majorBidi" w:cs="Times New Roman"/>
          <w:sz w:val="28"/>
          <w:szCs w:val="28"/>
          <w:rtl/>
        </w:rPr>
        <w:t xml:space="preserve"> 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نام واحد را شامل نم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شود و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همه نگران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گر</w:t>
      </w:r>
      <w:r w:rsidRPr="00F11EF0">
        <w:rPr>
          <w:rFonts w:asciiTheme="majorBidi" w:hAnsiTheme="majorBidi" w:cs="Times New Roman"/>
          <w:sz w:val="28"/>
          <w:szCs w:val="28"/>
          <w:rtl/>
        </w:rPr>
        <w:t xml:space="preserve"> (مانند منبع داده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استفاده، و غ</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ره</w:t>
      </w:r>
      <w:r w:rsidRPr="00F11EF0">
        <w:rPr>
          <w:rFonts w:asciiTheme="majorBidi" w:hAnsiTheme="majorBidi" w:cs="Times New Roman"/>
          <w:sz w:val="28"/>
          <w:szCs w:val="28"/>
          <w:rtl/>
        </w:rPr>
        <w:t>) به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پ</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فرض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خارج</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دل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Framework 3.1</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جا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ارائه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LocalContainerEntityManagerFactoryBean</w:t>
      </w:r>
      <w:proofErr w:type="spellEnd"/>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packagesToScan</w:t>
      </w:r>
      <w:proofErr w:type="spellEnd"/>
      <w:r w:rsidRPr="00F11EF0">
        <w:rPr>
          <w:rFonts w:asciiTheme="majorBidi" w:hAnsiTheme="majorBidi" w:cs="Times New Roman"/>
          <w:sz w:val="28"/>
          <w:szCs w:val="28"/>
          <w:rtl/>
        </w:rPr>
        <w:t>» را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پذ</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رد</w:t>
      </w:r>
      <w:r w:rsidRPr="00F11EF0">
        <w:rPr>
          <w:rFonts w:asciiTheme="majorBidi" w:hAnsiTheme="majorBidi" w:cs="Times New Roman"/>
          <w:sz w:val="28"/>
          <w:szCs w:val="28"/>
          <w:rtl/>
        </w:rPr>
        <w:t xml:space="preserve"> و بسته‌ها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را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imes New Roman"/>
          <w:sz w:val="28"/>
          <w:szCs w:val="28"/>
          <w:rtl/>
        </w:rPr>
        <w:lastRenderedPageBreak/>
        <w:t>اسکن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مشخص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شب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AnnotationSessionFactoryBean</w:t>
      </w:r>
      <w:proofErr w:type="spellEnd"/>
      <w:r w:rsidRPr="00F11EF0">
        <w:rPr>
          <w:rFonts w:asciiTheme="majorBidi" w:hAnsiTheme="majorBidi" w:cs="Times New Roman"/>
          <w:sz w:val="28"/>
          <w:szCs w:val="28"/>
          <w:rtl/>
        </w:rPr>
        <w:t xml:space="preserve"> با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نام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اصل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Hibernate</w:t>
      </w:r>
      <w:r w:rsidRPr="00F11EF0">
        <w:rPr>
          <w:rFonts w:asciiTheme="majorBidi" w:hAnsiTheme="majorBidi" w:cs="Times New Roman"/>
          <w:sz w:val="28"/>
          <w:szCs w:val="28"/>
          <w:rtl/>
        </w:rPr>
        <w:t>، و همچن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کامپوننت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دانه‌ها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معمول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طور موثر،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اجازه 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دهد تا با صرف هز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نه</w:t>
      </w:r>
      <w:r w:rsidRPr="00F11EF0">
        <w:rPr>
          <w:rFonts w:asciiTheme="majorBidi" w:hAnsiTheme="majorBidi" w:cs="Times New Roman"/>
          <w:sz w:val="28"/>
          <w:szCs w:val="28"/>
          <w:rtl/>
        </w:rPr>
        <w:t xml:space="preserve"> تع</w:t>
      </w:r>
      <w:r w:rsidRPr="00F11EF0">
        <w:rPr>
          <w:rFonts w:asciiTheme="majorBidi" w:hAnsiTheme="majorBidi" w:cs="Times New Roman" w:hint="cs"/>
          <w:sz w:val="28"/>
          <w:szCs w:val="28"/>
          <w:rtl/>
        </w:rPr>
        <w:t>یی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بسته </w:t>
      </w:r>
      <w:r w:rsidRPr="00F11EF0">
        <w:rPr>
          <w:rFonts w:asciiTheme="majorBidi" w:hAnsiTheme="majorBidi" w:cs="Times New Roman" w:hint="eastAsia"/>
          <w:sz w:val="28"/>
          <w:szCs w:val="28"/>
          <w:rtl/>
        </w:rPr>
        <w:t>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موجود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ت،</w:t>
      </w:r>
      <w:r w:rsidRPr="00F11EF0">
        <w:rPr>
          <w:rFonts w:asciiTheme="majorBidi" w:hAnsiTheme="majorBidi" w:cs="Times New Roman"/>
          <w:sz w:val="28"/>
          <w:szCs w:val="28"/>
          <w:rtl/>
        </w:rPr>
        <w:t xml:space="preserve"> راه انداز</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بدون </w:t>
      </w:r>
      <w:r w:rsidRPr="00F11EF0">
        <w:rPr>
          <w:rFonts w:asciiTheme="majorBidi" w:hAnsiTheme="majorBidi" w:cstheme="majorBidi"/>
          <w:sz w:val="28"/>
          <w:szCs w:val="28"/>
        </w:rPr>
        <w:t>XML</w:t>
      </w:r>
      <w:r w:rsidRPr="00F11EF0">
        <w:rPr>
          <w:rFonts w:asciiTheme="majorBidi" w:hAnsiTheme="majorBidi" w:cs="Times New Roman"/>
          <w:sz w:val="28"/>
          <w:szCs w:val="28"/>
          <w:rtl/>
        </w:rPr>
        <w:t xml:space="preserve"> را انجام ده</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تطابق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sz w:val="28"/>
          <w:szCs w:val="28"/>
          <w:rtl/>
        </w:rPr>
        <w:t xml:space="preserve"> خوب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برنامه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کاربرد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که به اسکن مؤلفه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bean</w:t>
      </w:r>
      <w:r w:rsidRPr="00F11EF0">
        <w:rPr>
          <w:rFonts w:asciiTheme="majorBidi" w:hAnsiTheme="majorBidi" w:cs="Times New Roman"/>
          <w:sz w:val="28"/>
          <w:szCs w:val="28"/>
          <w:rtl/>
        </w:rPr>
        <w:t xml:space="preserve"> 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ز</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هستند، حت</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احتمالاً با استفاده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Servlet</w:t>
      </w:r>
      <w:r w:rsidRPr="00F11EF0">
        <w:rPr>
          <w:rFonts w:asciiTheme="majorBidi" w:hAnsiTheme="majorBidi" w:cs="Times New Roman"/>
          <w:sz w:val="28"/>
          <w:szCs w:val="28"/>
          <w:rtl/>
        </w:rPr>
        <w:t xml:space="preserve"> مبتن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 کد بوت استرپ شده اند. اول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ساز 3.0</w:t>
      </w:r>
    </w:p>
    <w:p w14:paraId="74A607D3" w14:textId="77777777" w:rsidR="00F11EF0" w:rsidRDefault="00F11EF0" w:rsidP="00F11EF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3.13 New </w:t>
      </w:r>
      <w:proofErr w:type="spellStart"/>
      <w:r>
        <w:rPr>
          <w:rFonts w:ascii="Helvetica" w:hAnsi="Helvetica" w:cs="Helvetica"/>
          <w:color w:val="000000"/>
        </w:rPr>
        <w:t>HandlerMethod</w:t>
      </w:r>
      <w:proofErr w:type="spellEnd"/>
      <w:r>
        <w:rPr>
          <w:rFonts w:ascii="Helvetica" w:hAnsi="Helvetica" w:cs="Helvetica"/>
          <w:color w:val="000000"/>
        </w:rPr>
        <w:t xml:space="preserve">-based Support Classes </w:t>
      </w:r>
      <w:proofErr w:type="gramStart"/>
      <w:r>
        <w:rPr>
          <w:rFonts w:ascii="Helvetica" w:hAnsi="Helvetica" w:cs="Helvetica"/>
          <w:color w:val="000000"/>
        </w:rPr>
        <w:t>For</w:t>
      </w:r>
      <w:proofErr w:type="gramEnd"/>
      <w:r>
        <w:rPr>
          <w:rFonts w:ascii="Helvetica" w:hAnsi="Helvetica" w:cs="Helvetica"/>
          <w:color w:val="000000"/>
        </w:rPr>
        <w:t xml:space="preserve"> Annotated Controller Processing</w:t>
      </w:r>
    </w:p>
    <w:p w14:paraId="30C34E58" w14:textId="77777777" w:rsidR="00F11EF0" w:rsidRDefault="00F11EF0" w:rsidP="00F11EF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3.1 introduces a new set of support classes for processing requests with annotated controllers:</w:t>
      </w:r>
    </w:p>
    <w:p w14:paraId="4FA14E6C"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RequestMappingHandlerMapping</w:t>
      </w:r>
      <w:proofErr w:type="spellEnd"/>
    </w:p>
    <w:p w14:paraId="7A4A77DF"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RequestMappingHandlerAdapter</w:t>
      </w:r>
      <w:proofErr w:type="spellEnd"/>
    </w:p>
    <w:p w14:paraId="15E5A2C5"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ExceptionHandlerExceptionResolver</w:t>
      </w:r>
      <w:proofErr w:type="spellEnd"/>
    </w:p>
    <w:p w14:paraId="25A223AE" w14:textId="77777777" w:rsidR="00F11EF0" w:rsidRDefault="00F11EF0" w:rsidP="00F11EF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classes are a replacement for the existing:</w:t>
      </w:r>
    </w:p>
    <w:p w14:paraId="583F81F5"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DefaultAnnotationHandlerMapping</w:t>
      </w:r>
      <w:proofErr w:type="spellEnd"/>
    </w:p>
    <w:p w14:paraId="1769733E"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AnnotationMethodHandlerAdapter</w:t>
      </w:r>
      <w:proofErr w:type="spellEnd"/>
    </w:p>
    <w:p w14:paraId="4376BFD4"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AnnotationMethodHandlerExceptionResolver</w:t>
      </w:r>
      <w:proofErr w:type="spellEnd"/>
    </w:p>
    <w:p w14:paraId="0A9CEE28" w14:textId="3714C71F"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sz w:val="28"/>
          <w:szCs w:val="28"/>
          <w:rtl/>
        </w:rPr>
        <w:t>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پاسخ به بس</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ار</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درخواست‌ها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ساز</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و باز کردن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کنترل‌کننده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جاد</w:t>
      </w:r>
      <w:r w:rsidRPr="00A70FA6">
        <w:rPr>
          <w:rFonts w:asciiTheme="majorBidi" w:hAnsiTheme="majorBidi" w:cs="Times New Roman"/>
          <w:sz w:val="28"/>
          <w:szCs w:val="28"/>
          <w:rtl/>
        </w:rPr>
        <w:t xml:space="preserve"> شدند. در حال</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که قبلاً 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توانست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حل‌کننده آرگومان روش کنترل‌کننده مشروح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را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با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توان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پردازش را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هر آرگومان متد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شده</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w:t>
      </w:r>
      <w:r w:rsidRPr="00A70FA6">
        <w:rPr>
          <w:rFonts w:asciiTheme="majorBidi" w:hAnsiTheme="majorBidi" w:cs="Times New Roman"/>
          <w:sz w:val="28"/>
          <w:szCs w:val="28"/>
          <w:rtl/>
        </w:rPr>
        <w:t xml:space="preserve"> نوع مقدار بازگشت</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heme="majorBidi"/>
          <w:sz w:val="28"/>
          <w:szCs w:val="28"/>
        </w:rPr>
        <w:t>.</w:t>
      </w:r>
    </w:p>
    <w:p w14:paraId="7B055CD3" w14:textId="3327B785"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org.springframework.web.method.support.HandlerMethodArgumentResolver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4A31C2B8" w14:textId="15B83931"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org.springframework.web.method.support.HandlerMethodReturnValueHandler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344937D3" w14:textId="5776D867"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دوم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تفاوت قابل توجه، معرف</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انتزاع</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نشان دادن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روش</w:t>
      </w:r>
      <w:r w:rsidRPr="00A70FA6">
        <w:rPr>
          <w:rFonts w:asciiTheme="majorBidi" w:hAnsiTheme="majorBidi" w:cstheme="majorBidi"/>
          <w:sz w:val="28"/>
          <w:szCs w:val="28"/>
        </w:rPr>
        <w:t xml:space="preserve"> @RequestMapping </w:t>
      </w:r>
      <w:r w:rsidRPr="00A70FA6">
        <w:rPr>
          <w:rFonts w:asciiTheme="majorBidi" w:hAnsiTheme="majorBidi" w:cs="Times New Roman"/>
          <w:sz w:val="28"/>
          <w:szCs w:val="28"/>
          <w:rtl/>
        </w:rPr>
        <w:t>است.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انتزاع در سراسر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عنوان نمونه کنترل کننده استفاده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 به عنوان مثال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lastRenderedPageBreak/>
        <w:t>HandlerInterceptor</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تواند کنترل کننده را از</w:t>
      </w:r>
      <w:r w:rsidRPr="00A70FA6">
        <w:rPr>
          <w:rFonts w:asciiTheme="majorBidi" w:hAnsiTheme="majorBidi" w:cstheme="majorBidi"/>
          <w:sz w:val="28"/>
          <w:szCs w:val="28"/>
        </w:rPr>
        <w:t xml:space="preserve"> Object </w:t>
      </w:r>
      <w:r w:rsidRPr="00A70FA6">
        <w:rPr>
          <w:rFonts w:asciiTheme="majorBidi" w:hAnsiTheme="majorBidi" w:cs="Times New Roman"/>
          <w:sz w:val="28"/>
          <w:szCs w:val="28"/>
          <w:rtl/>
        </w:rPr>
        <w:t>به</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ارسال کند و به روش کنترل کننده هدف،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آن و غ</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ره</w:t>
      </w:r>
      <w:r w:rsidRPr="00A70FA6">
        <w:rPr>
          <w:rFonts w:asciiTheme="majorBidi" w:hAnsiTheme="majorBidi" w:cs="Times New Roman"/>
          <w:sz w:val="28"/>
          <w:szCs w:val="28"/>
          <w:rtl/>
        </w:rPr>
        <w:t xml:space="preserve"> دسترس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دا</w:t>
      </w:r>
      <w:r w:rsidRPr="00A70FA6">
        <w:rPr>
          <w:rFonts w:asciiTheme="majorBidi" w:hAnsiTheme="majorBidi" w:cs="Times New Roman"/>
          <w:sz w:val="28"/>
          <w:szCs w:val="28"/>
          <w:rtl/>
        </w:rPr>
        <w:t xml:space="preserve"> کند</w:t>
      </w:r>
      <w:r w:rsidRPr="00A70FA6">
        <w:rPr>
          <w:rFonts w:asciiTheme="majorBidi" w:hAnsiTheme="majorBidi" w:cstheme="majorBidi"/>
          <w:sz w:val="28"/>
          <w:szCs w:val="28"/>
        </w:rPr>
        <w:t>.</w:t>
      </w:r>
    </w:p>
    <w:p w14:paraId="455658D6" w14:textId="0558CBD3" w:rsidR="00F11EF0" w:rsidRDefault="00A70FA6" w:rsidP="00A70FA6">
      <w:pPr>
        <w:bidi/>
        <w:spacing w:line="600" w:lineRule="auto"/>
        <w:rPr>
          <w:rFonts w:asciiTheme="majorBidi" w:hAnsiTheme="majorBidi" w:cs="Times New Roman"/>
          <w:sz w:val="28"/>
          <w:szCs w:val="28"/>
        </w:rPr>
      </w:pPr>
      <w:r w:rsidRPr="00A70FA6">
        <w:rPr>
          <w:rFonts w:asciiTheme="majorBidi" w:hAnsiTheme="majorBidi" w:cs="Times New Roman" w:hint="eastAsia"/>
          <w:sz w:val="28"/>
          <w:szCs w:val="28"/>
          <w:rtl/>
        </w:rPr>
        <w:t>کلاس</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طور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w:t>
      </w:r>
      <w:r w:rsidRPr="00A70FA6">
        <w:rPr>
          <w:rFonts w:asciiTheme="majorBidi" w:hAnsiTheme="majorBidi" w:cs="Times New Roman"/>
          <w:sz w:val="28"/>
          <w:szCs w:val="28"/>
          <w:rtl/>
        </w:rPr>
        <w:t xml:space="preserve"> فرض توسط فضا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نام </w:t>
      </w:r>
      <w:r w:rsidRPr="00A70FA6">
        <w:rPr>
          <w:rFonts w:asciiTheme="majorBidi" w:hAnsiTheme="majorBidi" w:cstheme="majorBidi"/>
          <w:sz w:val="28"/>
          <w:szCs w:val="28"/>
        </w:rPr>
        <w:t>MVC</w:t>
      </w:r>
      <w:r w:rsidRPr="00A70FA6">
        <w:rPr>
          <w:rFonts w:asciiTheme="majorBidi" w:hAnsiTheme="majorBidi" w:cs="Times New Roman"/>
          <w:sz w:val="28"/>
          <w:szCs w:val="28"/>
          <w:rtl/>
        </w:rPr>
        <w:t xml:space="preserve"> و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مبتن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بر جاوا از طر</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ق</w:t>
      </w:r>
      <w:r w:rsidRPr="00A70FA6">
        <w:rPr>
          <w:rFonts w:asciiTheme="majorBidi" w:hAnsiTheme="majorBidi" w:cs="Times New Roman"/>
          <w:sz w:val="28"/>
          <w:szCs w:val="28"/>
          <w:rtl/>
        </w:rPr>
        <w:t xml:space="preserve"> @</w:t>
      </w:r>
      <w:proofErr w:type="spellStart"/>
      <w:r w:rsidRPr="00A70FA6">
        <w:rPr>
          <w:rFonts w:asciiTheme="majorBidi" w:hAnsiTheme="majorBidi" w:cstheme="majorBidi"/>
          <w:sz w:val="28"/>
          <w:szCs w:val="28"/>
        </w:rPr>
        <w:t>EnableWebMvc</w:t>
      </w:r>
      <w:proofErr w:type="spellEnd"/>
      <w:r w:rsidRPr="00A70FA6">
        <w:rPr>
          <w:rFonts w:asciiTheme="majorBidi" w:hAnsiTheme="majorBidi" w:cs="Times New Roman"/>
          <w:sz w:val="28"/>
          <w:szCs w:val="28"/>
          <w:rtl/>
        </w:rPr>
        <w:t xml:space="preserve"> فعال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شوند.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موجود همچنان در دسترس خواهند بود، اما استفاده از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آ</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نده</w:t>
      </w:r>
      <w:r w:rsidRPr="00A70FA6">
        <w:rPr>
          <w:rFonts w:asciiTheme="majorBidi" w:hAnsiTheme="majorBidi" w:cs="Times New Roman"/>
          <w:sz w:val="28"/>
          <w:szCs w:val="28"/>
          <w:rtl/>
        </w:rPr>
        <w:t xml:space="preserve"> توص</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w:t>
      </w:r>
    </w:p>
    <w:p w14:paraId="3A90206A" w14:textId="097851FA" w:rsidR="00A70FA6" w:rsidRDefault="00A70FA6" w:rsidP="00A70FA6">
      <w:pPr>
        <w:spacing w:line="60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w:t>
      </w:r>
      <w:hyperlink r:id="rId23" w:anchor="mvc-ann-requestmapping-31-vs-30" w:tooltip="New Support Classes for @RequestMapping methods in Spring MVC 3.1" w:history="1">
        <w:r>
          <w:rPr>
            <w:rStyle w:val="Hyperlink"/>
            <w:rFonts w:ascii="Helvetica" w:hAnsi="Helvetica" w:cs="Helvetica"/>
            <w:color w:val="4183C4"/>
            <w:sz w:val="27"/>
            <w:szCs w:val="27"/>
            <w:shd w:val="clear" w:color="auto" w:fill="FFFFFF"/>
          </w:rPr>
          <w:t>the section called “New Support Classes for </w:t>
        </w:r>
        <w:r>
          <w:rPr>
            <w:rStyle w:val="HTMLCode"/>
            <w:rFonts w:ascii="Consolas" w:eastAsiaTheme="minorHAnsi" w:hAnsi="Consolas"/>
            <w:color w:val="6D180B"/>
            <w:sz w:val="24"/>
            <w:szCs w:val="24"/>
            <w:bdr w:val="single" w:sz="6" w:space="1" w:color="CCCCCC" w:frame="1"/>
            <w:shd w:val="clear" w:color="auto" w:fill="F2F2F2"/>
          </w:rPr>
          <w:t>@RequestMapping</w:t>
        </w:r>
        <w:r>
          <w:rPr>
            <w:rStyle w:val="Hyperlink"/>
            <w:rFonts w:ascii="Helvetica" w:hAnsi="Helvetica" w:cs="Helvetica"/>
            <w:color w:val="4183C4"/>
            <w:sz w:val="27"/>
            <w:szCs w:val="27"/>
            <w:shd w:val="clear" w:color="auto" w:fill="FFFFFF"/>
          </w:rPr>
          <w:t> methods in Spring MVC 3.1”</w:t>
        </w:r>
      </w:hyperlink>
      <w:r>
        <w:rPr>
          <w:rFonts w:ascii="Helvetica" w:hAnsi="Helvetica" w:cs="Helvetica"/>
          <w:color w:val="333333"/>
          <w:sz w:val="27"/>
          <w:szCs w:val="27"/>
          <w:shd w:val="clear" w:color="auto" w:fill="FFFFFF"/>
        </w:rPr>
        <w:t> for additional details and a list of features not available with the new support classes</w:t>
      </w:r>
    </w:p>
    <w:p w14:paraId="46BFC568" w14:textId="77777777" w:rsidR="00A70FA6" w:rsidRDefault="00A70FA6" w:rsidP="00A70FA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3.14 "consumes" and "produces" conditions in </w:t>
      </w:r>
      <w:r>
        <w:rPr>
          <w:rStyle w:val="HTMLCode"/>
          <w:rFonts w:ascii="Consolas" w:eastAsiaTheme="majorEastAsia" w:hAnsi="Consolas"/>
          <w:color w:val="6D180B"/>
          <w:sz w:val="36"/>
          <w:szCs w:val="36"/>
          <w:bdr w:val="single" w:sz="6" w:space="1" w:color="CCCCCC" w:frame="1"/>
          <w:shd w:val="clear" w:color="auto" w:fill="F2F2F2"/>
        </w:rPr>
        <w:t>@RequestMapping</w:t>
      </w:r>
    </w:p>
    <w:p w14:paraId="67ED8A1B" w14:textId="0E1378BE" w:rsidR="00A70FA6" w:rsidRDefault="00A70FA6" w:rsidP="00A70FA6">
      <w:pPr>
        <w:bidi/>
        <w:spacing w:line="600" w:lineRule="auto"/>
      </w:pPr>
      <w:r>
        <w:rPr>
          <w:rFonts w:ascii="Helvetica" w:hAnsi="Helvetica" w:cs="Helvetica"/>
          <w:color w:val="333333"/>
          <w:sz w:val="27"/>
          <w:szCs w:val="27"/>
          <w:shd w:val="clear" w:color="auto" w:fill="FFFFFF"/>
        </w:rPr>
        <w:t>Improved support for specifying media types consumed by a method through the </w:t>
      </w:r>
      <w:r>
        <w:rPr>
          <w:rStyle w:val="HTMLCode"/>
          <w:rFonts w:ascii="Consolas" w:eastAsiaTheme="minorHAnsi" w:hAnsi="Consolas"/>
          <w:color w:val="6D180B"/>
          <w:sz w:val="27"/>
          <w:szCs w:val="27"/>
          <w:bdr w:val="single" w:sz="6" w:space="1" w:color="CCCCCC" w:frame="1"/>
          <w:shd w:val="clear" w:color="auto" w:fill="F2F2F2"/>
        </w:rPr>
        <w:t>'Content-Type'</w:t>
      </w:r>
      <w:r>
        <w:rPr>
          <w:rFonts w:ascii="Helvetica" w:hAnsi="Helvetica" w:cs="Helvetica"/>
          <w:color w:val="333333"/>
          <w:sz w:val="27"/>
          <w:szCs w:val="27"/>
          <w:shd w:val="clear" w:color="auto" w:fill="FFFFFF"/>
        </w:rPr>
        <w:t> header as well as for producible types specified through the </w:t>
      </w:r>
      <w:r>
        <w:rPr>
          <w:rStyle w:val="HTMLCode"/>
          <w:rFonts w:ascii="Consolas" w:eastAsiaTheme="minorHAnsi" w:hAnsi="Consolas"/>
          <w:color w:val="6D180B"/>
          <w:sz w:val="27"/>
          <w:szCs w:val="27"/>
          <w:bdr w:val="single" w:sz="6" w:space="1" w:color="CCCCCC" w:frame="1"/>
          <w:shd w:val="clear" w:color="auto" w:fill="F2F2F2"/>
        </w:rPr>
        <w:t>'Accept'</w:t>
      </w:r>
      <w:r>
        <w:rPr>
          <w:rFonts w:ascii="Helvetica" w:hAnsi="Helvetica" w:cs="Helvetica"/>
          <w:color w:val="333333"/>
          <w:sz w:val="27"/>
          <w:szCs w:val="27"/>
          <w:shd w:val="clear" w:color="auto" w:fill="FFFFFF"/>
        </w:rPr>
        <w:t> header. See </w:t>
      </w:r>
      <w:hyperlink r:id="rId24" w:anchor="mvc-ann-requestmapping-consumes" w:tooltip="Consumable Media Types" w:history="1">
        <w:r>
          <w:rPr>
            <w:rStyle w:val="Hyperlink"/>
            <w:rFonts w:ascii="Helvetica" w:hAnsi="Helvetica" w:cs="Helvetica"/>
            <w:color w:val="4183C4"/>
            <w:sz w:val="27"/>
            <w:szCs w:val="27"/>
            <w:shd w:val="clear" w:color="auto" w:fill="FFFFFF"/>
          </w:rPr>
          <w:t>the section called “Consumable Media Types”</w:t>
        </w:r>
      </w:hyperlink>
      <w:r>
        <w:rPr>
          <w:rFonts w:ascii="Helvetica" w:hAnsi="Helvetica" w:cs="Helvetica"/>
          <w:color w:val="333333"/>
          <w:sz w:val="27"/>
          <w:szCs w:val="27"/>
          <w:shd w:val="clear" w:color="auto" w:fill="FFFFFF"/>
        </w:rPr>
        <w:t> and </w:t>
      </w:r>
      <w:hyperlink r:id="rId25" w:anchor="mvc-ann-requestmapping-produces" w:tooltip="Producible Media Types" w:history="1">
        <w:r>
          <w:rPr>
            <w:rStyle w:val="Hyperlink"/>
            <w:rFonts w:ascii="Helvetica" w:hAnsi="Helvetica" w:cs="Helvetica"/>
            <w:color w:val="4183C4"/>
            <w:sz w:val="27"/>
            <w:szCs w:val="27"/>
            <w:shd w:val="clear" w:color="auto" w:fill="FFFFFF"/>
          </w:rPr>
          <w:t>the section called “Producible Media Types”</w:t>
        </w:r>
      </w:hyperlink>
    </w:p>
    <w:p w14:paraId="14B3A25B" w14:textId="5225A35A" w:rsidR="00A70FA6" w:rsidRDefault="00A70FA6" w:rsidP="00A70FA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3.15 Flash Attributes and </w:t>
      </w:r>
      <w:proofErr w:type="spellStart"/>
      <w:r>
        <w:rPr>
          <w:rStyle w:val="HTMLCode"/>
          <w:rFonts w:ascii="Consolas" w:eastAsiaTheme="majorEastAsia" w:hAnsi="Consolas"/>
          <w:color w:val="6D180B"/>
          <w:sz w:val="36"/>
          <w:szCs w:val="36"/>
          <w:bdr w:val="single" w:sz="6" w:space="1" w:color="CCCCCC" w:frame="1"/>
          <w:shd w:val="clear" w:color="auto" w:fill="F2F2F2"/>
        </w:rPr>
        <w:t>RedirectAttributes</w:t>
      </w:r>
      <w:proofErr w:type="spellEnd"/>
    </w:p>
    <w:p w14:paraId="08F89807" w14:textId="77777777" w:rsidR="00A70FA6" w:rsidRDefault="00A70FA6" w:rsidP="00F86E88">
      <w:pPr>
        <w:pStyle w:val="NoSpacing"/>
        <w:bidi/>
      </w:pPr>
    </w:p>
    <w:p w14:paraId="1C0BC82C" w14:textId="2A02EEF0" w:rsidR="00A70FA6" w:rsidRDefault="00F86E88" w:rsidP="00F86E88">
      <w:pPr>
        <w:bidi/>
        <w:spacing w:line="600" w:lineRule="auto"/>
        <w:rPr>
          <w:rFonts w:asciiTheme="majorBidi" w:hAnsiTheme="majorBidi" w:cs="Times New Roman"/>
          <w:sz w:val="28"/>
          <w:szCs w:val="28"/>
        </w:rPr>
      </w:pPr>
      <w:r w:rsidRPr="00F86E88">
        <w:rPr>
          <w:rFonts w:asciiTheme="majorBidi" w:hAnsiTheme="majorBidi" w:cs="Times New Roman"/>
          <w:sz w:val="28"/>
          <w:szCs w:val="28"/>
          <w:rtl/>
        </w:rPr>
        <w:t>اکنون م</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توان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heme="majorBidi"/>
          <w:sz w:val="28"/>
          <w:szCs w:val="28"/>
        </w:rPr>
        <w:t xml:space="preserve"> </w:t>
      </w:r>
      <w:proofErr w:type="spellStart"/>
      <w:r w:rsidRPr="00F86E88">
        <w:rPr>
          <w:rFonts w:asciiTheme="majorBidi" w:hAnsiTheme="majorBidi" w:cstheme="majorBidi"/>
          <w:sz w:val="28"/>
          <w:szCs w:val="28"/>
        </w:rPr>
        <w:t>FlashMap</w:t>
      </w:r>
      <w:proofErr w:type="spellEnd"/>
      <w:r w:rsidRPr="00F86E88">
        <w:rPr>
          <w:rFonts w:asciiTheme="majorBidi" w:hAnsiTheme="majorBidi" w:cstheme="majorBidi"/>
          <w:sz w:val="28"/>
          <w:szCs w:val="28"/>
        </w:rPr>
        <w:t xml:space="preserve">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و در جلسه</w:t>
      </w:r>
      <w:r w:rsidRPr="00F86E88">
        <w:rPr>
          <w:rFonts w:asciiTheme="majorBidi" w:hAnsiTheme="majorBidi" w:cstheme="majorBidi"/>
          <w:sz w:val="28"/>
          <w:szCs w:val="28"/>
        </w:rPr>
        <w:t xml:space="preserve"> HTTP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تا از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نجات پ</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دا</w:t>
      </w:r>
      <w:r w:rsidRPr="00F86E88">
        <w:rPr>
          <w:rFonts w:asciiTheme="majorBidi" w:hAnsiTheme="majorBidi" w:cs="Times New Roman"/>
          <w:sz w:val="28"/>
          <w:szCs w:val="28"/>
          <w:rtl/>
        </w:rPr>
        <w:t xml:space="preserve"> کند.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نما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پشت</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بان</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در</w:t>
      </w:r>
      <w:r w:rsidRPr="00F86E88">
        <w:rPr>
          <w:rFonts w:asciiTheme="majorBidi" w:hAnsiTheme="majorBidi" w:cstheme="majorBidi"/>
          <w:sz w:val="28"/>
          <w:szCs w:val="28"/>
        </w:rPr>
        <w:t xml:space="preserve"> Spring MVC </w:t>
      </w:r>
      <w:r w:rsidRPr="00F86E88">
        <w:rPr>
          <w:rFonts w:asciiTheme="majorBidi" w:hAnsiTheme="majorBidi" w:cs="Times New Roman"/>
          <w:sz w:val="28"/>
          <w:szCs w:val="28"/>
          <w:rtl/>
        </w:rPr>
        <w:t>به بخش 17.6، "استفاده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heme="majorBidi"/>
          <w:sz w:val="28"/>
          <w:szCs w:val="28"/>
        </w:rPr>
        <w:t>.</w:t>
      </w:r>
      <w:r w:rsidRPr="00F86E88">
        <w:rPr>
          <w:rFonts w:asciiTheme="majorBidi" w:hAnsiTheme="majorBidi" w:cs="Times New Roman" w:hint="eastAsia"/>
          <w:sz w:val="28"/>
          <w:szCs w:val="28"/>
          <w:rtl/>
        </w:rPr>
        <w:t>در</w:t>
      </w:r>
      <w:r w:rsidRPr="00F86E88">
        <w:rPr>
          <w:rFonts w:asciiTheme="majorBidi" w:hAnsiTheme="majorBidi" w:cs="Times New Roman"/>
          <w:sz w:val="28"/>
          <w:szCs w:val="28"/>
          <w:rtl/>
        </w:rPr>
        <w:t xml:space="preserve"> کنترل‌کننده‌ها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حاش</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ه‌نو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روش @</w:t>
      </w:r>
      <w:proofErr w:type="spellStart"/>
      <w:r w:rsidRPr="00F86E88">
        <w:rPr>
          <w:rFonts w:asciiTheme="majorBidi" w:hAnsiTheme="majorBidi" w:cstheme="majorBidi"/>
          <w:sz w:val="28"/>
          <w:szCs w:val="28"/>
        </w:rPr>
        <w:t>RequestMapping</w:t>
      </w:r>
      <w:proofErr w:type="spellEnd"/>
      <w:r w:rsidRPr="00F86E88">
        <w:rPr>
          <w:rFonts w:asciiTheme="majorBidi" w:hAnsiTheme="majorBidi" w:cs="Times New Roman"/>
          <w:sz w:val="28"/>
          <w:szCs w:val="28"/>
          <w:rtl/>
        </w:rPr>
        <w:t xml:space="preserve">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با اعلام آرگومان متد از نوع </w:t>
      </w:r>
      <w:proofErr w:type="spellStart"/>
      <w:r w:rsidRPr="00F86E88">
        <w:rPr>
          <w:rFonts w:asciiTheme="majorBidi" w:hAnsiTheme="majorBidi" w:cstheme="majorBidi"/>
          <w:sz w:val="28"/>
          <w:szCs w:val="28"/>
        </w:rPr>
        <w:t>RedirectAttributes</w:t>
      </w:r>
      <w:proofErr w:type="spellEnd"/>
      <w:r w:rsidRPr="00F86E88">
        <w:rPr>
          <w:rFonts w:asciiTheme="majorBidi" w:hAnsiTheme="majorBidi" w:cs="Times New Roman"/>
          <w:sz w:val="28"/>
          <w:szCs w:val="28"/>
          <w:rtl/>
        </w:rPr>
        <w:t xml:space="preserve"> اضافه کند. ا</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آرگومان متد اکنون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کنترل دق</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ق</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مورد استفاده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سنار</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و</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ز</w:t>
      </w:r>
      <w:r w:rsidRPr="00F86E88">
        <w:rPr>
          <w:rFonts w:asciiTheme="majorBidi" w:hAnsiTheme="majorBidi" w:cs="Times New Roman"/>
          <w:sz w:val="28"/>
          <w:szCs w:val="28"/>
          <w:rtl/>
        </w:rPr>
        <w:t xml:space="preserve"> استفاده شود.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eastAsia"/>
          <w:sz w:val="28"/>
          <w:szCs w:val="28"/>
          <w:rtl/>
        </w:rPr>
        <w:t>جزئ</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ات</w:t>
      </w:r>
      <w:r w:rsidRPr="00F86E88">
        <w:rPr>
          <w:rFonts w:asciiTheme="majorBidi" w:hAnsiTheme="majorBidi" w:cs="Times New Roman"/>
          <w:sz w:val="28"/>
          <w:szCs w:val="28"/>
          <w:rtl/>
        </w:rPr>
        <w:t xml:space="preserve"> ب</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شتر</w:t>
      </w:r>
      <w:r w:rsidRPr="00F86E88">
        <w:rPr>
          <w:rFonts w:asciiTheme="majorBidi" w:hAnsiTheme="majorBidi" w:cs="Times New Roman"/>
          <w:sz w:val="28"/>
          <w:szCs w:val="28"/>
          <w:rtl/>
        </w:rPr>
        <w:t xml:space="preserve"> به بخش "تع</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و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imes New Roman"/>
          <w:sz w:val="28"/>
          <w:szCs w:val="28"/>
          <w:rtl/>
        </w:rPr>
        <w:t>.</w:t>
      </w:r>
    </w:p>
    <w:p w14:paraId="3CEE3619" w14:textId="5C012373"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3.16 URI Template Variable Enhancements</w:t>
      </w:r>
    </w:p>
    <w:p w14:paraId="60CACE20" w14:textId="3B6097B6" w:rsidR="006B102D" w:rsidRPr="006B102D" w:rsidRDefault="006B102D" w:rsidP="006B102D">
      <w:pPr>
        <w:pStyle w:val="NoSpacing"/>
        <w:bidi/>
        <w:spacing w:line="480" w:lineRule="auto"/>
        <w:rPr>
          <w:rFonts w:asciiTheme="majorBidi" w:hAnsiTheme="majorBidi" w:cstheme="majorBidi"/>
          <w:sz w:val="28"/>
          <w:szCs w:val="28"/>
          <w:rtl/>
        </w:rPr>
      </w:pPr>
      <w:r>
        <w:rPr>
          <w:rFonts w:cs="Arial"/>
          <w:rtl/>
        </w:rPr>
        <w:t>متغ</w:t>
      </w:r>
      <w:r>
        <w:rPr>
          <w:rFonts w:cs="Arial" w:hint="cs"/>
          <w:rtl/>
        </w:rPr>
        <w:t>ی</w:t>
      </w:r>
      <w:r>
        <w:rPr>
          <w:rFonts w:cs="Arial" w:hint="eastAsia"/>
          <w:rtl/>
        </w:rPr>
        <w:t>رها</w:t>
      </w:r>
      <w:r>
        <w:rPr>
          <w:rFonts w:cs="Arial" w:hint="cs"/>
          <w:rtl/>
        </w:rPr>
        <w:t>ی</w:t>
      </w:r>
      <w:r>
        <w:rPr>
          <w:rFonts w:cs="Arial"/>
          <w:rtl/>
        </w:rPr>
        <w:t xml:space="preserve"> قالب</w:t>
      </w:r>
      <w:r>
        <w:t xml:space="preserve"> URI </w:t>
      </w:r>
      <w:r>
        <w:rPr>
          <w:rFonts w:cs="Arial"/>
          <w:rtl/>
        </w:rPr>
        <w:t>از درخ</w:t>
      </w:r>
      <w:r w:rsidRPr="006B102D">
        <w:rPr>
          <w:rFonts w:asciiTheme="majorBidi" w:hAnsiTheme="majorBidi" w:cstheme="majorBidi"/>
          <w:sz w:val="28"/>
          <w:szCs w:val="28"/>
          <w:rtl/>
        </w:rPr>
        <w:t>واست فعلی در مکان‌های بیشتری استفاده می‌شوند</w:t>
      </w:r>
      <w:r w:rsidRPr="006B102D">
        <w:rPr>
          <w:rFonts w:asciiTheme="majorBidi" w:hAnsiTheme="majorBidi" w:cstheme="majorBidi"/>
          <w:sz w:val="28"/>
          <w:szCs w:val="28"/>
        </w:rPr>
        <w:t>:</w:t>
      </w:r>
    </w:p>
    <w:p w14:paraId="7DFD8BDE" w14:textId="33A0D037"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علاوه بر پارامترهای درخواست هنگام اتصال درخواست به آرگومان های متد</w:t>
      </w:r>
      <w:r w:rsidRPr="006B102D">
        <w:rPr>
          <w:rFonts w:asciiTheme="majorBidi" w:hAnsiTheme="majorBidi" w:cstheme="majorBidi"/>
          <w:sz w:val="28"/>
          <w:szCs w:val="28"/>
        </w:rPr>
        <w:t xml:space="preserve"> @ModelAttribute </w:t>
      </w:r>
      <w:r w:rsidRPr="006B102D">
        <w:rPr>
          <w:rFonts w:asciiTheme="majorBidi" w:hAnsiTheme="majorBidi" w:cstheme="majorBidi"/>
          <w:sz w:val="28"/>
          <w:szCs w:val="28"/>
          <w:rtl/>
        </w:rPr>
        <w:t>استفاده می شوند</w:t>
      </w:r>
      <w:r w:rsidRPr="006B102D">
        <w:rPr>
          <w:rFonts w:asciiTheme="majorBidi" w:hAnsiTheme="majorBidi" w:cstheme="majorBidi"/>
          <w:sz w:val="28"/>
          <w:szCs w:val="28"/>
        </w:rPr>
        <w:t>.</w:t>
      </w:r>
    </w:p>
    <w:p w14:paraId="2A356EFA" w14:textId="03A8F0C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مقادیر آرگومان روش</w:t>
      </w:r>
      <w:r w:rsidRPr="006B102D">
        <w:rPr>
          <w:rFonts w:asciiTheme="majorBidi" w:hAnsiTheme="majorBidi" w:cstheme="majorBidi"/>
          <w:sz w:val="28"/>
          <w:szCs w:val="28"/>
        </w:rPr>
        <w:t xml:space="preserve"> @PathVariable </w:t>
      </w:r>
      <w:r w:rsidRPr="006B102D">
        <w:rPr>
          <w:rFonts w:asciiTheme="majorBidi" w:hAnsiTheme="majorBidi" w:cstheme="majorBidi"/>
          <w:sz w:val="28"/>
          <w:szCs w:val="28"/>
          <w:rtl/>
        </w:rPr>
        <w:t>قبل از رندر در مدل ادغام می‌شوند، مگر در نماهایی که محتوا را به صورت خودکار تولید می‌کنند، مانند سریال‌سازی</w:t>
      </w:r>
      <w:r w:rsidRPr="006B102D">
        <w:rPr>
          <w:rFonts w:asciiTheme="majorBidi" w:hAnsiTheme="majorBidi" w:cstheme="majorBidi"/>
          <w:sz w:val="28"/>
          <w:szCs w:val="28"/>
        </w:rPr>
        <w:t xml:space="preserve"> JSON </w:t>
      </w:r>
      <w:r w:rsidRPr="006B102D">
        <w:rPr>
          <w:rFonts w:asciiTheme="majorBidi" w:hAnsiTheme="majorBidi" w:cstheme="majorBidi"/>
          <w:sz w:val="28"/>
          <w:szCs w:val="28"/>
          <w:rtl/>
        </w:rPr>
        <w:t>یا مارشال‌سازی</w:t>
      </w:r>
      <w:r w:rsidRPr="006B102D">
        <w:rPr>
          <w:rFonts w:asciiTheme="majorBidi" w:hAnsiTheme="majorBidi" w:cstheme="majorBidi"/>
          <w:sz w:val="28"/>
          <w:szCs w:val="28"/>
        </w:rPr>
        <w:t xml:space="preserve"> XML.</w:t>
      </w:r>
    </w:p>
    <w:p w14:paraId="17A5818E" w14:textId="03296C4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یک رشته تغییر مسیر می‌تواند حاوی مکان‌نماهایی برای متغیرهای</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باشد</w:t>
      </w:r>
      <w:r w:rsidRPr="006B102D">
        <w:rPr>
          <w:rFonts w:asciiTheme="majorBidi" w:hAnsiTheme="majorBidi" w:cstheme="majorBidi"/>
          <w:sz w:val="28"/>
          <w:szCs w:val="28"/>
        </w:rPr>
        <w:t xml:space="preserve"> (</w:t>
      </w:r>
      <w:r w:rsidRPr="006B102D">
        <w:rPr>
          <w:rFonts w:asciiTheme="majorBidi" w:hAnsiTheme="majorBidi" w:cstheme="majorBidi"/>
          <w:sz w:val="28"/>
          <w:szCs w:val="28"/>
          <w:rtl/>
        </w:rPr>
        <w:t>مثلاً</w:t>
      </w:r>
      <w:r w:rsidRPr="006B102D">
        <w:rPr>
          <w:rFonts w:asciiTheme="majorBidi" w:hAnsiTheme="majorBidi" w:cstheme="majorBidi"/>
          <w:sz w:val="28"/>
          <w:szCs w:val="28"/>
        </w:rPr>
        <w:t xml:space="preserve"> "redirect:/blog/{year}/{month}"). </w:t>
      </w:r>
      <w:r w:rsidRPr="006B102D">
        <w:rPr>
          <w:rFonts w:asciiTheme="majorBidi" w:hAnsiTheme="majorBidi" w:cstheme="majorBidi"/>
          <w:sz w:val="28"/>
          <w:szCs w:val="28"/>
          <w:rtl/>
        </w:rPr>
        <w:t>هنگام گسترش مکان‌ها، 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از درخواست فعلی به طور خودکار در نظر گرفته می‌شوند</w:t>
      </w:r>
      <w:r w:rsidRPr="006B102D">
        <w:rPr>
          <w:rFonts w:asciiTheme="majorBidi" w:hAnsiTheme="majorBidi" w:cstheme="majorBidi"/>
          <w:sz w:val="28"/>
          <w:szCs w:val="28"/>
        </w:rPr>
        <w:t>.</w:t>
      </w:r>
    </w:p>
    <w:p w14:paraId="32B9E98A" w14:textId="4367D1C5" w:rsidR="006B102D" w:rsidRPr="006B102D" w:rsidRDefault="006B102D" w:rsidP="006B102D">
      <w:pPr>
        <w:pStyle w:val="NoSpacing"/>
        <w:bidi/>
        <w:spacing w:line="480" w:lineRule="auto"/>
        <w:rPr>
          <w:rFonts w:asciiTheme="majorBidi" w:hAnsiTheme="majorBidi" w:cstheme="majorBidi"/>
          <w:sz w:val="28"/>
          <w:szCs w:val="28"/>
        </w:rPr>
      </w:pPr>
      <w:r w:rsidRPr="006B102D">
        <w:rPr>
          <w:rFonts w:asciiTheme="majorBidi" w:hAnsiTheme="majorBidi" w:cstheme="majorBidi"/>
          <w:sz w:val="28"/>
          <w:szCs w:val="28"/>
          <w:rtl/>
        </w:rPr>
        <w:t>یک آرگومان متد @</w:t>
      </w:r>
      <w:proofErr w:type="spellStart"/>
      <w:r w:rsidRPr="006B102D">
        <w:rPr>
          <w:rFonts w:asciiTheme="majorBidi" w:hAnsiTheme="majorBidi" w:cstheme="majorBidi"/>
          <w:sz w:val="28"/>
          <w:szCs w:val="28"/>
        </w:rPr>
        <w:t>ModelAttribute</w:t>
      </w:r>
      <w:proofErr w:type="spellEnd"/>
      <w:r w:rsidRPr="006B102D">
        <w:rPr>
          <w:rFonts w:asciiTheme="majorBidi" w:hAnsiTheme="majorBidi" w:cstheme="majorBidi"/>
          <w:sz w:val="28"/>
          <w:szCs w:val="28"/>
          <w:rtl/>
        </w:rPr>
        <w:t xml:space="preserve"> می‌تواند از یک متغیر الگوی </w:t>
      </w:r>
      <w:r w:rsidRPr="006B102D">
        <w:rPr>
          <w:rFonts w:asciiTheme="majorBidi" w:hAnsiTheme="majorBidi" w:cstheme="majorBidi"/>
          <w:sz w:val="28"/>
          <w:szCs w:val="28"/>
        </w:rPr>
        <w:t>URI</w:t>
      </w:r>
      <w:r w:rsidRPr="006B102D">
        <w:rPr>
          <w:rFonts w:asciiTheme="majorBidi" w:hAnsiTheme="majorBidi" w:cstheme="majorBidi"/>
          <w:sz w:val="28"/>
          <w:szCs w:val="28"/>
          <w:rtl/>
        </w:rPr>
        <w:t xml:space="preserve"> نمونه‌سازی شود، مشروط بر اینکه یک </w:t>
      </w:r>
      <w:r w:rsidRPr="006B102D">
        <w:rPr>
          <w:rFonts w:asciiTheme="majorBidi" w:hAnsiTheme="majorBidi" w:cstheme="majorBidi"/>
          <w:sz w:val="28"/>
          <w:szCs w:val="28"/>
        </w:rPr>
        <w:t>Converter</w:t>
      </w:r>
      <w:r w:rsidRPr="006B102D">
        <w:rPr>
          <w:rFonts w:asciiTheme="majorBidi" w:hAnsiTheme="majorBidi" w:cstheme="majorBidi"/>
          <w:sz w:val="28"/>
          <w:szCs w:val="28"/>
          <w:rtl/>
        </w:rPr>
        <w:t xml:space="preserve"> یا </w:t>
      </w:r>
      <w:proofErr w:type="spellStart"/>
      <w:r w:rsidRPr="006B102D">
        <w:rPr>
          <w:rFonts w:asciiTheme="majorBidi" w:hAnsiTheme="majorBidi" w:cstheme="majorBidi"/>
          <w:sz w:val="28"/>
          <w:szCs w:val="28"/>
        </w:rPr>
        <w:t>PropertyEditor</w:t>
      </w:r>
      <w:proofErr w:type="spellEnd"/>
      <w:r w:rsidRPr="006B102D">
        <w:rPr>
          <w:rFonts w:asciiTheme="majorBidi" w:hAnsiTheme="majorBidi" w:cstheme="majorBidi"/>
          <w:sz w:val="28"/>
          <w:szCs w:val="28"/>
          <w:rtl/>
        </w:rPr>
        <w:t xml:space="preserve"> ثبت شده برای تبدیل از یک رشته به نوع شی هدف وجود داشته باشد.</w:t>
      </w:r>
    </w:p>
    <w:p w14:paraId="503AB8A1" w14:textId="77777777"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3.17 </w:t>
      </w:r>
      <w:r>
        <w:rPr>
          <w:rStyle w:val="HTMLCode"/>
          <w:rFonts w:ascii="Consolas" w:eastAsiaTheme="majorEastAsia" w:hAnsi="Consolas"/>
          <w:color w:val="6D180B"/>
          <w:sz w:val="36"/>
          <w:szCs w:val="36"/>
          <w:bdr w:val="single" w:sz="6" w:space="1" w:color="CCCCCC" w:frame="1"/>
          <w:shd w:val="clear" w:color="auto" w:fill="F2F2F2"/>
        </w:rPr>
        <w:t>@Valid</w:t>
      </w:r>
      <w:r>
        <w:rPr>
          <w:rFonts w:ascii="Helvetica" w:hAnsi="Helvetica" w:cs="Helvetica"/>
          <w:color w:val="000000"/>
        </w:rPr>
        <w:t> On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Controller Method Arguments</w:t>
      </w:r>
    </w:p>
    <w:p w14:paraId="4D953558" w14:textId="5CE277BD" w:rsidR="00F86E88" w:rsidRDefault="00DB7276" w:rsidP="00F86E88">
      <w:pPr>
        <w:bidi/>
        <w:spacing w:line="600" w:lineRule="auto"/>
        <w:rPr>
          <w:rFonts w:asciiTheme="majorBidi" w:hAnsiTheme="majorBidi" w:cs="Times New Roman"/>
          <w:sz w:val="28"/>
          <w:szCs w:val="28"/>
        </w:rPr>
      </w:pP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آرگومان متد @</w:t>
      </w:r>
      <w:proofErr w:type="spellStart"/>
      <w:r w:rsidRPr="00DB7276">
        <w:rPr>
          <w:rFonts w:asciiTheme="majorBidi" w:hAnsiTheme="majorBidi" w:cstheme="majorBidi"/>
          <w:sz w:val="28"/>
          <w:szCs w:val="28"/>
        </w:rPr>
        <w:t>RequestBody</w:t>
      </w:r>
      <w:proofErr w:type="spellEnd"/>
      <w:r w:rsidRPr="00DB7276">
        <w:rPr>
          <w:rFonts w:asciiTheme="majorBidi" w:hAnsiTheme="majorBidi" w:cs="Times New Roman"/>
          <w:sz w:val="28"/>
          <w:szCs w:val="28"/>
          <w:rtl/>
        </w:rPr>
        <w:t xml:space="preserve"> را م</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توان</w:t>
      </w:r>
      <w:r w:rsidRPr="00DB7276">
        <w:rPr>
          <w:rFonts w:asciiTheme="majorBidi" w:hAnsiTheme="majorBidi" w:cs="Times New Roman"/>
          <w:sz w:val="28"/>
          <w:szCs w:val="28"/>
          <w:rtl/>
        </w:rPr>
        <w:t xml:space="preserve"> با @</w:t>
      </w:r>
      <w:r w:rsidRPr="00DB7276">
        <w:rPr>
          <w:rFonts w:asciiTheme="majorBidi" w:hAnsiTheme="majorBidi" w:cstheme="majorBidi"/>
          <w:sz w:val="28"/>
          <w:szCs w:val="28"/>
        </w:rPr>
        <w:t>Valid</w:t>
      </w:r>
      <w:r w:rsidRPr="00DB7276">
        <w:rPr>
          <w:rFonts w:asciiTheme="majorBidi" w:hAnsiTheme="majorBidi" w:cs="Times New Roman"/>
          <w:sz w:val="28"/>
          <w:szCs w:val="28"/>
          <w:rtl/>
        </w:rPr>
        <w:t xml:space="preserve"> حاش</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ه‌نو</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س</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کرد تا اعتبارسنج</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خودکار مشابه پشت</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بان</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از آرگومان‌ها</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متد </w:t>
      </w:r>
      <w:proofErr w:type="spellStart"/>
      <w:r w:rsidRPr="00DB7276">
        <w:rPr>
          <w:rFonts w:asciiTheme="majorBidi" w:hAnsiTheme="majorBidi" w:cstheme="majorBidi"/>
          <w:sz w:val="28"/>
          <w:szCs w:val="28"/>
        </w:rPr>
        <w:t>ModelAttribute</w:t>
      </w:r>
      <w:proofErr w:type="spellEnd"/>
      <w:r w:rsidRPr="00DB7276">
        <w:rPr>
          <w:rFonts w:asciiTheme="majorBidi" w:hAnsiTheme="majorBidi" w:cs="Times New Roman"/>
          <w:sz w:val="28"/>
          <w:szCs w:val="28"/>
          <w:rtl/>
        </w:rPr>
        <w:t xml:space="preserve">@ را احضار کند.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w:t>
      </w:r>
      <w:proofErr w:type="spellStart"/>
      <w:r w:rsidRPr="00DB7276">
        <w:rPr>
          <w:rFonts w:asciiTheme="majorBidi" w:hAnsiTheme="majorBidi" w:cstheme="majorBidi"/>
          <w:sz w:val="28"/>
          <w:szCs w:val="28"/>
        </w:rPr>
        <w:t>MethodArgumentNotValidException</w:t>
      </w:r>
      <w:proofErr w:type="spellEnd"/>
      <w:r w:rsidRPr="00DB7276">
        <w:rPr>
          <w:rFonts w:asciiTheme="majorBidi" w:hAnsiTheme="majorBidi" w:cs="Times New Roman"/>
          <w:sz w:val="28"/>
          <w:szCs w:val="28"/>
          <w:rtl/>
        </w:rPr>
        <w:t xml:space="preserve"> ا</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جاد</w:t>
      </w:r>
      <w:r w:rsidRPr="00DB7276">
        <w:rPr>
          <w:rFonts w:asciiTheme="majorBidi" w:hAnsiTheme="majorBidi" w:cs="Times New Roman"/>
          <w:sz w:val="28"/>
          <w:szCs w:val="28"/>
          <w:rtl/>
        </w:rPr>
        <w:t xml:space="preserve"> شده در </w:t>
      </w:r>
      <w:proofErr w:type="spellStart"/>
      <w:r w:rsidRPr="00DB7276">
        <w:rPr>
          <w:rFonts w:asciiTheme="majorBidi" w:hAnsiTheme="majorBidi" w:cstheme="majorBidi"/>
          <w:sz w:val="28"/>
          <w:szCs w:val="28"/>
        </w:rPr>
        <w:t>DefaultHandlerExceptionResolver</w:t>
      </w:r>
      <w:proofErr w:type="spellEnd"/>
      <w:r w:rsidRPr="00DB7276">
        <w:rPr>
          <w:rFonts w:asciiTheme="majorBidi" w:hAnsiTheme="majorBidi" w:cs="Times New Roman"/>
          <w:sz w:val="28"/>
          <w:szCs w:val="28"/>
          <w:rtl/>
        </w:rPr>
        <w:t xml:space="preserve"> مد</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ر</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w:t>
      </w:r>
      <w:r w:rsidRPr="00DB7276">
        <w:rPr>
          <w:rFonts w:asciiTheme="majorBidi" w:hAnsiTheme="majorBidi" w:cs="Times New Roman"/>
          <w:sz w:val="28"/>
          <w:szCs w:val="28"/>
          <w:rtl/>
        </w:rPr>
        <w:t xml:space="preserve">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 و منجر به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کد پاسخ 400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w:t>
      </w:r>
    </w:p>
    <w:p w14:paraId="2B7241F0" w14:textId="77777777" w:rsidR="00DB7276" w:rsidRDefault="00DB7276" w:rsidP="00DB727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3.18 </w:t>
      </w:r>
      <w:r>
        <w:rPr>
          <w:rStyle w:val="HTMLCode"/>
          <w:rFonts w:ascii="Consolas" w:eastAsiaTheme="majorEastAsia" w:hAnsi="Consolas"/>
          <w:color w:val="6D180B"/>
          <w:sz w:val="36"/>
          <w:szCs w:val="36"/>
          <w:bdr w:val="single" w:sz="6" w:space="1" w:color="CCCCCC" w:frame="1"/>
          <w:shd w:val="clear" w:color="auto" w:fill="F2F2F2"/>
        </w:rPr>
        <w:t>@RequestPart</w:t>
      </w:r>
      <w:r>
        <w:rPr>
          <w:rFonts w:ascii="Helvetica" w:hAnsi="Helvetica" w:cs="Helvetica"/>
          <w:color w:val="000000"/>
        </w:rPr>
        <w:t xml:space="preserve"> Annotation </w:t>
      </w:r>
      <w:proofErr w:type="gramStart"/>
      <w:r>
        <w:rPr>
          <w:rFonts w:ascii="Helvetica" w:hAnsi="Helvetica" w:cs="Helvetica"/>
          <w:color w:val="000000"/>
        </w:rPr>
        <w:t>On</w:t>
      </w:r>
      <w:proofErr w:type="gramEnd"/>
      <w:r>
        <w:rPr>
          <w:rFonts w:ascii="Helvetica" w:hAnsi="Helvetica" w:cs="Helvetica"/>
          <w:color w:val="000000"/>
        </w:rPr>
        <w:t xml:space="preserve"> Controller Method Arguments</w:t>
      </w:r>
    </w:p>
    <w:p w14:paraId="7B4A3091" w14:textId="77777777" w:rsidR="00DB7276" w:rsidRPr="00DB7276" w:rsidRDefault="00DB7276" w:rsidP="00DB7276">
      <w:pPr>
        <w:shd w:val="clear" w:color="auto" w:fill="FFFFFF"/>
        <w:spacing w:after="225" w:line="240" w:lineRule="auto"/>
        <w:rPr>
          <w:rFonts w:ascii="Helvetica" w:eastAsia="Times New Roman" w:hAnsi="Helvetica" w:cs="Helvetica"/>
          <w:color w:val="333333"/>
          <w:sz w:val="27"/>
          <w:szCs w:val="27"/>
        </w:rPr>
      </w:pPr>
      <w:r w:rsidRPr="00DB7276">
        <w:rPr>
          <w:rFonts w:ascii="Helvetica" w:eastAsia="Times New Roman" w:hAnsi="Helvetica" w:cs="Helvetica"/>
          <w:color w:val="333333"/>
          <w:sz w:val="27"/>
          <w:szCs w:val="27"/>
        </w:rPr>
        <w:t>This new annotation provides access to the content of a "multipart/form-data" request part. See </w:t>
      </w:r>
      <w:hyperlink r:id="rId26" w:anchor="mvc-multipart-forms-non-browsers" w:tooltip="17.10.5 Handling a file upload request from programmatic clients" w:history="1">
        <w:r w:rsidRPr="00DB7276">
          <w:rPr>
            <w:rFonts w:ascii="Helvetica" w:eastAsia="Times New Roman" w:hAnsi="Helvetica" w:cs="Helvetica"/>
            <w:color w:val="4183C4"/>
            <w:sz w:val="27"/>
            <w:szCs w:val="27"/>
            <w:u w:val="single"/>
          </w:rPr>
          <w:t>Section 17.10.5, “Handling a file upload request from programmatic clients”</w:t>
        </w:r>
      </w:hyperlink>
      <w:r w:rsidRPr="00DB7276">
        <w:rPr>
          <w:rFonts w:ascii="Helvetica" w:eastAsia="Times New Roman" w:hAnsi="Helvetica" w:cs="Helvetica"/>
          <w:color w:val="333333"/>
          <w:sz w:val="27"/>
          <w:szCs w:val="27"/>
        </w:rPr>
        <w:t> and </w:t>
      </w:r>
      <w:hyperlink r:id="rId27" w:anchor="mvc-multipart" w:tooltip="17.10 Spring's multipart (file upload) support" w:history="1">
        <w:r w:rsidRPr="00DB7276">
          <w:rPr>
            <w:rFonts w:ascii="Helvetica" w:eastAsia="Times New Roman" w:hAnsi="Helvetica" w:cs="Helvetica"/>
            <w:color w:val="4183C4"/>
            <w:sz w:val="27"/>
            <w:szCs w:val="27"/>
            <w:u w:val="single"/>
          </w:rPr>
          <w:t>Section 17.10, “Spring's multipart (file upload) support”</w:t>
        </w:r>
      </w:hyperlink>
      <w:r w:rsidRPr="00DB7276">
        <w:rPr>
          <w:rFonts w:ascii="Helvetica" w:eastAsia="Times New Roman" w:hAnsi="Helvetica" w:cs="Helvetica"/>
          <w:color w:val="333333"/>
          <w:sz w:val="27"/>
          <w:szCs w:val="27"/>
        </w:rPr>
        <w:t>.</w:t>
      </w:r>
    </w:p>
    <w:p w14:paraId="4B4CFC26" w14:textId="0DF74DA3" w:rsidR="00DB7276" w:rsidRDefault="00DB7276" w:rsidP="00DB727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3.19 </w:t>
      </w:r>
      <w:proofErr w:type="spellStart"/>
      <w:r>
        <w:rPr>
          <w:rStyle w:val="HTMLCode"/>
          <w:rFonts w:ascii="Consolas" w:eastAsiaTheme="majorEastAsia" w:hAnsi="Consolas"/>
          <w:color w:val="6D180B"/>
          <w:sz w:val="36"/>
          <w:szCs w:val="36"/>
          <w:bdr w:val="single" w:sz="6" w:space="1" w:color="CCCCCC" w:frame="1"/>
          <w:shd w:val="clear" w:color="auto" w:fill="F2F2F2"/>
        </w:rPr>
        <w:t>UriComponentsBuilder</w:t>
      </w:r>
      <w:proofErr w:type="spellEnd"/>
      <w:r>
        <w:rPr>
          <w:rFonts w:ascii="Helvetica" w:hAnsi="Helvetica" w:cs="Helvetica"/>
          <w:color w:val="000000"/>
        </w:rPr>
        <w:t> and </w:t>
      </w:r>
      <w:proofErr w:type="spellStart"/>
      <w:r>
        <w:rPr>
          <w:rStyle w:val="HTMLCode"/>
          <w:rFonts w:ascii="Consolas" w:eastAsiaTheme="majorEastAsia" w:hAnsi="Consolas"/>
          <w:color w:val="6D180B"/>
          <w:sz w:val="36"/>
          <w:szCs w:val="36"/>
          <w:bdr w:val="single" w:sz="6" w:space="1" w:color="CCCCCC" w:frame="1"/>
          <w:shd w:val="clear" w:color="auto" w:fill="F2F2F2"/>
        </w:rPr>
        <w:t>UriComponents</w:t>
      </w:r>
      <w:proofErr w:type="spellEnd"/>
    </w:p>
    <w:p w14:paraId="252048C2" w14:textId="5A41111B" w:rsidR="00DB7276" w:rsidRPr="00DB7276" w:rsidRDefault="00DB7276" w:rsidP="00DB7276">
      <w:pPr>
        <w:pStyle w:val="NoSpacing"/>
        <w:bidi/>
        <w:spacing w:line="480" w:lineRule="auto"/>
        <w:rPr>
          <w:rFonts w:asciiTheme="majorBidi" w:hAnsiTheme="majorBidi" w:cstheme="majorBidi"/>
          <w:sz w:val="28"/>
          <w:szCs w:val="28"/>
          <w:rtl/>
        </w:rPr>
      </w:pPr>
      <w:r>
        <w:rPr>
          <w:rFonts w:cs="Arial" w:hint="cs"/>
          <w:rtl/>
        </w:rPr>
        <w:t>ی</w:t>
      </w:r>
      <w:r>
        <w:rPr>
          <w:rFonts w:cs="Arial" w:hint="eastAsia"/>
          <w:rtl/>
        </w:rPr>
        <w:t>ک</w:t>
      </w:r>
      <w:r>
        <w:rPr>
          <w:rFonts w:cs="Arial"/>
          <w:rtl/>
        </w:rPr>
        <w:t xml:space="preserve"> کلاس</w:t>
      </w:r>
      <w:r>
        <w:t xml:space="preserve"> </w:t>
      </w:r>
      <w:proofErr w:type="spellStart"/>
      <w:r>
        <w:t>UriComponents</w:t>
      </w:r>
      <w:proofErr w:type="spellEnd"/>
      <w:r>
        <w:t xml:space="preserve"> </w:t>
      </w:r>
      <w:r>
        <w:rPr>
          <w:rFonts w:cs="Arial"/>
          <w:rtl/>
        </w:rPr>
        <w:t>جد</w:t>
      </w:r>
      <w:r>
        <w:rPr>
          <w:rFonts w:cs="Arial" w:hint="cs"/>
          <w:rtl/>
        </w:rPr>
        <w:t>ی</w:t>
      </w:r>
      <w:r>
        <w:rPr>
          <w:rFonts w:cs="Arial" w:hint="eastAsia"/>
          <w:rtl/>
        </w:rPr>
        <w:t>د</w:t>
      </w:r>
      <w:r>
        <w:rPr>
          <w:rFonts w:cs="Arial"/>
          <w:rtl/>
        </w:rPr>
        <w:t xml:space="preserve"> اضافه شده است که </w:t>
      </w:r>
      <w:r>
        <w:rPr>
          <w:rFonts w:cs="Arial" w:hint="cs"/>
          <w:rtl/>
        </w:rPr>
        <w:t>ی</w:t>
      </w:r>
      <w:r>
        <w:rPr>
          <w:rFonts w:cs="Arial" w:hint="eastAsia"/>
          <w:rtl/>
        </w:rPr>
        <w:t>ک</w:t>
      </w:r>
      <w:r>
        <w:rPr>
          <w:rFonts w:cs="Arial"/>
          <w:rtl/>
        </w:rPr>
        <w:t xml:space="preserve"> محفظه غ</w:t>
      </w:r>
      <w:r>
        <w:rPr>
          <w:rFonts w:cs="Arial" w:hint="cs"/>
          <w:rtl/>
        </w:rPr>
        <w:t>ی</w:t>
      </w:r>
      <w:r>
        <w:rPr>
          <w:rFonts w:cs="Arial" w:hint="eastAsia"/>
          <w:rtl/>
        </w:rPr>
        <w:t>رقابل</w:t>
      </w:r>
      <w:r>
        <w:rPr>
          <w:rFonts w:cs="Arial"/>
          <w:rtl/>
        </w:rPr>
        <w:t xml:space="preserve"> تغ</w:t>
      </w:r>
      <w:r>
        <w:rPr>
          <w:rFonts w:cs="Arial" w:hint="cs"/>
          <w:rtl/>
        </w:rPr>
        <w:t>یی</w:t>
      </w:r>
      <w:r>
        <w:rPr>
          <w:rFonts w:cs="Arial" w:hint="eastAsia"/>
          <w:rtl/>
        </w:rPr>
        <w:t>ر</w:t>
      </w:r>
      <w:r>
        <w:rPr>
          <w:rFonts w:cs="Arial"/>
          <w:rtl/>
        </w:rPr>
        <w:t xml:space="preserve"> از اجزا</w:t>
      </w:r>
      <w:r>
        <w:rPr>
          <w:rFonts w:cs="Arial" w:hint="cs"/>
          <w:rtl/>
        </w:rPr>
        <w:t>ی</w:t>
      </w:r>
      <w:r>
        <w:t xml:space="preserve"> URI </w:t>
      </w:r>
      <w:r>
        <w:rPr>
          <w:rFonts w:cs="Arial"/>
          <w:rtl/>
        </w:rPr>
        <w:t>است که دسترس</w:t>
      </w:r>
      <w:r>
        <w:rPr>
          <w:rFonts w:cs="Arial" w:hint="cs"/>
          <w:rtl/>
        </w:rPr>
        <w:t>ی</w:t>
      </w:r>
      <w:r>
        <w:rPr>
          <w:rFonts w:cs="Arial"/>
          <w:rtl/>
        </w:rPr>
        <w:t xml:space="preserve"> به تمام اجزا</w:t>
      </w:r>
      <w:r>
        <w:rPr>
          <w:rFonts w:cs="Arial" w:hint="cs"/>
          <w:rtl/>
        </w:rPr>
        <w:t>ی</w:t>
      </w:r>
      <w:r>
        <w:t xml:space="preserve"> URI </w:t>
      </w:r>
      <w:r>
        <w:rPr>
          <w:rFonts w:cs="Arial"/>
          <w:rtl/>
        </w:rPr>
        <w:t xml:space="preserve">موجود </w:t>
      </w:r>
      <w:r w:rsidRPr="00DB7276">
        <w:rPr>
          <w:rFonts w:asciiTheme="majorBidi" w:hAnsiTheme="majorBidi" w:cstheme="majorBidi"/>
          <w:sz w:val="28"/>
          <w:szCs w:val="28"/>
          <w:rtl/>
        </w:rPr>
        <w:t>را فراهم می کند. یک کلاس</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UriComponentsBuilder</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جدید نیز برای کمک به ایجاد نمونه های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 xml:space="preserve">ارائه شده است. این </w:t>
      </w:r>
      <w:r w:rsidRPr="00DB7276">
        <w:rPr>
          <w:rFonts w:asciiTheme="majorBidi" w:hAnsiTheme="majorBidi" w:cstheme="majorBidi"/>
          <w:sz w:val="28"/>
          <w:szCs w:val="28"/>
          <w:rtl/>
        </w:rPr>
        <w:lastRenderedPageBreak/>
        <w:t>دو کلاس با هم کنترل دقیقی بر تمام جنبه‌های آماده‌سازی یک</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از جمله ساخت، گسترش از متغیرهای قالب</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و رمزگذاری می‌دهند</w:t>
      </w:r>
      <w:r w:rsidRPr="00DB7276">
        <w:rPr>
          <w:rFonts w:asciiTheme="majorBidi" w:hAnsiTheme="majorBidi" w:cstheme="majorBidi"/>
          <w:sz w:val="28"/>
          <w:szCs w:val="28"/>
        </w:rPr>
        <w:t>.</w:t>
      </w:r>
    </w:p>
    <w:p w14:paraId="63979338" w14:textId="0D3A0CCE" w:rsidR="00DB7276" w:rsidRPr="00DB7276" w:rsidRDefault="00DB7276" w:rsidP="00DB7276">
      <w:pPr>
        <w:pStyle w:val="NoSpacing"/>
        <w:bidi/>
        <w:spacing w:line="480" w:lineRule="auto"/>
        <w:rPr>
          <w:rFonts w:asciiTheme="majorBidi" w:hAnsiTheme="majorBidi" w:cstheme="majorBidi"/>
          <w:sz w:val="28"/>
          <w:szCs w:val="28"/>
          <w:rtl/>
        </w:rPr>
      </w:pPr>
      <w:r w:rsidRPr="00DB7276">
        <w:rPr>
          <w:rFonts w:asciiTheme="majorBidi" w:hAnsiTheme="majorBidi" w:cstheme="majorBidi"/>
          <w:sz w:val="28"/>
          <w:szCs w:val="28"/>
          <w:rtl/>
        </w:rPr>
        <w:t>در بیشتر موارد، کلاس‌های جدید را می‌توان به‌عنوان جایگزین انعطاف‌پذیرتری برای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موجود استفاده کرد، به‌خصوص که</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به صورت داخلی به همان کلاس‌ها متکی است</w:t>
      </w:r>
      <w:r w:rsidRPr="00DB7276">
        <w:rPr>
          <w:rFonts w:asciiTheme="majorBidi" w:hAnsiTheme="majorBidi" w:cstheme="majorBidi"/>
          <w:sz w:val="28"/>
          <w:szCs w:val="28"/>
        </w:rPr>
        <w:t>.</w:t>
      </w:r>
    </w:p>
    <w:p w14:paraId="636A23E1" w14:textId="070A0611" w:rsidR="00DB7276" w:rsidRDefault="00DB7276" w:rsidP="00DB7276">
      <w:pPr>
        <w:pStyle w:val="NoSpacing"/>
        <w:bidi/>
        <w:spacing w:line="480" w:lineRule="auto"/>
        <w:rPr>
          <w:rFonts w:asciiTheme="majorBidi" w:hAnsiTheme="majorBidi" w:cstheme="majorBidi"/>
          <w:sz w:val="28"/>
          <w:szCs w:val="28"/>
        </w:rPr>
      </w:pPr>
      <w:r w:rsidRPr="00DB7276">
        <w:rPr>
          <w:rFonts w:asciiTheme="majorBidi" w:hAnsiTheme="majorBidi" w:cstheme="majorBidi"/>
          <w:sz w:val="28"/>
          <w:szCs w:val="28"/>
          <w:rtl/>
        </w:rPr>
        <w:t xml:space="preserve">یک زیر کلاس </w:t>
      </w:r>
      <w:proofErr w:type="spellStart"/>
      <w:r w:rsidRPr="00DB7276">
        <w:rPr>
          <w:rFonts w:asciiTheme="majorBidi" w:hAnsiTheme="majorBidi" w:cstheme="majorBidi"/>
          <w:sz w:val="28"/>
          <w:szCs w:val="28"/>
        </w:rPr>
        <w:t>ServletUriComponentsBuilder</w:t>
      </w:r>
      <w:proofErr w:type="spellEnd"/>
      <w:r w:rsidRPr="00DB7276">
        <w:rPr>
          <w:rFonts w:asciiTheme="majorBidi" w:hAnsiTheme="majorBidi" w:cstheme="majorBidi"/>
          <w:sz w:val="28"/>
          <w:szCs w:val="28"/>
          <w:rtl/>
        </w:rPr>
        <w:t xml:space="preserve"> متدهای کارخانه ای استاتیک را برای کپی اطلاعات از درخواست </w:t>
      </w:r>
      <w:r w:rsidRPr="00DB7276">
        <w:rPr>
          <w:rFonts w:asciiTheme="majorBidi" w:hAnsiTheme="majorBidi" w:cstheme="majorBidi"/>
          <w:sz w:val="28"/>
          <w:szCs w:val="28"/>
        </w:rPr>
        <w:t>Servlet</w:t>
      </w:r>
      <w:r w:rsidRPr="00DB7276">
        <w:rPr>
          <w:rFonts w:asciiTheme="majorBidi" w:hAnsiTheme="majorBidi" w:cstheme="majorBidi"/>
          <w:sz w:val="28"/>
          <w:szCs w:val="28"/>
          <w:rtl/>
        </w:rPr>
        <w:t xml:space="preserve"> فراهم می کند. بخش 17.7 "ساخت </w:t>
      </w:r>
      <w:r w:rsidRPr="00DB7276">
        <w:rPr>
          <w:rFonts w:asciiTheme="majorBidi" w:hAnsiTheme="majorBidi" w:cstheme="majorBidi"/>
          <w:sz w:val="28"/>
          <w:szCs w:val="28"/>
        </w:rPr>
        <w:t>URI</w:t>
      </w:r>
      <w:r w:rsidRPr="00DB7276">
        <w:rPr>
          <w:rFonts w:asciiTheme="majorBidi" w:hAnsiTheme="majorBidi" w:cstheme="majorBidi"/>
          <w:sz w:val="28"/>
          <w:szCs w:val="28"/>
          <w:rtl/>
        </w:rPr>
        <w:t>" را ببینید.</w:t>
      </w:r>
    </w:p>
    <w:p w14:paraId="50E04DEB" w14:textId="2F7F5F77" w:rsidR="002149BB" w:rsidRDefault="002149BB" w:rsidP="002149BB">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4. New Features and Enhancements in Spring Framework 3.2</w:t>
      </w:r>
    </w:p>
    <w:p w14:paraId="447E257B" w14:textId="77777777" w:rsidR="002149BB" w:rsidRPr="002149BB" w:rsidRDefault="002149BB" w:rsidP="002149BB">
      <w:pPr>
        <w:bidi/>
      </w:pPr>
    </w:p>
    <w:p w14:paraId="26977BBD" w14:textId="7F8C73B2" w:rsidR="00DB7276" w:rsidRDefault="008D22BE" w:rsidP="00DB7276">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ا</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بخش به موارد جد</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r w:rsidRPr="008D22BE">
        <w:rPr>
          <w:rFonts w:asciiTheme="majorBidi" w:hAnsiTheme="majorBidi" w:cs="Times New Roman"/>
          <w:sz w:val="28"/>
          <w:szCs w:val="28"/>
          <w:rtl/>
        </w:rPr>
        <w:t xml:space="preserve"> در </w:t>
      </w:r>
      <w:r w:rsidRPr="008D22BE">
        <w:rPr>
          <w:rFonts w:asciiTheme="majorBidi" w:hAnsiTheme="majorBidi" w:cstheme="majorBidi"/>
          <w:sz w:val="28"/>
          <w:szCs w:val="28"/>
        </w:rPr>
        <w:t>Spring Framework 3.2</w:t>
      </w:r>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پردازد. همچن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به پ</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وست</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D</w:t>
      </w:r>
      <w:r w:rsidRPr="008D22BE">
        <w:rPr>
          <w:rFonts w:asciiTheme="majorBidi" w:hAnsiTheme="majorBidi" w:cs="Times New Roman"/>
          <w:sz w:val="28"/>
          <w:szCs w:val="28"/>
          <w:rtl/>
        </w:rPr>
        <w:t>، مهاجرت به چارچوب بهار 3.2 مراجعه کن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p>
    <w:p w14:paraId="2A157A62" w14:textId="77777777" w:rsidR="008D22BE" w:rsidRDefault="008D22BE" w:rsidP="008D22BE">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 Support for Servlet 3 based asynchronous request processing</w:t>
      </w:r>
    </w:p>
    <w:p w14:paraId="4A3F6721" w14:textId="32FA5615" w:rsidR="008D22BE" w:rsidRDefault="008D22BE" w:rsidP="008D22BE">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مدل برنامه نو</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س</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Spring MVC</w:t>
      </w:r>
      <w:r w:rsidRPr="008D22BE">
        <w:rPr>
          <w:rFonts w:asciiTheme="majorBidi" w:hAnsiTheme="majorBidi" w:cs="Times New Roman"/>
          <w:sz w:val="28"/>
          <w:szCs w:val="28"/>
          <w:rtl/>
        </w:rPr>
        <w:t xml:space="preserve"> اکنون پشت</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بان</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صر</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ح</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Servlet 3 async</w:t>
      </w:r>
      <w:r w:rsidRPr="008D22BE">
        <w:rPr>
          <w:rFonts w:asciiTheme="majorBidi" w:hAnsiTheme="majorBidi" w:cs="Times New Roman"/>
          <w:sz w:val="28"/>
          <w:szCs w:val="28"/>
          <w:rtl/>
        </w:rPr>
        <w:t xml:space="preserve"> را ارائه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دهد. روش‌ها</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proofErr w:type="spellStart"/>
      <w:r w:rsidRPr="008D22BE">
        <w:rPr>
          <w:rFonts w:asciiTheme="majorBidi" w:hAnsiTheme="majorBidi" w:cstheme="majorBidi"/>
          <w:sz w:val="28"/>
          <w:szCs w:val="28"/>
        </w:rPr>
        <w:t>RequestMapping</w:t>
      </w:r>
      <w:proofErr w:type="spellEnd"/>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توانند</w:t>
      </w:r>
      <w:r w:rsidRPr="008D22BE">
        <w:rPr>
          <w:rFonts w:asciiTheme="majorBidi" w:hAnsiTheme="majorBidi" w:cs="Times New Roman"/>
          <w:sz w:val="28"/>
          <w:szCs w:val="28"/>
          <w:rtl/>
        </w:rPr>
        <w:t xml:space="preserve"> </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ک</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از موارد ز</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ر</w:t>
      </w:r>
      <w:r w:rsidRPr="008D22BE">
        <w:rPr>
          <w:rFonts w:asciiTheme="majorBidi" w:hAnsiTheme="majorBidi" w:cs="Times New Roman"/>
          <w:sz w:val="28"/>
          <w:szCs w:val="28"/>
          <w:rtl/>
        </w:rPr>
        <w:t xml:space="preserve"> را برگردانند:</w:t>
      </w:r>
    </w:p>
    <w:p w14:paraId="38FFCCA1"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java.util</w:t>
      </w:r>
      <w:proofErr w:type="gramEnd"/>
      <w:r w:rsidRPr="005E08D0">
        <w:rPr>
          <w:rFonts w:ascii="Consolas" w:eastAsia="Times New Roman" w:hAnsi="Consolas" w:cs="Courier New"/>
          <w:color w:val="6D180B"/>
          <w:sz w:val="20"/>
          <w:szCs w:val="20"/>
          <w:bdr w:val="single" w:sz="6" w:space="1" w:color="CCCCCC" w:frame="1"/>
          <w:shd w:val="clear" w:color="auto" w:fill="F2F2F2"/>
        </w:rPr>
        <w:t>.concurrent.Callable</w:t>
      </w:r>
      <w:proofErr w:type="spellEnd"/>
      <w:r w:rsidRPr="005E08D0">
        <w:rPr>
          <w:rFonts w:ascii="Helvetica" w:eastAsia="Times New Roman" w:hAnsi="Helvetica" w:cs="Helvetica"/>
          <w:color w:val="333333"/>
          <w:sz w:val="27"/>
          <w:szCs w:val="27"/>
        </w:rPr>
        <w:t> to complete processing in a separate thread managed by a task executor within Spring MVC.</w:t>
      </w:r>
    </w:p>
    <w:p w14:paraId="485A09AA"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.request.async.DeferredResult</w:t>
      </w:r>
      <w:proofErr w:type="spellEnd"/>
      <w:r w:rsidRPr="005E08D0">
        <w:rPr>
          <w:rFonts w:ascii="Helvetica" w:eastAsia="Times New Roman" w:hAnsi="Helvetica" w:cs="Helvetica"/>
          <w:color w:val="333333"/>
          <w:sz w:val="27"/>
          <w:szCs w:val="27"/>
        </w:rPr>
        <w:t> to complete processing at a later time from a thread not known to Spring MVC — for example, in response to some external event (JMS, AMQP, etc.)</w:t>
      </w:r>
    </w:p>
    <w:p w14:paraId="41319C0B"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.request.async.AsyncTask</w:t>
      </w:r>
      <w:proofErr w:type="spellEnd"/>
      <w:r w:rsidRPr="005E08D0">
        <w:rPr>
          <w:rFonts w:ascii="Helvetica" w:eastAsia="Times New Roman" w:hAnsi="Helvetica" w:cs="Helvetica"/>
          <w:color w:val="333333"/>
          <w:sz w:val="27"/>
          <w:szCs w:val="27"/>
        </w:rPr>
        <w:t> to wrap a </w:t>
      </w:r>
      <w:r w:rsidRPr="005E08D0">
        <w:rPr>
          <w:rFonts w:ascii="Consolas" w:eastAsia="Times New Roman" w:hAnsi="Consolas" w:cs="Courier New"/>
          <w:color w:val="6D180B"/>
          <w:sz w:val="20"/>
          <w:szCs w:val="20"/>
          <w:bdr w:val="single" w:sz="6" w:space="1" w:color="CCCCCC" w:frame="1"/>
          <w:shd w:val="clear" w:color="auto" w:fill="F2F2F2"/>
        </w:rPr>
        <w:t>Callable</w:t>
      </w:r>
      <w:r w:rsidRPr="005E08D0">
        <w:rPr>
          <w:rFonts w:ascii="Helvetica" w:eastAsia="Times New Roman" w:hAnsi="Helvetica" w:cs="Helvetica"/>
          <w:color w:val="333333"/>
          <w:sz w:val="27"/>
          <w:szCs w:val="27"/>
        </w:rPr>
        <w:t> and customize the timeout value or the task executor to use.</w:t>
      </w:r>
    </w:p>
    <w:p w14:paraId="273C314F" w14:textId="77777777" w:rsidR="005E08D0" w:rsidRPr="005E08D0" w:rsidRDefault="005E08D0" w:rsidP="005E08D0">
      <w:pPr>
        <w:shd w:val="clear" w:color="auto" w:fill="FFFFFF"/>
        <w:spacing w:before="225" w:after="225" w:line="240" w:lineRule="auto"/>
        <w:rPr>
          <w:rFonts w:ascii="Helvetica" w:eastAsia="Times New Roman" w:hAnsi="Helvetica" w:cs="Helvetica"/>
          <w:color w:val="333333"/>
          <w:sz w:val="27"/>
          <w:szCs w:val="27"/>
        </w:rPr>
      </w:pPr>
      <w:r w:rsidRPr="005E08D0">
        <w:rPr>
          <w:rFonts w:ascii="Helvetica" w:eastAsia="Times New Roman" w:hAnsi="Helvetica" w:cs="Helvetica"/>
          <w:color w:val="333333"/>
          <w:sz w:val="27"/>
          <w:szCs w:val="27"/>
        </w:rPr>
        <w:t>See </w:t>
      </w:r>
      <w:hyperlink r:id="rId28" w:anchor="mvc-ann-async" w:tooltip="17.3.4 Asynchronous Request Processing" w:history="1">
        <w:r w:rsidRPr="005E08D0">
          <w:rPr>
            <w:rFonts w:ascii="Helvetica" w:eastAsia="Times New Roman" w:hAnsi="Helvetica" w:cs="Helvetica"/>
            <w:color w:val="4183C4"/>
            <w:sz w:val="27"/>
            <w:szCs w:val="27"/>
            <w:u w:val="single"/>
          </w:rPr>
          <w:t>Section 17.3.4, “Asynchronous Request Processing”</w:t>
        </w:r>
      </w:hyperlink>
      <w:r w:rsidRPr="005E08D0">
        <w:rPr>
          <w:rFonts w:ascii="Helvetica" w:eastAsia="Times New Roman" w:hAnsi="Helvetica" w:cs="Helvetica"/>
          <w:color w:val="333333"/>
          <w:sz w:val="27"/>
          <w:szCs w:val="27"/>
        </w:rPr>
        <w:t>.</w:t>
      </w:r>
    </w:p>
    <w:p w14:paraId="17E1C450" w14:textId="6BF55E9D"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 Spring MVC Test framework</w:t>
      </w:r>
    </w:p>
    <w:p w14:paraId="3F3BB0FC" w14:textId="0C5B577F" w:rsidR="005E08D0" w:rsidRDefault="005E08D0" w:rsidP="005E08D0">
      <w:pPr>
        <w:pStyle w:val="NoSpacing"/>
        <w:bidi/>
        <w:spacing w:line="480" w:lineRule="auto"/>
        <w:rPr>
          <w:rFonts w:asciiTheme="majorBidi" w:hAnsiTheme="majorBidi" w:cstheme="majorBidi"/>
          <w:sz w:val="28"/>
          <w:szCs w:val="28"/>
        </w:rPr>
      </w:pPr>
      <w:r w:rsidRPr="005E08D0">
        <w:rPr>
          <w:rFonts w:asciiTheme="majorBidi" w:hAnsiTheme="majorBidi" w:cstheme="majorBidi"/>
          <w:sz w:val="28"/>
          <w:szCs w:val="28"/>
          <w:rtl/>
        </w:rPr>
        <w:t xml:space="preserve">پشتیبانی درجه یک برای آزمایش برنامه های </w:t>
      </w:r>
      <w:r w:rsidRPr="005E08D0">
        <w:rPr>
          <w:rFonts w:asciiTheme="majorBidi" w:hAnsiTheme="majorBidi" w:cstheme="majorBidi"/>
          <w:sz w:val="28"/>
          <w:szCs w:val="28"/>
        </w:rPr>
        <w:t>Spring MVC</w:t>
      </w:r>
      <w:r w:rsidRPr="005E08D0">
        <w:rPr>
          <w:rFonts w:asciiTheme="majorBidi" w:hAnsiTheme="majorBidi" w:cstheme="majorBidi"/>
          <w:sz w:val="28"/>
          <w:szCs w:val="28"/>
          <w:rtl/>
        </w:rPr>
        <w:t xml:space="preserve"> با یک </w:t>
      </w:r>
      <w:r w:rsidRPr="005E08D0">
        <w:rPr>
          <w:rFonts w:asciiTheme="majorBidi" w:hAnsiTheme="majorBidi" w:cstheme="majorBidi"/>
          <w:sz w:val="28"/>
          <w:szCs w:val="28"/>
        </w:rPr>
        <w:t>API</w:t>
      </w:r>
      <w:r w:rsidRPr="005E08D0">
        <w:rPr>
          <w:rFonts w:asciiTheme="majorBidi" w:hAnsiTheme="majorBidi" w:cstheme="majorBidi"/>
          <w:sz w:val="28"/>
          <w:szCs w:val="28"/>
          <w:rtl/>
        </w:rPr>
        <w:t xml:space="preserve"> روان و بدون کانتینر </w:t>
      </w:r>
      <w:r w:rsidRPr="005E08D0">
        <w:rPr>
          <w:rFonts w:asciiTheme="majorBidi" w:hAnsiTheme="majorBidi" w:cstheme="majorBidi"/>
          <w:sz w:val="28"/>
          <w:szCs w:val="28"/>
        </w:rPr>
        <w:t>Servlet</w:t>
      </w:r>
      <w:r w:rsidRPr="005E08D0">
        <w:rPr>
          <w:rFonts w:asciiTheme="majorBidi" w:hAnsiTheme="majorBidi" w:cstheme="majorBidi"/>
          <w:sz w:val="28"/>
          <w:szCs w:val="28"/>
          <w:rtl/>
        </w:rPr>
        <w:t xml:space="preserve">. تست های سمت سرور شامل استفاده از </w:t>
      </w:r>
      <w:proofErr w:type="spellStart"/>
      <w:r w:rsidRPr="005E08D0">
        <w:rPr>
          <w:rFonts w:asciiTheme="majorBidi" w:hAnsiTheme="majorBidi" w:cstheme="majorBidi"/>
          <w:sz w:val="28"/>
          <w:szCs w:val="28"/>
        </w:rPr>
        <w:t>DispatcherServlet</w:t>
      </w:r>
      <w:proofErr w:type="spellEnd"/>
      <w:r w:rsidRPr="005E08D0">
        <w:rPr>
          <w:rFonts w:asciiTheme="majorBidi" w:hAnsiTheme="majorBidi" w:cstheme="majorBidi"/>
          <w:sz w:val="28"/>
          <w:szCs w:val="28"/>
          <w:rtl/>
        </w:rPr>
        <w:t xml:space="preserve"> هستند در حالی که تست های </w:t>
      </w:r>
      <w:r w:rsidRPr="005E08D0">
        <w:rPr>
          <w:rFonts w:asciiTheme="majorBidi" w:hAnsiTheme="majorBidi" w:cstheme="majorBidi"/>
          <w:sz w:val="28"/>
          <w:szCs w:val="28"/>
        </w:rPr>
        <w:t>REST</w:t>
      </w:r>
      <w:r w:rsidRPr="005E08D0">
        <w:rPr>
          <w:rFonts w:asciiTheme="majorBidi" w:hAnsiTheme="majorBidi" w:cstheme="majorBidi"/>
          <w:sz w:val="28"/>
          <w:szCs w:val="28"/>
          <w:rtl/>
        </w:rPr>
        <w:t xml:space="preserve"> سمت سرویس گیرنده به </w:t>
      </w:r>
      <w:proofErr w:type="spellStart"/>
      <w:r w:rsidRPr="005E08D0">
        <w:rPr>
          <w:rFonts w:asciiTheme="majorBidi" w:hAnsiTheme="majorBidi" w:cstheme="majorBidi"/>
          <w:sz w:val="28"/>
          <w:szCs w:val="28"/>
        </w:rPr>
        <w:t>RestTemplate</w:t>
      </w:r>
      <w:proofErr w:type="spellEnd"/>
      <w:r w:rsidRPr="005E08D0">
        <w:rPr>
          <w:rFonts w:asciiTheme="majorBidi" w:hAnsiTheme="majorBidi" w:cstheme="majorBidi"/>
          <w:sz w:val="28"/>
          <w:szCs w:val="28"/>
          <w:rtl/>
        </w:rPr>
        <w:t xml:space="preserve"> متکی هستند. </w:t>
      </w:r>
      <w:r>
        <w:rPr>
          <w:rFonts w:ascii="Helvetica" w:hAnsi="Helvetica" w:cs="Helvetica"/>
          <w:color w:val="333333"/>
          <w:sz w:val="27"/>
          <w:szCs w:val="27"/>
          <w:shd w:val="clear" w:color="auto" w:fill="FFFFFF"/>
        </w:rPr>
        <w:t>See </w:t>
      </w:r>
      <w:hyperlink r:id="rId29" w:anchor="spring-mvc-test-framework" w:tooltip="11.3.6 Spring MVC Test Framework" w:history="1">
        <w:r>
          <w:rPr>
            <w:rStyle w:val="Hyperlink"/>
            <w:rFonts w:ascii="Helvetica" w:hAnsi="Helvetica" w:cs="Helvetica"/>
            <w:color w:val="4183C4"/>
            <w:sz w:val="27"/>
            <w:szCs w:val="27"/>
            <w:shd w:val="clear" w:color="auto" w:fill="FFFFFF"/>
          </w:rPr>
          <w:t>Section 11.3.6, “Spring MVC Test Framework”</w:t>
        </w:r>
      </w:hyperlink>
      <w:r>
        <w:rPr>
          <w:rFonts w:ascii="Helvetica" w:hAnsi="Helvetica" w:cs="Helvetica"/>
          <w:color w:val="333333"/>
          <w:sz w:val="27"/>
          <w:szCs w:val="27"/>
          <w:shd w:val="clear" w:color="auto" w:fill="FFFFFF"/>
        </w:rPr>
        <w:t>.</w:t>
      </w:r>
      <w:r w:rsidRPr="005E08D0">
        <w:rPr>
          <w:rFonts w:asciiTheme="majorBidi" w:hAnsiTheme="majorBidi" w:cstheme="majorBidi"/>
          <w:sz w:val="28"/>
          <w:szCs w:val="28"/>
          <w:rtl/>
        </w:rPr>
        <w:t>.</w:t>
      </w:r>
    </w:p>
    <w:p w14:paraId="77D4B3EC" w14:textId="77777777"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4.3 Content negotiation improvements</w:t>
      </w:r>
    </w:p>
    <w:p w14:paraId="1E0BF63A" w14:textId="77777777" w:rsidR="002C667A" w:rsidRPr="002C667A" w:rsidRDefault="002C667A" w:rsidP="002C667A">
      <w:pPr>
        <w:pStyle w:val="NoSpacing"/>
        <w:bidi/>
        <w:spacing w:line="480" w:lineRule="auto"/>
        <w:rPr>
          <w:rFonts w:asciiTheme="majorBidi" w:hAnsiTheme="majorBidi" w:cstheme="majorBidi"/>
          <w:sz w:val="28"/>
          <w:szCs w:val="28"/>
          <w:rtl/>
        </w:rPr>
      </w:pPr>
      <w:r w:rsidRPr="002C667A">
        <w:rPr>
          <w:rFonts w:asciiTheme="majorBidi" w:hAnsiTheme="majorBidi" w:cs="Times New Roman"/>
          <w:sz w:val="28"/>
          <w:szCs w:val="28"/>
          <w:rtl/>
        </w:rPr>
        <w:t xml:space="preserve">اکنون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ContentNegotiationStrategy</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حل و فصل انواع رسانه درخواست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از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درخواست ورود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 دسترس است.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موجود بر اساس پسوند فا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ل،</w:t>
      </w:r>
      <w:r w:rsidRPr="002C667A">
        <w:rPr>
          <w:rFonts w:asciiTheme="majorBidi" w:hAnsiTheme="majorBidi" w:cs="Times New Roman"/>
          <w:sz w:val="28"/>
          <w:szCs w:val="28"/>
          <w:rtl/>
        </w:rPr>
        <w:t xml:space="preserve"> پارامتر پرس و جو، هدر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رش»</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نوع محتوا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ثابت است.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معادل قبلاً فقط در</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ContentNegotiatingViewResolver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موجود بود اما اکنون در سراسر آن موجود است</w:t>
      </w:r>
      <w:r w:rsidRPr="002C667A">
        <w:rPr>
          <w:rFonts w:asciiTheme="majorBidi" w:hAnsiTheme="majorBidi" w:cstheme="majorBidi"/>
          <w:sz w:val="28"/>
          <w:szCs w:val="28"/>
        </w:rPr>
        <w:t>.</w:t>
      </w:r>
    </w:p>
    <w:p w14:paraId="4BF1D86D" w14:textId="77777777" w:rsidR="002C667A" w:rsidRPr="002C667A" w:rsidRDefault="002C667A" w:rsidP="002C667A">
      <w:pPr>
        <w:pStyle w:val="NoSpacing"/>
        <w:bidi/>
        <w:spacing w:line="480" w:lineRule="auto"/>
        <w:rPr>
          <w:rFonts w:asciiTheme="majorBidi" w:hAnsiTheme="majorBidi" w:cstheme="majorBidi"/>
          <w:sz w:val="28"/>
          <w:szCs w:val="28"/>
          <w:rtl/>
        </w:rPr>
      </w:pPr>
    </w:p>
    <w:p w14:paraId="6DA2C26C" w14:textId="77777777" w:rsidR="002C667A" w:rsidRDefault="002C667A" w:rsidP="002C667A">
      <w:pPr>
        <w:pStyle w:val="NoSpacing"/>
        <w:bidi/>
        <w:spacing w:line="480" w:lineRule="auto"/>
        <w:rPr>
          <w:rFonts w:ascii="Helvetica" w:hAnsi="Helvetica" w:cs="Helvetica"/>
          <w:color w:val="333333"/>
          <w:sz w:val="27"/>
          <w:szCs w:val="27"/>
          <w:shd w:val="clear" w:color="auto" w:fill="FFFFFF"/>
        </w:rPr>
      </w:pPr>
      <w:proofErr w:type="spellStart"/>
      <w:r w:rsidRPr="002C667A">
        <w:rPr>
          <w:rFonts w:asciiTheme="majorBidi" w:hAnsiTheme="majorBidi" w:cstheme="majorBidi"/>
          <w:sz w:val="28"/>
          <w:szCs w:val="28"/>
        </w:rPr>
        <w:t>ContentNegotiationManager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کلاس مرکز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استفاده در هنگام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کربند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مذاکره محتوا است. </w:t>
      </w:r>
      <w:r>
        <w:rPr>
          <w:rFonts w:ascii="Helvetica" w:hAnsi="Helvetica" w:cs="Helvetica"/>
          <w:color w:val="333333"/>
          <w:sz w:val="27"/>
          <w:szCs w:val="27"/>
          <w:shd w:val="clear" w:color="auto" w:fill="FFFFFF"/>
        </w:rPr>
        <w:t>For more details see </w:t>
      </w:r>
      <w:hyperlink r:id="rId30" w:anchor="mvc-config-content-negotiation" w:tooltip="17.15.4 Configuring Content Negotiation" w:history="1">
        <w:r>
          <w:rPr>
            <w:rStyle w:val="Hyperlink"/>
            <w:rFonts w:ascii="Helvetica" w:hAnsi="Helvetica" w:cs="Helvetica"/>
            <w:color w:val="4183C4"/>
            <w:sz w:val="27"/>
            <w:szCs w:val="27"/>
            <w:shd w:val="clear" w:color="auto" w:fill="FFFFFF"/>
          </w:rPr>
          <w:t>Section 17.15.4, “Configuring Content Negotiation”</w:t>
        </w:r>
      </w:hyperlink>
      <w:r>
        <w:rPr>
          <w:rFonts w:ascii="Helvetica" w:hAnsi="Helvetica" w:cs="Helvetica"/>
          <w:color w:val="333333"/>
          <w:sz w:val="27"/>
          <w:szCs w:val="27"/>
          <w:shd w:val="clear" w:color="auto" w:fill="FFFFFF"/>
        </w:rPr>
        <w:t>.</w:t>
      </w:r>
    </w:p>
    <w:p w14:paraId="48C5427D" w14:textId="7182C581" w:rsidR="008D22BE" w:rsidRDefault="002C667A" w:rsidP="002C667A">
      <w:pPr>
        <w:pStyle w:val="NoSpacing"/>
        <w:bidi/>
        <w:spacing w:line="480" w:lineRule="auto"/>
        <w:rPr>
          <w:rFonts w:ascii="Helvetica" w:hAnsi="Helvetica" w:cs="Helvetica"/>
          <w:color w:val="333333"/>
          <w:sz w:val="27"/>
          <w:szCs w:val="27"/>
          <w:shd w:val="clear" w:color="auto" w:fill="FFFFFF"/>
        </w:rPr>
      </w:pPr>
      <w:r w:rsidRPr="002C667A">
        <w:rPr>
          <w:rFonts w:asciiTheme="majorBidi" w:hAnsiTheme="majorBidi" w:cs="Times New Roman" w:hint="eastAsia"/>
          <w:sz w:val="28"/>
          <w:szCs w:val="28"/>
          <w:rtl/>
        </w:rPr>
        <w:t>معرف</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ContentNegotiationManger</w:t>
      </w:r>
      <w:proofErr w:type="spellEnd"/>
      <w:r w:rsidRPr="002C667A">
        <w:rPr>
          <w:rFonts w:asciiTheme="majorBidi" w:hAnsiTheme="majorBidi" w:cs="Times New Roman"/>
          <w:sz w:val="28"/>
          <w:szCs w:val="28"/>
          <w:rtl/>
        </w:rPr>
        <w:t xml:space="preserve"> همچن</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تطب</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الگو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پسوند انتخاب</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را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درخواست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افت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امکان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Pr>
          <w:rFonts w:ascii="Helvetica" w:hAnsi="Helvetica" w:cs="Helvetica"/>
          <w:color w:val="333333"/>
          <w:sz w:val="27"/>
          <w:szCs w:val="27"/>
          <w:shd w:val="clear" w:color="auto" w:fill="FFFFFF"/>
        </w:rPr>
        <w:t>For more details, see the Javadoc of </w:t>
      </w:r>
      <w:hyperlink r:id="rId31" w:anchor="setUseRegisteredSuffixPatternMatch(boolean)" w:tgtFrame="_top" w:history="1">
        <w:r>
          <w:rPr>
            <w:rStyle w:val="Hyperlink"/>
            <w:rFonts w:ascii="Helvetica" w:hAnsi="Helvetica" w:cs="Helvetica"/>
            <w:color w:val="4183C4"/>
            <w:sz w:val="27"/>
            <w:szCs w:val="27"/>
            <w:shd w:val="clear" w:color="auto" w:fill="FFFFFF"/>
          </w:rPr>
          <w:t>RequestMappingHandlerMapping.setUseRegisteredSuffixPatternMatch</w:t>
        </w:r>
      </w:hyperlink>
      <w:r>
        <w:rPr>
          <w:rFonts w:ascii="Helvetica" w:hAnsi="Helvetica" w:cs="Helvetica"/>
          <w:color w:val="333333"/>
          <w:sz w:val="27"/>
          <w:szCs w:val="27"/>
          <w:shd w:val="clear" w:color="auto" w:fill="FFFFFF"/>
        </w:rPr>
        <w:t>.</w:t>
      </w:r>
    </w:p>
    <w:p w14:paraId="481F7EC7" w14:textId="77777777"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4.4 </w:t>
      </w:r>
      <w:r>
        <w:rPr>
          <w:rStyle w:val="HTMLCode"/>
          <w:rFonts w:ascii="Consolas" w:eastAsiaTheme="majorEastAsia" w:hAnsi="Consolas"/>
          <w:color w:val="6D180B"/>
          <w:sz w:val="36"/>
          <w:szCs w:val="36"/>
          <w:bdr w:val="single" w:sz="6" w:space="1" w:color="CCCCCC" w:frame="1"/>
          <w:shd w:val="clear" w:color="auto" w:fill="F2F2F2"/>
        </w:rPr>
        <w:t>@ControllerAdvice</w:t>
      </w:r>
      <w:r>
        <w:rPr>
          <w:rFonts w:ascii="Helvetica" w:hAnsi="Helvetica" w:cs="Helvetica"/>
          <w:color w:val="000000"/>
        </w:rPr>
        <w:t> annotation</w:t>
      </w:r>
    </w:p>
    <w:p w14:paraId="40DFD415" w14:textId="6A292680" w:rsidR="002C667A" w:rsidRPr="00DB7276" w:rsidRDefault="002C667A" w:rsidP="002C667A">
      <w:pPr>
        <w:pStyle w:val="NoSpacing"/>
        <w:bidi/>
        <w:spacing w:line="480" w:lineRule="auto"/>
        <w:rPr>
          <w:rFonts w:asciiTheme="majorBidi" w:hAnsiTheme="majorBidi" w:cstheme="majorBidi"/>
          <w:sz w:val="28"/>
          <w:szCs w:val="28"/>
        </w:rPr>
      </w:pPr>
      <w:r w:rsidRPr="002C667A">
        <w:rPr>
          <w:rFonts w:asciiTheme="majorBidi" w:hAnsiTheme="majorBidi" w:cs="Times New Roman"/>
          <w:sz w:val="28"/>
          <w:szCs w:val="28"/>
          <w:rtl/>
        </w:rPr>
        <w:t>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شده با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توانند شامل متدها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ExceptionHandler</w:t>
      </w:r>
      <w:proofErr w:type="spellEnd"/>
      <w:r w:rsidRPr="002C667A">
        <w:rPr>
          <w:rFonts w:asciiTheme="majorBidi" w:hAnsiTheme="majorBidi" w:cs="Times New Roman"/>
          <w:sz w:val="28"/>
          <w:szCs w:val="28"/>
          <w:rtl/>
        </w:rPr>
        <w:t xml:space="preserve">، </w:t>
      </w:r>
      <w:r w:rsidRPr="002C667A">
        <w:rPr>
          <w:rFonts w:asciiTheme="majorBidi" w:hAnsiTheme="majorBidi" w:cstheme="majorBidi"/>
          <w:sz w:val="28"/>
          <w:szCs w:val="28"/>
        </w:rPr>
        <w:t>@InitBinder</w:t>
      </w:r>
      <w:r w:rsidRPr="002C667A">
        <w:rPr>
          <w:rFonts w:asciiTheme="majorBidi" w:hAnsiTheme="majorBidi" w:cs="Times New Roman"/>
          <w:sz w:val="28"/>
          <w:szCs w:val="28"/>
          <w:rtl/>
        </w:rPr>
        <w:t>، و @</w:t>
      </w:r>
      <w:proofErr w:type="spellStart"/>
      <w:r w:rsidRPr="002C667A">
        <w:rPr>
          <w:rFonts w:asciiTheme="majorBidi" w:hAnsiTheme="majorBidi" w:cstheme="majorBidi"/>
          <w:sz w:val="28"/>
          <w:szCs w:val="28"/>
        </w:rPr>
        <w:t>ModelAttribute</w:t>
      </w:r>
      <w:proofErr w:type="spellEnd"/>
      <w:r w:rsidRPr="002C667A">
        <w:rPr>
          <w:rFonts w:asciiTheme="majorBidi" w:hAnsiTheme="majorBidi" w:cs="Times New Roman"/>
          <w:sz w:val="28"/>
          <w:szCs w:val="28"/>
          <w:rtl/>
        </w:rPr>
        <w:t xml:space="preserve"> باشند و 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روش ها بر رو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روش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RequestMapping</w:t>
      </w:r>
      <w:proofErr w:type="spellEnd"/>
      <w:r w:rsidRPr="002C667A">
        <w:rPr>
          <w:rFonts w:asciiTheme="majorBidi" w:hAnsiTheme="majorBidi" w:cs="Times New Roman"/>
          <w:sz w:val="28"/>
          <w:szCs w:val="28"/>
          <w:rtl/>
        </w:rPr>
        <w:t>@ در سلسله مراتب کنترلر اعمال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شوند، برخلاف سلسله مراتب کنترلر</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که در آن اعلام شده اند.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مؤلفه است که به 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اجازه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دهد تا از طر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اسکن مس</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کلاس به طور خودکار شناسا</w:t>
      </w:r>
      <w:r w:rsidRPr="002C667A">
        <w:rPr>
          <w:rFonts w:asciiTheme="majorBidi" w:hAnsiTheme="majorBidi" w:cs="Times New Roman" w:hint="cs"/>
          <w:sz w:val="28"/>
          <w:szCs w:val="28"/>
          <w:rtl/>
        </w:rPr>
        <w:t>یی</w:t>
      </w:r>
      <w:r w:rsidRPr="002C667A">
        <w:rPr>
          <w:rFonts w:asciiTheme="majorBidi" w:hAnsiTheme="majorBidi" w:cs="Times New Roman"/>
          <w:sz w:val="28"/>
          <w:szCs w:val="28"/>
          <w:rtl/>
        </w:rPr>
        <w:t xml:space="preserve"> شوند.</w:t>
      </w:r>
    </w:p>
    <w:p w14:paraId="2CE467F0" w14:textId="059794D0"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4.5 Matrix variables</w:t>
      </w:r>
    </w:p>
    <w:p w14:paraId="2334B2C6" w14:textId="77777777" w:rsidR="002C667A" w:rsidRDefault="002C667A" w:rsidP="002C667A">
      <w:pPr>
        <w:pStyle w:val="NoSpacing"/>
        <w:bidi/>
      </w:pPr>
    </w:p>
    <w:p w14:paraId="77186852" w14:textId="607ED409" w:rsidR="00DB7276" w:rsidRDefault="002C667A" w:rsidP="00815A72">
      <w:pPr>
        <w:bidi/>
        <w:spacing w:line="600" w:lineRule="auto"/>
        <w:rPr>
          <w:rFonts w:ascii="Helvetica" w:hAnsi="Helvetica" w:cs="Helvetica"/>
          <w:color w:val="333333"/>
          <w:sz w:val="27"/>
          <w:szCs w:val="27"/>
          <w:shd w:val="clear" w:color="auto" w:fill="FFFFFF"/>
        </w:rPr>
      </w:pPr>
      <w:r w:rsidRPr="002C667A">
        <w:rPr>
          <w:rFonts w:asciiTheme="majorBidi" w:hAnsiTheme="majorBidi" w:cs="Times New Roman"/>
          <w:sz w:val="28"/>
          <w:szCs w:val="28"/>
          <w:rtl/>
        </w:rPr>
        <w:t>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MatrixVariable</w:t>
      </w:r>
      <w:proofErr w:type="spellEnd"/>
      <w:r w:rsidRPr="002C667A">
        <w:rPr>
          <w:rFonts w:asciiTheme="majorBidi" w:hAnsiTheme="majorBidi" w:cs="Times New Roman"/>
          <w:sz w:val="28"/>
          <w:szCs w:val="28"/>
          <w:rtl/>
        </w:rPr>
        <w:t xml:space="preserve"> جد</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د</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استخراج متغ</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ماتر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sz w:val="28"/>
          <w:szCs w:val="28"/>
          <w:rtl/>
        </w:rPr>
        <w:t xml:space="preserve"> از </w:t>
      </w:r>
      <w:r w:rsidRPr="002C667A">
        <w:rPr>
          <w:rFonts w:asciiTheme="majorBidi" w:hAnsiTheme="majorBidi" w:cstheme="majorBidi"/>
          <w:sz w:val="28"/>
          <w:szCs w:val="28"/>
        </w:rPr>
        <w:t>URI</w:t>
      </w:r>
      <w:r w:rsidRPr="002C667A">
        <w:rPr>
          <w:rFonts w:asciiTheme="majorBidi" w:hAnsiTheme="majorBidi" w:cs="Times New Roman"/>
          <w:sz w:val="28"/>
          <w:szCs w:val="28"/>
          <w:rtl/>
        </w:rPr>
        <w:t xml:space="preserve"> درخواست پشت</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بان</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sidR="00815A72" w:rsidRPr="00815A72">
        <w:rPr>
          <w:rFonts w:ascii="Helvetica" w:hAnsi="Helvetica" w:cs="Helvetica"/>
          <w:color w:val="333333"/>
          <w:sz w:val="27"/>
          <w:szCs w:val="27"/>
          <w:shd w:val="clear" w:color="auto" w:fill="FFFFFF"/>
        </w:rPr>
        <w:t>For more details see </w:t>
      </w:r>
      <w:hyperlink r:id="rId32" w:anchor="mvc-ann-matrix-variables" w:tooltip="Matrix Variables" w:history="1">
        <w:r w:rsidR="00815A72" w:rsidRPr="00815A72">
          <w:rPr>
            <w:rFonts w:ascii="Helvetica" w:hAnsi="Helvetica" w:cs="Helvetica"/>
            <w:color w:val="4183C4"/>
            <w:sz w:val="27"/>
            <w:szCs w:val="27"/>
            <w:u w:val="single"/>
            <w:shd w:val="clear" w:color="auto" w:fill="FFFFFF"/>
          </w:rPr>
          <w:t>the section called “Matrix Variables”</w:t>
        </w:r>
      </w:hyperlink>
      <w:r w:rsidR="00815A72" w:rsidRPr="00815A72">
        <w:rPr>
          <w:rFonts w:ascii="Helvetica" w:hAnsi="Helvetica" w:cs="Helvetica"/>
          <w:color w:val="333333"/>
          <w:sz w:val="27"/>
          <w:szCs w:val="27"/>
          <w:shd w:val="clear" w:color="auto" w:fill="FFFFFF"/>
        </w:rPr>
        <w:t>.</w:t>
      </w:r>
    </w:p>
    <w:p w14:paraId="614AA326" w14:textId="7CB67623" w:rsidR="00815A72" w:rsidRDefault="00815A72" w:rsidP="00815A7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4.6 Abstract base class for code-based Servlet 3+ container initialization</w:t>
      </w:r>
    </w:p>
    <w:p w14:paraId="213B9CAD" w14:textId="77777777" w:rsidR="00815A72" w:rsidRDefault="00815A72" w:rsidP="00815A72">
      <w:pPr>
        <w:pStyle w:val="NoSpacing"/>
        <w:bidi/>
        <w:spacing w:line="480" w:lineRule="auto"/>
        <w:rPr>
          <w:rFonts w:ascii="Helvetica" w:hAnsi="Helvetica" w:cs="Helvetica"/>
          <w:color w:val="333333"/>
          <w:sz w:val="27"/>
          <w:szCs w:val="27"/>
          <w:shd w:val="clear" w:color="auto" w:fill="FFFFFF"/>
        </w:rPr>
      </w:pPr>
      <w:r w:rsidRPr="00815A72">
        <w:rPr>
          <w:rFonts w:asciiTheme="majorBidi" w:hAnsiTheme="majorBidi" w:cstheme="majorBidi"/>
          <w:sz w:val="28"/>
          <w:szCs w:val="28"/>
          <w:rtl/>
        </w:rPr>
        <w:lastRenderedPageBreak/>
        <w:t xml:space="preserve">یک پیاده‌سازی کلاس پایه انتزاعی از رابط </w:t>
      </w:r>
      <w:proofErr w:type="spellStart"/>
      <w:r w:rsidRPr="00815A72">
        <w:rPr>
          <w:rFonts w:asciiTheme="majorBidi" w:hAnsiTheme="majorBidi" w:cstheme="majorBidi"/>
          <w:sz w:val="28"/>
          <w:szCs w:val="28"/>
        </w:rPr>
        <w:t>WebApplicationInitializer</w:t>
      </w:r>
      <w:proofErr w:type="spellEnd"/>
      <w:r w:rsidRPr="00815A72">
        <w:rPr>
          <w:rFonts w:asciiTheme="majorBidi" w:hAnsiTheme="majorBidi" w:cstheme="majorBidi"/>
          <w:sz w:val="28"/>
          <w:szCs w:val="28"/>
          <w:rtl/>
        </w:rPr>
        <w:t xml:space="preserve"> برای ساده‌سازی ثبت نام مبتنی بر کد یک </w:t>
      </w:r>
      <w:proofErr w:type="spellStart"/>
      <w:r w:rsidRPr="00815A72">
        <w:rPr>
          <w:rFonts w:asciiTheme="majorBidi" w:hAnsiTheme="majorBidi" w:cstheme="majorBidi"/>
          <w:sz w:val="28"/>
          <w:szCs w:val="28"/>
        </w:rPr>
        <w:t>DispatcherServlet</w:t>
      </w:r>
      <w:proofErr w:type="spellEnd"/>
      <w:r w:rsidRPr="00815A72">
        <w:rPr>
          <w:rFonts w:asciiTheme="majorBidi" w:hAnsiTheme="majorBidi" w:cstheme="majorBidi"/>
          <w:sz w:val="28"/>
          <w:szCs w:val="28"/>
          <w:rtl/>
        </w:rPr>
        <w:t xml:space="preserve"> و فیلترهای نگاشت شده به آن ارائه شده است. کلاس جدید </w:t>
      </w:r>
      <w:proofErr w:type="spellStart"/>
      <w:r w:rsidRPr="00815A72">
        <w:rPr>
          <w:rFonts w:asciiTheme="majorBidi" w:hAnsiTheme="majorBidi" w:cstheme="majorBidi"/>
          <w:sz w:val="28"/>
          <w:szCs w:val="28"/>
        </w:rPr>
        <w:t>AbstractDispatcherServletInitializer</w:t>
      </w:r>
      <w:proofErr w:type="spellEnd"/>
      <w:r w:rsidRPr="00815A72">
        <w:rPr>
          <w:rFonts w:asciiTheme="majorBidi" w:hAnsiTheme="majorBidi" w:cstheme="majorBidi"/>
          <w:sz w:val="28"/>
          <w:szCs w:val="28"/>
          <w:rtl/>
        </w:rPr>
        <w:t xml:space="preserve"> نام دارد و زیر کلاس آن </w:t>
      </w:r>
      <w:proofErr w:type="spellStart"/>
      <w:r w:rsidRPr="00815A72">
        <w:rPr>
          <w:rFonts w:asciiTheme="majorBidi" w:hAnsiTheme="majorBidi" w:cstheme="majorBidi"/>
          <w:sz w:val="28"/>
          <w:szCs w:val="28"/>
        </w:rPr>
        <w:t>AbstractAnnotationConfigDispatcherServletInitializer</w:t>
      </w:r>
      <w:proofErr w:type="spellEnd"/>
      <w:r w:rsidRPr="00815A72">
        <w:rPr>
          <w:rFonts w:asciiTheme="majorBidi" w:hAnsiTheme="majorBidi" w:cstheme="majorBidi"/>
          <w:sz w:val="28"/>
          <w:szCs w:val="28"/>
          <w:rtl/>
        </w:rPr>
        <w:t xml:space="preserve"> می تواند با پیکربندی </w:t>
      </w:r>
      <w:r w:rsidRPr="00815A72">
        <w:rPr>
          <w:rFonts w:asciiTheme="majorBidi" w:hAnsiTheme="majorBidi" w:cstheme="majorBidi"/>
          <w:sz w:val="28"/>
          <w:szCs w:val="28"/>
        </w:rPr>
        <w:t>Spring</w:t>
      </w:r>
      <w:r w:rsidRPr="00815A72">
        <w:rPr>
          <w:rFonts w:asciiTheme="majorBidi" w:hAnsiTheme="majorBidi" w:cstheme="majorBidi"/>
          <w:sz w:val="28"/>
          <w:szCs w:val="28"/>
          <w:rtl/>
        </w:rPr>
        <w:t xml:space="preserve"> مبتنی بر جاوا استفاده شود. </w:t>
      </w:r>
      <w:r>
        <w:rPr>
          <w:rFonts w:ascii="Helvetica" w:hAnsi="Helvetica" w:cs="Helvetica"/>
          <w:color w:val="333333"/>
          <w:sz w:val="27"/>
          <w:szCs w:val="27"/>
          <w:shd w:val="clear" w:color="auto" w:fill="FFFFFF"/>
        </w:rPr>
        <w:t>For more details see </w:t>
      </w:r>
      <w:hyperlink r:id="rId33" w:anchor="mvc-container-config" w:tooltip="17.14 Code-based Servlet container initialization" w:history="1">
        <w:r>
          <w:rPr>
            <w:rStyle w:val="Hyperlink"/>
            <w:rFonts w:ascii="Helvetica" w:hAnsi="Helvetica" w:cs="Helvetica"/>
            <w:color w:val="4183C4"/>
            <w:sz w:val="27"/>
            <w:szCs w:val="27"/>
            <w:shd w:val="clear" w:color="auto" w:fill="FFFFFF"/>
          </w:rPr>
          <w:t>Section 17.14, “Code-based Servlet container initialization”</w:t>
        </w:r>
      </w:hyperlink>
      <w:r>
        <w:rPr>
          <w:rFonts w:ascii="Helvetica" w:hAnsi="Helvetica" w:cs="Helvetica"/>
          <w:color w:val="333333"/>
          <w:sz w:val="27"/>
          <w:szCs w:val="27"/>
          <w:shd w:val="clear" w:color="auto" w:fill="FFFFFF"/>
        </w:rPr>
        <w:t>.</w:t>
      </w:r>
    </w:p>
    <w:p w14:paraId="53D925AE" w14:textId="2C6752E2"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4.7 </w:t>
      </w:r>
      <w:proofErr w:type="spellStart"/>
      <w:r>
        <w:rPr>
          <w:rStyle w:val="HTMLCode"/>
          <w:rFonts w:ascii="Consolas" w:eastAsiaTheme="majorEastAsia" w:hAnsi="Consolas"/>
          <w:color w:val="6D180B"/>
          <w:sz w:val="36"/>
          <w:szCs w:val="36"/>
          <w:bdr w:val="single" w:sz="6" w:space="1" w:color="CCCCCC" w:frame="1"/>
          <w:shd w:val="clear" w:color="auto" w:fill="F2F2F2"/>
        </w:rPr>
        <w:t>ResponseEntityExceptionHandler</w:t>
      </w:r>
      <w:proofErr w:type="spellEnd"/>
      <w:r>
        <w:rPr>
          <w:rFonts w:ascii="Helvetica" w:hAnsi="Helvetica" w:cs="Helvetica"/>
          <w:color w:val="000000"/>
        </w:rPr>
        <w:t> class</w:t>
      </w:r>
    </w:p>
    <w:p w14:paraId="12E37F3F" w14:textId="0AD4C47A" w:rsidR="0020039A" w:rsidRPr="0020039A" w:rsidRDefault="0020039A" w:rsidP="0020039A">
      <w:pPr>
        <w:pStyle w:val="NoSpacing"/>
        <w:bidi/>
        <w:spacing w:line="480" w:lineRule="auto"/>
        <w:rPr>
          <w:rFonts w:asciiTheme="majorBidi" w:hAnsiTheme="majorBidi" w:cstheme="majorBidi"/>
          <w:sz w:val="28"/>
          <w:szCs w:val="28"/>
        </w:rPr>
      </w:pPr>
      <w:r w:rsidRPr="0020039A">
        <w:rPr>
          <w:rFonts w:asciiTheme="majorBidi" w:hAnsiTheme="majorBidi" w:cstheme="majorBidi"/>
          <w:sz w:val="28"/>
          <w:szCs w:val="28"/>
          <w:rtl/>
        </w:rPr>
        <w:t xml:space="preserve">یک کلاس پایه مناسب با یک روش </w:t>
      </w:r>
      <w:proofErr w:type="spellStart"/>
      <w:r w:rsidRPr="0020039A">
        <w:rPr>
          <w:rFonts w:asciiTheme="majorBidi" w:hAnsiTheme="majorBidi" w:cstheme="majorBidi"/>
          <w:sz w:val="28"/>
          <w:szCs w:val="28"/>
        </w:rPr>
        <w:t>ExceptionHandler</w:t>
      </w:r>
      <w:proofErr w:type="spellEnd"/>
      <w:r w:rsidRPr="0020039A">
        <w:rPr>
          <w:rFonts w:asciiTheme="majorBidi" w:hAnsiTheme="majorBidi" w:cstheme="majorBidi"/>
          <w:sz w:val="28"/>
          <w:szCs w:val="28"/>
          <w:rtl/>
        </w:rPr>
        <w:t xml:space="preserve">@ که استثناهای استاندارد </w:t>
      </w:r>
      <w:r w:rsidRPr="0020039A">
        <w:rPr>
          <w:rFonts w:asciiTheme="majorBidi" w:hAnsiTheme="majorBidi" w:cstheme="majorBidi"/>
          <w:sz w:val="28"/>
          <w:szCs w:val="28"/>
        </w:rPr>
        <w:t>Spring MVC</w:t>
      </w:r>
      <w:r w:rsidRPr="0020039A">
        <w:rPr>
          <w:rFonts w:asciiTheme="majorBidi" w:hAnsiTheme="majorBidi" w:cstheme="majorBidi"/>
          <w:sz w:val="28"/>
          <w:szCs w:val="28"/>
          <w:rtl/>
        </w:rPr>
        <w:t xml:space="preserve"> را مدیریت می‌کند و </w:t>
      </w:r>
      <w:proofErr w:type="spellStart"/>
      <w:r w:rsidRPr="0020039A">
        <w:rPr>
          <w:rFonts w:asciiTheme="majorBidi" w:hAnsiTheme="majorBidi" w:cstheme="majorBidi"/>
          <w:sz w:val="28"/>
          <w:szCs w:val="28"/>
        </w:rPr>
        <w:t>ResponseEntity</w:t>
      </w:r>
      <w:proofErr w:type="spellEnd"/>
      <w:r w:rsidRPr="0020039A">
        <w:rPr>
          <w:rFonts w:asciiTheme="majorBidi" w:hAnsiTheme="majorBidi" w:cstheme="majorBidi"/>
          <w:sz w:val="28"/>
          <w:szCs w:val="28"/>
          <w:rtl/>
        </w:rPr>
        <w:t xml:space="preserve"> را برمی‌گرداند که اجازه سفارشی‌سازی و نوشتن پاسخ با مبدل‌های پیام </w:t>
      </w:r>
      <w:r w:rsidRPr="0020039A">
        <w:rPr>
          <w:rFonts w:asciiTheme="majorBidi" w:hAnsiTheme="majorBidi" w:cstheme="majorBidi"/>
          <w:sz w:val="28"/>
          <w:szCs w:val="28"/>
        </w:rPr>
        <w:t>HTTP</w:t>
      </w:r>
      <w:r w:rsidRPr="0020039A">
        <w:rPr>
          <w:rFonts w:asciiTheme="majorBidi" w:hAnsiTheme="majorBidi" w:cstheme="majorBidi"/>
          <w:sz w:val="28"/>
          <w:szCs w:val="28"/>
          <w:rtl/>
        </w:rPr>
        <w:t xml:space="preserve"> را می‌دهد. این به عنوان جایگزینی برای </w:t>
      </w:r>
      <w:proofErr w:type="spellStart"/>
      <w:r w:rsidRPr="0020039A">
        <w:rPr>
          <w:rFonts w:asciiTheme="majorBidi" w:hAnsiTheme="majorBidi" w:cstheme="majorBidi"/>
          <w:sz w:val="28"/>
          <w:szCs w:val="28"/>
        </w:rPr>
        <w:t>DefaultHandlerExceptionResolver</w:t>
      </w:r>
      <w:proofErr w:type="spellEnd"/>
      <w:r w:rsidRPr="0020039A">
        <w:rPr>
          <w:rFonts w:asciiTheme="majorBidi" w:hAnsiTheme="majorBidi" w:cstheme="majorBidi"/>
          <w:sz w:val="28"/>
          <w:szCs w:val="28"/>
          <w:rtl/>
        </w:rPr>
        <w:t xml:space="preserve"> عمل می کند، که همین کار را می کند اما به جای آن یک </w:t>
      </w:r>
      <w:proofErr w:type="spellStart"/>
      <w:r w:rsidRPr="0020039A">
        <w:rPr>
          <w:rFonts w:asciiTheme="majorBidi" w:hAnsiTheme="majorBidi" w:cstheme="majorBidi"/>
          <w:sz w:val="28"/>
          <w:szCs w:val="28"/>
        </w:rPr>
        <w:t>ModelAndView</w:t>
      </w:r>
      <w:proofErr w:type="spellEnd"/>
      <w:r w:rsidRPr="0020039A">
        <w:rPr>
          <w:rFonts w:asciiTheme="majorBidi" w:hAnsiTheme="majorBidi" w:cstheme="majorBidi"/>
          <w:sz w:val="28"/>
          <w:szCs w:val="28"/>
          <w:rtl/>
        </w:rPr>
        <w:t xml:space="preserve"> برمی گرداند.</w:t>
      </w:r>
    </w:p>
    <w:p w14:paraId="7EDF0696" w14:textId="77C06A1A" w:rsidR="00815A72" w:rsidRDefault="0020039A" w:rsidP="00815A72">
      <w:pPr>
        <w:pStyle w:val="NoSpacing"/>
        <w:bidi/>
        <w:spacing w:line="48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the revised </w:t>
      </w:r>
      <w:hyperlink r:id="rId34" w:anchor="mvc-exceptionhandlers" w:tooltip="17.11 Handling exceptions" w:history="1">
        <w:r>
          <w:rPr>
            <w:rStyle w:val="Hyperlink"/>
            <w:rFonts w:ascii="Helvetica" w:hAnsi="Helvetica" w:cs="Helvetica"/>
            <w:color w:val="4183C4"/>
            <w:sz w:val="27"/>
            <w:szCs w:val="27"/>
            <w:shd w:val="clear" w:color="auto" w:fill="FFFFFF"/>
          </w:rPr>
          <w:t>Section 17.11, “Handling exceptions”</w:t>
        </w:r>
      </w:hyperlink>
      <w:r>
        <w:rPr>
          <w:rFonts w:ascii="Helvetica" w:hAnsi="Helvetica" w:cs="Helvetica"/>
          <w:color w:val="333333"/>
          <w:sz w:val="27"/>
          <w:szCs w:val="27"/>
          <w:shd w:val="clear" w:color="auto" w:fill="FFFFFF"/>
        </w:rPr>
        <w:t> including information on customizing the default Servlet container error page.</w:t>
      </w:r>
    </w:p>
    <w:p w14:paraId="009D080E" w14:textId="48CA3F71"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4.8 Support for generic types in the </w:t>
      </w:r>
      <w:proofErr w:type="spellStart"/>
      <w:r>
        <w:rPr>
          <w:rStyle w:val="HTMLCode"/>
          <w:rFonts w:ascii="Consolas" w:eastAsiaTheme="majorEastAsia" w:hAnsi="Consolas"/>
          <w:color w:val="6D180B"/>
          <w:sz w:val="36"/>
          <w:szCs w:val="36"/>
          <w:bdr w:val="single" w:sz="6" w:space="1" w:color="CCCCCC" w:frame="1"/>
          <w:shd w:val="clear" w:color="auto" w:fill="F2F2F2"/>
        </w:rPr>
        <w:t>RestTemplate</w:t>
      </w:r>
      <w:proofErr w:type="spellEnd"/>
      <w:r>
        <w:rPr>
          <w:rFonts w:ascii="Helvetica" w:hAnsi="Helvetica" w:cs="Helvetica"/>
          <w:color w:val="000000"/>
        </w:rPr>
        <w:t> and in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arguments</w:t>
      </w:r>
    </w:p>
    <w:p w14:paraId="11F09E68" w14:textId="77777777" w:rsidR="0020039A" w:rsidRDefault="0020039A" w:rsidP="0020039A">
      <w:pPr>
        <w:pStyle w:val="NoSpacing"/>
        <w:bidi/>
      </w:pPr>
    </w:p>
    <w:p w14:paraId="4FBE5F41" w14:textId="77777777" w:rsidR="0020039A" w:rsidRPr="0020039A" w:rsidRDefault="0020039A" w:rsidP="0020039A">
      <w:pPr>
        <w:pStyle w:val="NoSpacing"/>
        <w:bidi/>
        <w:spacing w:line="480" w:lineRule="auto"/>
        <w:rPr>
          <w:rFonts w:asciiTheme="majorBidi" w:hAnsiTheme="majorBidi" w:cstheme="majorBidi"/>
          <w:sz w:val="28"/>
          <w:szCs w:val="28"/>
          <w:rtl/>
        </w:rPr>
      </w:pPr>
      <w:proofErr w:type="spellStart"/>
      <w:r w:rsidRPr="0020039A">
        <w:rPr>
          <w:rFonts w:asciiTheme="majorBidi" w:hAnsiTheme="majorBidi" w:cstheme="majorBidi"/>
          <w:sz w:val="28"/>
          <w:szCs w:val="28"/>
        </w:rPr>
        <w:t>RestTemplate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اکنون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پاسخ</w:t>
      </w:r>
      <w:r w:rsidRPr="0020039A">
        <w:rPr>
          <w:rFonts w:asciiTheme="majorBidi" w:hAnsiTheme="majorBidi" w:cstheme="majorBidi"/>
          <w:sz w:val="28"/>
          <w:szCs w:val="28"/>
        </w:rPr>
        <w:t xml:space="preserve"> HTTP </w:t>
      </w:r>
      <w:r w:rsidRPr="0020039A">
        <w:rPr>
          <w:rFonts w:asciiTheme="majorBidi" w:hAnsiTheme="majorBidi" w:cs="Times New Roman"/>
          <w:sz w:val="28"/>
          <w:szCs w:val="28"/>
          <w:rtl/>
        </w:rPr>
        <w:t xml:space="preserve">را به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بخواند</w:t>
      </w:r>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به عنوان مثال</w:t>
      </w:r>
      <w:r w:rsidRPr="0020039A">
        <w:rPr>
          <w:rFonts w:asciiTheme="majorBidi" w:hAnsiTheme="majorBidi" w:cstheme="majorBidi"/>
          <w:sz w:val="28"/>
          <w:szCs w:val="28"/>
        </w:rPr>
        <w:t xml:space="preserve"> List&lt;Account&gt;). </w:t>
      </w:r>
      <w:r w:rsidRPr="0020039A">
        <w:rPr>
          <w:rFonts w:asciiTheme="majorBidi" w:hAnsiTheme="majorBidi" w:cs="Times New Roman"/>
          <w:sz w:val="28"/>
          <w:szCs w:val="28"/>
          <w:rtl/>
        </w:rPr>
        <w:t>سه متد</w:t>
      </w:r>
      <w:r w:rsidRPr="0020039A">
        <w:rPr>
          <w:rFonts w:asciiTheme="majorBidi" w:hAnsiTheme="majorBidi" w:cstheme="majorBidi"/>
          <w:sz w:val="28"/>
          <w:szCs w:val="28"/>
        </w:rPr>
        <w:t xml:space="preserve"> Exchange() </w:t>
      </w:r>
      <w:r w:rsidRPr="0020039A">
        <w:rPr>
          <w:rFonts w:asciiTheme="majorBidi" w:hAnsiTheme="majorBidi" w:cs="Times New Roman"/>
          <w:sz w:val="28"/>
          <w:szCs w:val="28"/>
          <w:rtl/>
        </w:rPr>
        <w:t>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وجود دارد که</w:t>
      </w:r>
      <w:r w:rsidRPr="0020039A">
        <w:rPr>
          <w:rFonts w:asciiTheme="majorBidi" w:hAnsiTheme="majorBidi" w:cstheme="majorBidi"/>
          <w:sz w:val="28"/>
          <w:szCs w:val="28"/>
        </w:rPr>
        <w:t xml:space="preserve"> </w:t>
      </w:r>
      <w:proofErr w:type="spellStart"/>
      <w:r w:rsidRPr="0020039A">
        <w:rPr>
          <w:rFonts w:asciiTheme="majorBidi" w:hAnsiTheme="majorBidi" w:cstheme="majorBidi"/>
          <w:sz w:val="28"/>
          <w:szCs w:val="28"/>
        </w:rPr>
        <w:t>ParameterizedTypeReference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را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پذ</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رد،</w:t>
      </w:r>
      <w:r w:rsidRPr="0020039A">
        <w:rPr>
          <w:rFonts w:asciiTheme="majorBidi" w:hAnsiTheme="majorBidi" w:cs="Times New Roman"/>
          <w:sz w:val="28"/>
          <w:szCs w:val="28"/>
          <w:rtl/>
        </w:rPr>
        <w:t xml:space="preserve"> کلاس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که امکان گرفتن و ارسال اطلاعات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فراهم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کند</w:t>
      </w:r>
      <w:r w:rsidRPr="0020039A">
        <w:rPr>
          <w:rFonts w:asciiTheme="majorBidi" w:hAnsiTheme="majorBidi" w:cstheme="majorBidi"/>
          <w:sz w:val="28"/>
          <w:szCs w:val="28"/>
        </w:rPr>
        <w:t>.</w:t>
      </w:r>
    </w:p>
    <w:p w14:paraId="5559137C" w14:textId="77777777" w:rsidR="0020039A" w:rsidRPr="0020039A" w:rsidRDefault="0020039A" w:rsidP="0020039A">
      <w:pPr>
        <w:pStyle w:val="NoSpacing"/>
        <w:bidi/>
        <w:spacing w:line="480" w:lineRule="auto"/>
        <w:rPr>
          <w:rFonts w:asciiTheme="majorBidi" w:hAnsiTheme="majorBidi" w:cstheme="majorBidi"/>
          <w:sz w:val="28"/>
          <w:szCs w:val="28"/>
          <w:rtl/>
        </w:rPr>
      </w:pPr>
    </w:p>
    <w:p w14:paraId="2BB36F97" w14:textId="14014A56" w:rsidR="0020039A" w:rsidRDefault="0020039A" w:rsidP="0020039A">
      <w:pPr>
        <w:pStyle w:val="NoSpacing"/>
        <w:bidi/>
        <w:spacing w:line="480" w:lineRule="auto"/>
        <w:rPr>
          <w:rFonts w:asciiTheme="majorBidi" w:hAnsiTheme="majorBidi" w:cs="Times New Roman"/>
          <w:sz w:val="28"/>
          <w:szCs w:val="28"/>
        </w:rPr>
      </w:pPr>
      <w:r w:rsidRPr="0020039A">
        <w:rPr>
          <w:rFonts w:asciiTheme="majorBidi" w:hAnsiTheme="majorBidi" w:cs="Times New Roman" w:hint="eastAsia"/>
          <w:sz w:val="28"/>
          <w:szCs w:val="28"/>
          <w:rtl/>
        </w:rPr>
        <w:t>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پشت</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بان</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از ا</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ژگ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HttpMessageConverter</w:t>
      </w:r>
      <w:proofErr w:type="spellEnd"/>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GenericHttpMessageConverter</w:t>
      </w:r>
      <w:proofErr w:type="spellEnd"/>
      <w:r w:rsidRPr="0020039A">
        <w:rPr>
          <w:rFonts w:asciiTheme="majorBidi" w:hAnsiTheme="majorBidi" w:cs="Times New Roman"/>
          <w:sz w:val="28"/>
          <w:szCs w:val="28"/>
          <w:rtl/>
        </w:rPr>
        <w:t xml:space="preserve"> با افزودن روش</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خواندن محتوا با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پارامتر مشخص شده گسترش م</w:t>
      </w:r>
      <w:r w:rsidRPr="0020039A">
        <w:rPr>
          <w:rFonts w:asciiTheme="majorBidi" w:hAnsiTheme="majorBidi" w:cs="Times New Roman" w:hint="cs"/>
          <w:sz w:val="28"/>
          <w:szCs w:val="28"/>
          <w:rtl/>
        </w:rPr>
        <w:t>ی‌ی</w:t>
      </w:r>
      <w:r w:rsidRPr="0020039A">
        <w:rPr>
          <w:rFonts w:asciiTheme="majorBidi" w:hAnsiTheme="majorBidi" w:cs="Times New Roman" w:hint="eastAsia"/>
          <w:sz w:val="28"/>
          <w:szCs w:val="28"/>
          <w:rtl/>
        </w:rPr>
        <w:t>ابد</w:t>
      </w:r>
      <w:r w:rsidRPr="0020039A">
        <w:rPr>
          <w:rFonts w:asciiTheme="majorBidi" w:hAnsiTheme="majorBidi" w:cs="Times New Roman"/>
          <w:sz w:val="28"/>
          <w:szCs w:val="28"/>
          <w:rtl/>
        </w:rPr>
        <w:t>. رابط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MappingJacksonHttpMessageConverter</w:t>
      </w:r>
      <w:proofErr w:type="spellEnd"/>
      <w:r w:rsidRPr="0020039A">
        <w:rPr>
          <w:rFonts w:asciiTheme="majorBidi" w:hAnsiTheme="majorBidi" w:cs="Times New Roman"/>
          <w:sz w:val="28"/>
          <w:szCs w:val="28"/>
          <w:rtl/>
        </w:rPr>
        <w:t xml:space="preserve"> و همچن</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توسط </w:t>
      </w:r>
      <w:r w:rsidRPr="0020039A">
        <w:rPr>
          <w:rFonts w:asciiTheme="majorBidi" w:hAnsiTheme="majorBidi" w:cstheme="majorBidi"/>
          <w:sz w:val="28"/>
          <w:szCs w:val="28"/>
        </w:rPr>
        <w:t>Jaxb2CollectionHttpMessageConverter</w:t>
      </w:r>
      <w:r w:rsidRPr="0020039A">
        <w:rPr>
          <w:rFonts w:asciiTheme="majorBidi" w:hAnsiTheme="majorBidi" w:cs="Times New Roman"/>
          <w:sz w:val="28"/>
          <w:szCs w:val="28"/>
          <w:rtl/>
        </w:rPr>
        <w:t xml:space="preserve">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پ</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اده</w:t>
      </w:r>
      <w:r w:rsidRPr="0020039A">
        <w:rPr>
          <w:rFonts w:asciiTheme="majorBidi" w:hAnsiTheme="majorBidi" w:cs="Times New Roman"/>
          <w:sz w:val="28"/>
          <w:szCs w:val="28"/>
          <w:rtl/>
        </w:rPr>
        <w:t xml:space="preserve"> </w:t>
      </w:r>
      <w:r w:rsidRPr="0020039A">
        <w:rPr>
          <w:rFonts w:asciiTheme="majorBidi" w:hAnsiTheme="majorBidi" w:cs="Times New Roman"/>
          <w:sz w:val="28"/>
          <w:szCs w:val="28"/>
          <w:rtl/>
        </w:rPr>
        <w:lastRenderedPageBreak/>
        <w:t>ساز</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 که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مجموعه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بخواند که در آن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w:t>
      </w:r>
      <w:r w:rsidRPr="0020039A">
        <w:rPr>
          <w:rFonts w:asciiTheme="majorBidi" w:hAnsiTheme="majorBidi" w:cstheme="majorBidi"/>
          <w:sz w:val="28"/>
          <w:szCs w:val="28"/>
        </w:rPr>
        <w:t>JAXB</w:t>
      </w:r>
      <w:r w:rsidRPr="0020039A">
        <w:rPr>
          <w:rFonts w:asciiTheme="majorBidi" w:hAnsiTheme="majorBidi" w:cs="Times New Roman"/>
          <w:sz w:val="28"/>
          <w:szCs w:val="28"/>
          <w:rtl/>
        </w:rPr>
        <w:t xml:space="preserve"> است که با @</w:t>
      </w:r>
      <w:proofErr w:type="spellStart"/>
      <w:r w:rsidRPr="0020039A">
        <w:rPr>
          <w:rFonts w:asciiTheme="majorBidi" w:hAnsiTheme="majorBidi" w:cstheme="majorBidi"/>
          <w:sz w:val="28"/>
          <w:szCs w:val="28"/>
        </w:rPr>
        <w:t>XmlRootElement</w:t>
      </w:r>
      <w:proofErr w:type="spellEnd"/>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XmlType</w:t>
      </w:r>
      <w:proofErr w:type="spellEnd"/>
      <w:r w:rsidRPr="0020039A">
        <w:rPr>
          <w:rFonts w:asciiTheme="majorBidi" w:hAnsiTheme="majorBidi" w:cs="Times New Roman"/>
          <w:sz w:val="28"/>
          <w:szCs w:val="28"/>
          <w:rtl/>
        </w:rPr>
        <w:t xml:space="preserve"> حاش</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ه</w:t>
      </w:r>
      <w:r w:rsidRPr="0020039A">
        <w:rPr>
          <w:rFonts w:asciiTheme="majorBidi" w:hAnsiTheme="majorBidi" w:cs="Times New Roman"/>
          <w:sz w:val="28"/>
          <w:szCs w:val="28"/>
          <w:rtl/>
        </w:rPr>
        <w:t xml:space="preserve"> نو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س</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w:t>
      </w:r>
    </w:p>
    <w:p w14:paraId="119AC7CB" w14:textId="77777777"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4.9 Jackson JSON 2 and related improvements</w:t>
      </w:r>
    </w:p>
    <w:p w14:paraId="108D8648" w14:textId="02E9DB7E" w:rsidR="0020039A" w:rsidRPr="00815A72" w:rsidRDefault="008B1EC7" w:rsidP="0020039A">
      <w:pPr>
        <w:pStyle w:val="NoSpacing"/>
        <w:bidi/>
        <w:spacing w:line="480" w:lineRule="auto"/>
        <w:rPr>
          <w:rFonts w:asciiTheme="majorBidi" w:hAnsiTheme="majorBidi" w:cstheme="majorBidi"/>
          <w:sz w:val="28"/>
          <w:szCs w:val="28"/>
        </w:rPr>
      </w:pPr>
      <w:r w:rsidRPr="008B1EC7">
        <w:rPr>
          <w:rFonts w:asciiTheme="majorBidi" w:hAnsiTheme="majorBidi" w:cs="Times New Roman"/>
          <w:sz w:val="28"/>
          <w:szCs w:val="28"/>
          <w:rtl/>
        </w:rPr>
        <w:t xml:space="preserve">کتابخانه جکسون </w:t>
      </w:r>
      <w:r w:rsidRPr="008B1EC7">
        <w:rPr>
          <w:rFonts w:asciiTheme="majorBidi" w:hAnsiTheme="majorBidi" w:cstheme="majorBidi"/>
          <w:sz w:val="28"/>
          <w:szCs w:val="28"/>
        </w:rPr>
        <w:t>JSON 2</w:t>
      </w:r>
      <w:r w:rsidRPr="008B1EC7">
        <w:rPr>
          <w:rFonts w:asciiTheme="majorBidi" w:hAnsiTheme="majorBidi" w:cs="Times New Roman"/>
          <w:sz w:val="28"/>
          <w:szCs w:val="28"/>
          <w:rtl/>
        </w:rPr>
        <w:t xml:space="preserve"> اکنون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به دل</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ل</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رات</w:t>
      </w:r>
      <w:r w:rsidRPr="008B1EC7">
        <w:rPr>
          <w:rFonts w:asciiTheme="majorBidi" w:hAnsiTheme="majorBidi" w:cs="Times New Roman"/>
          <w:sz w:val="28"/>
          <w:szCs w:val="28"/>
          <w:rtl/>
        </w:rPr>
        <w:t xml:space="preserve"> بسته 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کتابخانه جکسون، کلاس 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جداگانه 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w:t>
      </w:r>
      <w:r w:rsidRPr="008B1EC7">
        <w:rPr>
          <w:rFonts w:asciiTheme="majorBidi" w:hAnsiTheme="majorBidi" w:cstheme="majorBidi"/>
          <w:sz w:val="28"/>
          <w:szCs w:val="28"/>
        </w:rPr>
        <w:t>Spring MVC</w:t>
      </w:r>
      <w:r w:rsidRPr="008B1EC7">
        <w:rPr>
          <w:rFonts w:asciiTheme="majorBidi" w:hAnsiTheme="majorBidi" w:cs="Times New Roman"/>
          <w:sz w:val="28"/>
          <w:szCs w:val="28"/>
          <w:rtl/>
        </w:rPr>
        <w:t xml:space="preserve">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وجود دارد. 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نها</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MappingJackson2HttpMessageConverter</w:t>
      </w:r>
      <w:r w:rsidRPr="008B1EC7">
        <w:rPr>
          <w:rFonts w:asciiTheme="majorBidi" w:hAnsiTheme="majorBidi" w:cs="Times New Roman"/>
          <w:sz w:val="28"/>
          <w:szCs w:val="28"/>
          <w:rtl/>
        </w:rPr>
        <w:t xml:space="preserve"> و </w:t>
      </w:r>
      <w:r w:rsidRPr="008B1EC7">
        <w:rPr>
          <w:rFonts w:asciiTheme="majorBidi" w:hAnsiTheme="majorBidi" w:cstheme="majorBidi"/>
          <w:sz w:val="28"/>
          <w:szCs w:val="28"/>
        </w:rPr>
        <w:t>MappingJackson2JsonView</w:t>
      </w:r>
      <w:r w:rsidRPr="008B1EC7">
        <w:rPr>
          <w:rFonts w:asciiTheme="majorBidi" w:hAnsiTheme="majorBidi" w:cs="Times New Roman"/>
          <w:sz w:val="28"/>
          <w:szCs w:val="28"/>
          <w:rtl/>
        </w:rPr>
        <w:t xml:space="preserve"> هستند. سا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بهبودها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مرتبط شامل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 چاپ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w:t>
      </w:r>
      <w:r w:rsidRPr="008B1EC7">
        <w:rPr>
          <w:rFonts w:asciiTheme="majorBidi" w:hAnsiTheme="majorBidi" w:cs="Times New Roman"/>
          <w:sz w:val="28"/>
          <w:szCs w:val="28"/>
          <w:rtl/>
        </w:rPr>
        <w:t xml:space="preserve"> و 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JacksonObjectMapperFactoryBean</w:t>
      </w:r>
      <w:proofErr w:type="spellEnd"/>
      <w:r w:rsidRPr="008B1EC7">
        <w:rPr>
          <w:rFonts w:asciiTheme="majorBidi" w:hAnsiTheme="majorBidi" w:cs="Times New Roman"/>
          <w:sz w:val="28"/>
          <w:szCs w:val="28"/>
          <w:rtl/>
        </w:rPr>
        <w:t xml:space="preserve"> برا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سفارش</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ساز</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راحت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ObjectMapper</w:t>
      </w:r>
      <w:proofErr w:type="spellEnd"/>
      <w:r w:rsidRPr="008B1EC7">
        <w:rPr>
          <w:rFonts w:asciiTheme="majorBidi" w:hAnsiTheme="majorBidi" w:cs="Times New Roman"/>
          <w:sz w:val="28"/>
          <w:szCs w:val="28"/>
          <w:rtl/>
        </w:rPr>
        <w:t xml:space="preserve"> در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XML</w:t>
      </w:r>
      <w:r w:rsidRPr="008B1EC7">
        <w:rPr>
          <w:rFonts w:asciiTheme="majorBidi" w:hAnsiTheme="majorBidi" w:cs="Times New Roman"/>
          <w:sz w:val="28"/>
          <w:szCs w:val="28"/>
          <w:rtl/>
        </w:rPr>
        <w:t xml:space="preserve"> است.</w:t>
      </w:r>
    </w:p>
    <w:p w14:paraId="2AE665D6"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4.10 Tiles 3</w:t>
      </w:r>
    </w:p>
    <w:p w14:paraId="26383180" w14:textId="77777777" w:rsidR="008B1EC7" w:rsidRPr="008B1EC7" w:rsidRDefault="008B1EC7" w:rsidP="008B1EC7">
      <w:pPr>
        <w:spacing w:line="600" w:lineRule="auto"/>
        <w:rPr>
          <w:rFonts w:asciiTheme="majorBidi" w:hAnsiTheme="majorBidi" w:cstheme="majorBidi"/>
          <w:sz w:val="28"/>
          <w:szCs w:val="28"/>
          <w:rtl/>
        </w:rPr>
      </w:pPr>
      <w:r w:rsidRPr="008B1EC7">
        <w:rPr>
          <w:rFonts w:asciiTheme="majorBidi" w:hAnsiTheme="majorBidi" w:cs="Times New Roman"/>
          <w:sz w:val="28"/>
          <w:szCs w:val="28"/>
          <w:rtl/>
        </w:rPr>
        <w:t>اکنون</w:t>
      </w:r>
      <w:r w:rsidRPr="008B1EC7">
        <w:rPr>
          <w:rFonts w:asciiTheme="majorBidi" w:hAnsiTheme="majorBidi" w:cstheme="majorBidi"/>
          <w:sz w:val="28"/>
          <w:szCs w:val="28"/>
        </w:rPr>
        <w:t xml:space="preserve"> Tiles 3 </w:t>
      </w:r>
      <w:r w:rsidRPr="008B1EC7">
        <w:rPr>
          <w:rFonts w:asciiTheme="majorBidi" w:hAnsiTheme="majorBidi" w:cs="Times New Roman"/>
          <w:sz w:val="28"/>
          <w:szCs w:val="28"/>
          <w:rtl/>
        </w:rPr>
        <w:t>علاوه بر</w:t>
      </w:r>
      <w:r w:rsidRPr="008B1EC7">
        <w:rPr>
          <w:rFonts w:asciiTheme="majorBidi" w:hAnsiTheme="majorBidi" w:cstheme="majorBidi"/>
          <w:sz w:val="28"/>
          <w:szCs w:val="28"/>
        </w:rPr>
        <w:t xml:space="preserve"> Tiles 2.x </w:t>
      </w:r>
      <w:r w:rsidRPr="008B1EC7">
        <w:rPr>
          <w:rFonts w:asciiTheme="majorBidi" w:hAnsiTheme="majorBidi" w:cs="Times New Roman"/>
          <w:sz w:val="28"/>
          <w:szCs w:val="28"/>
          <w:rtl/>
        </w:rPr>
        <w:t>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آن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بس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ار</w:t>
      </w:r>
      <w:r w:rsidRPr="008B1EC7">
        <w:rPr>
          <w:rFonts w:asciiTheme="majorBidi" w:hAnsiTheme="majorBidi" w:cs="Times New Roman"/>
          <w:sz w:val="28"/>
          <w:szCs w:val="28"/>
          <w:rtl/>
        </w:rPr>
        <w:t xml:space="preserve"> شب</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w:t>
      </w:r>
      <w:r w:rsidRPr="008B1EC7">
        <w:rPr>
          <w:rFonts w:asciiTheme="majorBidi" w:hAnsiTheme="majorBidi" w:cs="Times New Roman"/>
          <w:sz w:val="28"/>
          <w:szCs w:val="28"/>
          <w:rtl/>
        </w:rPr>
        <w:t xml:space="preserve"> به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heme="majorBidi"/>
          <w:sz w:val="28"/>
          <w:szCs w:val="28"/>
        </w:rPr>
        <w:t xml:space="preserve"> Tiles 2 </w:t>
      </w:r>
      <w:r w:rsidRPr="008B1EC7">
        <w:rPr>
          <w:rFonts w:asciiTheme="majorBidi" w:hAnsiTheme="majorBidi" w:cs="Times New Roman"/>
          <w:sz w:val="28"/>
          <w:szCs w:val="28"/>
          <w:rtl/>
        </w:rPr>
        <w:t xml:space="preserve">باشد،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عن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ترک</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TilesConfigurer</w:t>
      </w:r>
      <w:proofErr w:type="spellEnd"/>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TilesViewResolver</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و</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TilesView</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به جز استفاده از</w:t>
      </w:r>
      <w:r w:rsidRPr="008B1EC7">
        <w:rPr>
          <w:rFonts w:asciiTheme="majorBidi" w:hAnsiTheme="majorBidi" w:cstheme="majorBidi"/>
          <w:sz w:val="28"/>
          <w:szCs w:val="28"/>
        </w:rPr>
        <w:t xml:space="preserve"> tiles3 </w:t>
      </w:r>
      <w:r w:rsidRPr="008B1EC7">
        <w:rPr>
          <w:rFonts w:asciiTheme="majorBidi" w:hAnsiTheme="majorBidi" w:cs="Times New Roman"/>
          <w:sz w:val="28"/>
          <w:szCs w:val="28"/>
          <w:rtl/>
        </w:rPr>
        <w:t>به جا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بسته</w:t>
      </w:r>
      <w:r w:rsidRPr="008B1EC7">
        <w:rPr>
          <w:rFonts w:asciiTheme="majorBidi" w:hAnsiTheme="majorBidi" w:cstheme="majorBidi"/>
          <w:sz w:val="28"/>
          <w:szCs w:val="28"/>
        </w:rPr>
        <w:t xml:space="preserve"> tiles2.</w:t>
      </w:r>
    </w:p>
    <w:p w14:paraId="54CFAFF3" w14:textId="77777777" w:rsidR="008B1EC7" w:rsidRPr="008B1EC7" w:rsidRDefault="008B1EC7" w:rsidP="008B1EC7">
      <w:pPr>
        <w:spacing w:line="600" w:lineRule="auto"/>
        <w:rPr>
          <w:rFonts w:asciiTheme="majorBidi" w:hAnsiTheme="majorBidi" w:cstheme="majorBidi"/>
          <w:sz w:val="28"/>
          <w:szCs w:val="28"/>
          <w:rtl/>
        </w:rPr>
      </w:pPr>
    </w:p>
    <w:p w14:paraId="7C993DB3" w14:textId="7B3DF03B" w:rsidR="00815A72"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hint="eastAsia"/>
          <w:sz w:val="28"/>
          <w:szCs w:val="28"/>
          <w:rtl/>
        </w:rPr>
        <w:t>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توجه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که علاوه بر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شماره نسخه، وابستگ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imes New Roman"/>
          <w:sz w:val="28"/>
          <w:szCs w:val="28"/>
        </w:rPr>
        <w:t>tiles</w:t>
      </w:r>
      <w:r w:rsidRPr="008B1EC7">
        <w:rPr>
          <w:rFonts w:asciiTheme="majorBidi" w:hAnsiTheme="majorBidi" w:cs="Times New Roman"/>
          <w:sz w:val="28"/>
          <w:szCs w:val="28"/>
          <w:rtl/>
        </w:rPr>
        <w:t xml:space="preserve">  ها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کرده است. شما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مجموعه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همه </w:t>
      </w:r>
      <w:r w:rsidRPr="008B1EC7">
        <w:rPr>
          <w:rFonts w:asciiTheme="majorBidi" w:hAnsiTheme="majorBidi" w:cstheme="majorBidi"/>
          <w:sz w:val="28"/>
          <w:szCs w:val="28"/>
        </w:rPr>
        <w:t>tiles-request-</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tiles-core, tiles-servlet, tiles-</w:t>
      </w:r>
      <w:proofErr w:type="spellStart"/>
      <w:r w:rsidRPr="008B1EC7">
        <w:rPr>
          <w:rFonts w:asciiTheme="majorBidi" w:hAnsiTheme="majorBidi" w:cstheme="majorBidi"/>
          <w:sz w:val="28"/>
          <w:szCs w:val="28"/>
        </w:rPr>
        <w:t>jsp</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el</w:t>
      </w:r>
      <w:proofErr w:type="spellEnd"/>
      <w:r w:rsidRPr="008B1EC7">
        <w:rPr>
          <w:rFonts w:asciiTheme="majorBidi" w:hAnsiTheme="majorBidi" w:cs="Times New Roman"/>
          <w:sz w:val="28"/>
          <w:szCs w:val="28"/>
          <w:rtl/>
        </w:rPr>
        <w:t xml:space="preserve">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w:t>
      </w:r>
    </w:p>
    <w:p w14:paraId="7B28193E"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4.11 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improvements</w:t>
      </w:r>
    </w:p>
    <w:p w14:paraId="123600AC" w14:textId="241AD6B5" w:rsidR="008B1EC7"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sz w:val="28"/>
          <w:szCs w:val="28"/>
          <w:rtl/>
        </w:rPr>
        <w:t xml:space="preserve">اکنون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RequestPart</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تواند</w:t>
      </w:r>
      <w:r w:rsidRPr="008B1EC7">
        <w:rPr>
          <w:rFonts w:asciiTheme="majorBidi" w:hAnsiTheme="majorBidi" w:cs="Times New Roman"/>
          <w:sz w:val="28"/>
          <w:szCs w:val="28"/>
          <w:rtl/>
        </w:rPr>
        <w:t xml:space="preserve"> توسط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r w:rsidRPr="008B1EC7">
        <w:rPr>
          <w:rFonts w:asciiTheme="majorBidi" w:hAnsiTheme="majorBidi" w:cstheme="majorBidi"/>
          <w:sz w:val="28"/>
          <w:szCs w:val="28"/>
        </w:rPr>
        <w:t>Errors</w:t>
      </w:r>
      <w:r w:rsidRPr="008B1EC7">
        <w:rPr>
          <w:rFonts w:asciiTheme="majorBidi" w:hAnsiTheme="majorBidi" w:cs="Times New Roman"/>
          <w:sz w:val="28"/>
          <w:szCs w:val="28"/>
          <w:rtl/>
        </w:rPr>
        <w:t xml:space="preserve"> دنبال شود که امکان رس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به خطاها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اعتبارسنج</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نت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جه</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حاش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ه‌نو</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س</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Valid</w:t>
      </w:r>
      <w:r w:rsidRPr="008B1EC7">
        <w:rPr>
          <w:rFonts w:asciiTheme="majorBidi" w:hAnsiTheme="majorBidi" w:cs="Times New Roman"/>
          <w:sz w:val="28"/>
          <w:szCs w:val="28"/>
          <w:rtl/>
        </w:rPr>
        <w:t>@) را به صورت محل</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روش @</w:t>
      </w:r>
      <w:proofErr w:type="spellStart"/>
      <w:r w:rsidRPr="008B1EC7">
        <w:rPr>
          <w:rFonts w:asciiTheme="majorBidi" w:hAnsiTheme="majorBidi" w:cstheme="majorBidi"/>
          <w:sz w:val="28"/>
          <w:szCs w:val="28"/>
        </w:rPr>
        <w:t>RequestMapping</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کند</w:t>
      </w:r>
      <w:r w:rsidRPr="008B1EC7">
        <w:rPr>
          <w:rFonts w:asciiTheme="majorBidi" w:hAnsiTheme="majorBidi" w:cs="Times New Roman"/>
          <w:sz w:val="28"/>
          <w:szCs w:val="28"/>
          <w:rtl/>
        </w:rPr>
        <w:t>.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اکنون از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پرچم مورد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از</w:t>
      </w:r>
      <w:r w:rsidRPr="008B1EC7">
        <w:rPr>
          <w:rFonts w:asciiTheme="majorBidi" w:hAnsiTheme="majorBidi" w:cs="Times New Roman"/>
          <w:sz w:val="28"/>
          <w:szCs w:val="28"/>
          <w:rtl/>
        </w:rPr>
        <w:t xml:space="preserve"> </w:t>
      </w:r>
      <w:r w:rsidRPr="008B1EC7">
        <w:rPr>
          <w:rFonts w:asciiTheme="majorBidi" w:hAnsiTheme="majorBidi" w:cs="Times New Roman" w:hint="eastAsia"/>
          <w:sz w:val="28"/>
          <w:szCs w:val="28"/>
          <w:rtl/>
        </w:rPr>
        <w:t>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کند.</w:t>
      </w:r>
    </w:p>
    <w:p w14:paraId="1ED89EAD"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4.12 HTTP PATCH method</w:t>
      </w:r>
    </w:p>
    <w:p w14:paraId="34ABA0E4" w14:textId="21117A9A" w:rsidR="008B1EC7" w:rsidRDefault="00653F57" w:rsidP="008B1EC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روش درخواست </w:t>
      </w:r>
      <w:r w:rsidRPr="00653F57">
        <w:rPr>
          <w:rFonts w:asciiTheme="majorBidi" w:hAnsiTheme="majorBidi" w:cstheme="majorBidi"/>
          <w:sz w:val="28"/>
          <w:szCs w:val="28"/>
        </w:rPr>
        <w:t>HTTP PATCH</w:t>
      </w:r>
      <w:r w:rsidRPr="00653F57">
        <w:rPr>
          <w:rFonts w:asciiTheme="majorBidi" w:hAnsiTheme="majorBidi" w:cs="Times New Roman"/>
          <w:sz w:val="28"/>
          <w:szCs w:val="28"/>
          <w:rtl/>
        </w:rPr>
        <w:t xml:space="preserve"> اکنون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تواند</w:t>
      </w:r>
      <w:r w:rsidRPr="00653F57">
        <w:rPr>
          <w:rFonts w:asciiTheme="majorBidi" w:hAnsiTheme="majorBidi" w:cs="Times New Roman"/>
          <w:sz w:val="28"/>
          <w:szCs w:val="28"/>
          <w:rtl/>
        </w:rPr>
        <w:t xml:space="preserve"> در روش‌ها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RequestMapping</w:t>
      </w:r>
      <w:proofErr w:type="spellEnd"/>
      <w:r w:rsidRPr="00653F57">
        <w:rPr>
          <w:rFonts w:asciiTheme="majorBidi" w:hAnsiTheme="majorBidi" w:cs="Times New Roman"/>
          <w:sz w:val="28"/>
          <w:szCs w:val="28"/>
          <w:rtl/>
        </w:rPr>
        <w:t>@ و همچن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در </w:t>
      </w:r>
      <w:proofErr w:type="spellStart"/>
      <w:r w:rsidRPr="00653F57">
        <w:rPr>
          <w:rFonts w:asciiTheme="majorBidi" w:hAnsiTheme="majorBidi" w:cstheme="majorBidi"/>
          <w:sz w:val="28"/>
          <w:szCs w:val="28"/>
        </w:rPr>
        <w:t>RestTemplate</w:t>
      </w:r>
      <w:proofErr w:type="spellEnd"/>
      <w:r w:rsidRPr="00653F57">
        <w:rPr>
          <w:rFonts w:asciiTheme="majorBidi" w:hAnsiTheme="majorBidi" w:cs="Times New Roman"/>
          <w:sz w:val="28"/>
          <w:szCs w:val="28"/>
          <w:rtl/>
        </w:rPr>
        <w:t xml:space="preserve"> در ارتباط با </w:t>
      </w:r>
      <w:r w:rsidRPr="00653F57">
        <w:rPr>
          <w:rFonts w:asciiTheme="majorBidi" w:hAnsiTheme="majorBidi" w:cstheme="majorBidi"/>
          <w:sz w:val="28"/>
          <w:szCs w:val="28"/>
        </w:rPr>
        <w:t xml:space="preserve">Apache </w:t>
      </w:r>
      <w:proofErr w:type="spellStart"/>
      <w:r w:rsidRPr="00653F57">
        <w:rPr>
          <w:rFonts w:asciiTheme="majorBidi" w:hAnsiTheme="majorBidi" w:cstheme="majorBidi"/>
          <w:sz w:val="28"/>
          <w:szCs w:val="28"/>
        </w:rPr>
        <w:t>HttpComponents</w:t>
      </w:r>
      <w:proofErr w:type="spellEnd"/>
      <w:r w:rsidRPr="00653F57">
        <w:rPr>
          <w:rFonts w:asciiTheme="majorBidi" w:hAnsiTheme="majorBidi" w:cstheme="majorBidi"/>
          <w:sz w:val="28"/>
          <w:szCs w:val="28"/>
        </w:rPr>
        <w:t xml:space="preserve"> </w:t>
      </w:r>
      <w:proofErr w:type="spellStart"/>
      <w:r w:rsidRPr="00653F57">
        <w:rPr>
          <w:rFonts w:asciiTheme="majorBidi" w:hAnsiTheme="majorBidi" w:cstheme="majorBidi"/>
          <w:sz w:val="28"/>
          <w:szCs w:val="28"/>
        </w:rPr>
        <w:t>HttpClient</w:t>
      </w:r>
      <w:proofErr w:type="spellEnd"/>
      <w:r w:rsidRPr="00653F57">
        <w:rPr>
          <w:rFonts w:asciiTheme="majorBidi" w:hAnsiTheme="majorBidi" w:cs="Times New Roman"/>
          <w:sz w:val="28"/>
          <w:szCs w:val="28"/>
          <w:rtl/>
        </w:rPr>
        <w:t xml:space="preserve"> نسخه 4.2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ا</w:t>
      </w:r>
      <w:r w:rsidRPr="00653F57">
        <w:rPr>
          <w:rFonts w:asciiTheme="majorBidi" w:hAnsiTheme="majorBidi" w:cs="Times New Roman"/>
          <w:sz w:val="28"/>
          <w:szCs w:val="28"/>
          <w:rtl/>
        </w:rPr>
        <w:t xml:space="preserve"> بالاتر استفاده شود. اتصال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HttpURLC</w:t>
      </w:r>
      <w:proofErr w:type="spellEnd"/>
      <w:r w:rsidRPr="00653F57">
        <w:rPr>
          <w:rFonts w:asciiTheme="majorBidi" w:hAnsiTheme="majorBidi" w:cs="Times New Roman"/>
          <w:sz w:val="28"/>
          <w:szCs w:val="28"/>
          <w:rtl/>
        </w:rPr>
        <w:t xml:space="preserve"> از روش </w:t>
      </w:r>
      <w:r w:rsidRPr="00653F57">
        <w:rPr>
          <w:rFonts w:asciiTheme="majorBidi" w:hAnsiTheme="majorBidi" w:cstheme="majorBidi"/>
          <w:sz w:val="28"/>
          <w:szCs w:val="28"/>
        </w:rPr>
        <w:t>PATCH</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w:t>
      </w:r>
    </w:p>
    <w:p w14:paraId="72F6382B"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4.13 Excluded patterns in mapped interceptors</w:t>
      </w:r>
    </w:p>
    <w:p w14:paraId="3699378B" w14:textId="5298D15F" w:rsidR="00653F57" w:rsidRDefault="00653F57" w:rsidP="00653F57">
      <w:pPr>
        <w:bidi/>
        <w:spacing w:line="600" w:lineRule="auto"/>
        <w:rPr>
          <w:rFonts w:asciiTheme="majorBidi" w:hAnsiTheme="majorBidi" w:cs="Times New Roman"/>
          <w:sz w:val="28"/>
          <w:szCs w:val="28"/>
        </w:rPr>
      </w:pPr>
      <w:r>
        <w:rPr>
          <w:rFonts w:ascii="Helvetica" w:hAnsi="Helvetica" w:cs="Helvetica"/>
          <w:color w:val="333333"/>
          <w:sz w:val="27"/>
          <w:szCs w:val="27"/>
          <w:shd w:val="clear" w:color="auto" w:fill="FFFFFF"/>
        </w:rPr>
        <w:t>Mapped interceptors</w:t>
      </w:r>
      <w:r w:rsidRPr="00653F57">
        <w:rPr>
          <w:rFonts w:asciiTheme="majorBidi" w:hAnsiTheme="majorBidi" w:cs="Times New Roman"/>
          <w:sz w:val="28"/>
          <w:szCs w:val="28"/>
          <w:rtl/>
        </w:rPr>
        <w:t>اکنون از الگوها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URL</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کنند</w:t>
      </w:r>
      <w:r w:rsidRPr="00653F57">
        <w:rPr>
          <w:rFonts w:asciiTheme="majorBidi" w:hAnsiTheme="majorBidi" w:cs="Times New Roman"/>
          <w:sz w:val="28"/>
          <w:szCs w:val="28"/>
          <w:rtl/>
        </w:rPr>
        <w:t xml:space="preserve"> تا حذف شوند. فضا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نام </w:t>
      </w:r>
      <w:r w:rsidRPr="00653F57">
        <w:rPr>
          <w:rFonts w:asciiTheme="majorBidi" w:hAnsiTheme="majorBidi" w:cstheme="majorBidi"/>
          <w:sz w:val="28"/>
          <w:szCs w:val="28"/>
        </w:rPr>
        <w:t>MVC</w:t>
      </w:r>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 xml:space="preserve">MVC </w:t>
      </w:r>
      <w:proofErr w:type="spellStart"/>
      <w:r w:rsidRPr="00653F57">
        <w:rPr>
          <w:rFonts w:asciiTheme="majorBidi" w:hAnsiTheme="majorBidi" w:cstheme="majorBidi"/>
          <w:sz w:val="28"/>
          <w:szCs w:val="28"/>
        </w:rPr>
        <w:t>JavaConfig</w:t>
      </w:r>
      <w:proofErr w:type="spellEnd"/>
      <w:r w:rsidRPr="00653F57">
        <w:rPr>
          <w:rFonts w:asciiTheme="majorBidi" w:hAnsiTheme="majorBidi" w:cs="Times New Roman"/>
          <w:sz w:val="28"/>
          <w:szCs w:val="28"/>
          <w:rtl/>
        </w:rPr>
        <w:t xml:space="preserve"> هر دو 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گز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نه</w:t>
      </w:r>
      <w:r w:rsidRPr="00653F57">
        <w:rPr>
          <w:rFonts w:asciiTheme="majorBidi" w:hAnsiTheme="majorBidi" w:cs="Times New Roman"/>
          <w:sz w:val="28"/>
          <w:szCs w:val="28"/>
          <w:rtl/>
        </w:rPr>
        <w:t xml:space="preserve"> ها را نشان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دهند.</w:t>
      </w:r>
    </w:p>
    <w:p w14:paraId="434AE11F"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4.14 Using meta-annotations for injection points and for bean definition methods</w:t>
      </w:r>
    </w:p>
    <w:p w14:paraId="4BA500F4" w14:textId="6F323DE5"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از 3.2، </w:t>
      </w: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به @</w:t>
      </w:r>
      <w:proofErr w:type="spellStart"/>
      <w:r w:rsidRPr="00653F57">
        <w:rPr>
          <w:rFonts w:asciiTheme="majorBidi" w:hAnsiTheme="majorBidi" w:cstheme="majorBidi"/>
          <w:sz w:val="28"/>
          <w:szCs w:val="28"/>
        </w:rPr>
        <w:t>Autowired</w:t>
      </w:r>
      <w:proofErr w:type="spellEnd"/>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Value</w:t>
      </w:r>
      <w:r w:rsidRPr="00653F57">
        <w:rPr>
          <w:rFonts w:asciiTheme="majorBidi" w:hAnsiTheme="majorBidi" w:cs="Times New Roman"/>
          <w:sz w:val="28"/>
          <w:szCs w:val="28"/>
          <w:rtl/>
        </w:rPr>
        <w:t xml:space="preserve"> اجازه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دهد تا به عنوان متا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استفاده شوند، به عنوان مثال.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ساخت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تزر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ق</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به طور مشابه،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توان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تعر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ف</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Bean</w:t>
      </w:r>
      <w:r w:rsidRPr="00653F57">
        <w:rPr>
          <w:rFonts w:asciiTheme="majorBidi" w:hAnsiTheme="majorBidi" w:cs="Times New Roman"/>
          <w:sz w:val="28"/>
          <w:szCs w:val="28"/>
          <w:rtl/>
        </w:rPr>
        <w:t xml:space="preserve"> را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کلاس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کربند</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 بساز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به عنوان مثال.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w:t>
      </w:r>
      <w:r w:rsidRPr="00653F57">
        <w:rPr>
          <w:rFonts w:asciiTheme="majorBidi" w:hAnsiTheme="majorBidi" w:cstheme="majorBidi"/>
          <w:sz w:val="28"/>
          <w:szCs w:val="28"/>
        </w:rPr>
        <w:t>Lazy</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@Primary</w:t>
      </w:r>
      <w:r w:rsidRPr="00653F57">
        <w:rPr>
          <w:rFonts w:asciiTheme="majorBidi" w:hAnsiTheme="majorBidi" w:cs="Times New Roman"/>
          <w:sz w:val="28"/>
          <w:szCs w:val="28"/>
          <w:rtl/>
        </w:rPr>
        <w:t>، و غ</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ره</w:t>
      </w:r>
      <w:r w:rsidRPr="00653F57">
        <w:rPr>
          <w:rFonts w:asciiTheme="majorBidi" w:hAnsiTheme="majorBidi" w:cs="Times New Roman"/>
          <w:sz w:val="28"/>
          <w:szCs w:val="28"/>
          <w:rtl/>
        </w:rPr>
        <w:t>.</w:t>
      </w:r>
    </w:p>
    <w:p w14:paraId="48B09B8A"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4.15 Initial support for </w:t>
      </w:r>
      <w:proofErr w:type="spellStart"/>
      <w:r>
        <w:rPr>
          <w:rFonts w:ascii="Helvetica" w:hAnsi="Helvetica" w:cs="Helvetica"/>
          <w:color w:val="000000"/>
        </w:rPr>
        <w:t>JCache</w:t>
      </w:r>
      <w:proofErr w:type="spellEnd"/>
      <w:r>
        <w:rPr>
          <w:rFonts w:ascii="Helvetica" w:hAnsi="Helvetica" w:cs="Helvetica"/>
          <w:color w:val="000000"/>
        </w:rPr>
        <w:t xml:space="preserve"> 0.5</w:t>
      </w:r>
    </w:p>
    <w:p w14:paraId="757D706D" w14:textId="1EBB0ED1"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w:t>
      </w:r>
      <w:r w:rsidRPr="00653F57">
        <w:rPr>
          <w:rFonts w:asciiTheme="majorBidi" w:hAnsiTheme="majorBidi" w:cs="Times New Roman"/>
          <w:sz w:val="28"/>
          <w:szCs w:val="28"/>
          <w:rtl/>
        </w:rPr>
        <w:t xml:space="preserve"> آداپتور </w:t>
      </w:r>
      <w:proofErr w:type="spellStart"/>
      <w:r w:rsidRPr="00653F57">
        <w:rPr>
          <w:rFonts w:asciiTheme="majorBidi" w:hAnsiTheme="majorBidi" w:cstheme="majorBidi"/>
          <w:sz w:val="28"/>
          <w:szCs w:val="28"/>
        </w:rPr>
        <w:t>CacheManager</w:t>
      </w:r>
      <w:proofErr w:type="spellEnd"/>
      <w:r w:rsidRPr="00653F57">
        <w:rPr>
          <w:rFonts w:asciiTheme="majorBidi" w:hAnsiTheme="majorBidi" w:cs="Times New Roman"/>
          <w:sz w:val="28"/>
          <w:szCs w:val="28"/>
          <w:rtl/>
        </w:rPr>
        <w:t xml:space="preserve">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فراهم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 که در برابر نسخه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نما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heme="majorBidi"/>
          <w:sz w:val="28"/>
          <w:szCs w:val="28"/>
        </w:rPr>
        <w:t xml:space="preserve"> 0.5</w:t>
      </w:r>
      <w:r w:rsidRPr="00653F57">
        <w:rPr>
          <w:rFonts w:asciiTheme="majorBidi" w:hAnsiTheme="majorBidi" w:cs="Times New Roman"/>
          <w:sz w:val="28"/>
          <w:szCs w:val="28"/>
          <w:rtl/>
        </w:rPr>
        <w:t xml:space="preserve"> ساخته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کامل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در سال آ</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نده</w:t>
      </w:r>
      <w:r w:rsidRPr="00653F57">
        <w:rPr>
          <w:rFonts w:asciiTheme="majorBidi" w:hAnsiTheme="majorBidi" w:cs="Times New Roman"/>
          <w:sz w:val="28"/>
          <w:szCs w:val="28"/>
          <w:rtl/>
        </w:rPr>
        <w:t xml:space="preserve"> همراه با </w:t>
      </w:r>
      <w:r w:rsidRPr="00653F57">
        <w:rPr>
          <w:rFonts w:asciiTheme="majorBidi" w:hAnsiTheme="majorBidi" w:cstheme="majorBidi"/>
          <w:sz w:val="28"/>
          <w:szCs w:val="28"/>
        </w:rPr>
        <w:t>Java EE 7</w:t>
      </w:r>
      <w:r w:rsidRPr="00653F57">
        <w:rPr>
          <w:rFonts w:asciiTheme="majorBidi" w:hAnsiTheme="majorBidi" w:cs="Times New Roman"/>
          <w:sz w:val="28"/>
          <w:szCs w:val="28"/>
          <w:rtl/>
        </w:rPr>
        <w:t xml:space="preserve"> نها</w:t>
      </w:r>
      <w:r w:rsidRPr="00653F57">
        <w:rPr>
          <w:rFonts w:asciiTheme="majorBidi" w:hAnsiTheme="majorBidi" w:cs="Times New Roman" w:hint="cs"/>
          <w:sz w:val="28"/>
          <w:szCs w:val="28"/>
          <w:rtl/>
        </w:rPr>
        <w:t>یی</w:t>
      </w:r>
      <w:r w:rsidRPr="00653F57">
        <w:rPr>
          <w:rFonts w:asciiTheme="majorBidi" w:hAnsiTheme="majorBidi" w:cs="Times New Roman"/>
          <w:sz w:val="28"/>
          <w:szCs w:val="28"/>
          <w:rtl/>
        </w:rPr>
        <w:t xml:space="preserve"> ارائه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w:t>
      </w:r>
    </w:p>
    <w:p w14:paraId="2652F05B" w14:textId="16FD5F5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4.16 Support for </w:t>
      </w:r>
      <w:r>
        <w:rPr>
          <w:rStyle w:val="HTMLCode"/>
          <w:rFonts w:ascii="Consolas" w:eastAsiaTheme="majorEastAsia" w:hAnsi="Consolas"/>
          <w:color w:val="6D180B"/>
          <w:sz w:val="36"/>
          <w:szCs w:val="36"/>
          <w:bdr w:val="single" w:sz="6" w:space="1" w:color="CCCCCC" w:frame="1"/>
          <w:shd w:val="clear" w:color="auto" w:fill="F2F2F2"/>
        </w:rPr>
        <w:t>@DateTimeFormat</w:t>
      </w:r>
      <w:r>
        <w:rPr>
          <w:rFonts w:ascii="Helvetica" w:hAnsi="Helvetica" w:cs="Helvetica"/>
          <w:color w:val="000000"/>
        </w:rPr>
        <w:t xml:space="preserve"> without </w:t>
      </w:r>
      <w:proofErr w:type="spellStart"/>
      <w:r>
        <w:rPr>
          <w:rFonts w:ascii="Helvetica" w:hAnsi="Helvetica" w:cs="Helvetica"/>
          <w:color w:val="000000"/>
        </w:rPr>
        <w:t>Joda</w:t>
      </w:r>
      <w:proofErr w:type="spellEnd"/>
      <w:r>
        <w:rPr>
          <w:rFonts w:ascii="Helvetica" w:hAnsi="Helvetica" w:cs="Helvetica"/>
          <w:color w:val="000000"/>
        </w:rPr>
        <w:t xml:space="preserve"> Time</w:t>
      </w:r>
    </w:p>
    <w:p w14:paraId="113F2662" w14:textId="68ABF7F5" w:rsidR="00653F57" w:rsidRPr="00653F57" w:rsidRDefault="00653F57" w:rsidP="00653F57">
      <w:pPr>
        <w:pStyle w:val="NoSpacing"/>
        <w:bidi/>
        <w:spacing w:line="480" w:lineRule="auto"/>
        <w:rPr>
          <w:rFonts w:asciiTheme="majorBidi" w:hAnsiTheme="majorBidi" w:cstheme="majorBidi"/>
          <w:sz w:val="28"/>
          <w:szCs w:val="28"/>
        </w:rPr>
      </w:pPr>
      <w:r w:rsidRPr="00653F57">
        <w:rPr>
          <w:rFonts w:asciiTheme="majorBidi" w:hAnsiTheme="majorBidi" w:cstheme="majorBidi"/>
          <w:sz w:val="28"/>
          <w:szCs w:val="28"/>
          <w:rtl/>
        </w:rPr>
        <w:lastRenderedPageBreak/>
        <w:t>حاشیه‌نویسی @</w:t>
      </w:r>
      <w:proofErr w:type="spellStart"/>
      <w:r w:rsidRPr="00653F57">
        <w:rPr>
          <w:rFonts w:asciiTheme="majorBidi" w:hAnsiTheme="majorBidi" w:cstheme="majorBidi"/>
          <w:sz w:val="28"/>
          <w:szCs w:val="28"/>
        </w:rPr>
        <w:t>DateTimeFormat</w:t>
      </w:r>
      <w:proofErr w:type="spellEnd"/>
      <w:r w:rsidRPr="00653F57">
        <w:rPr>
          <w:rFonts w:asciiTheme="majorBidi" w:hAnsiTheme="majorBidi" w:cstheme="majorBidi"/>
          <w:sz w:val="28"/>
          <w:szCs w:val="28"/>
          <w:rtl/>
        </w:rPr>
        <w:t xml:space="preserve"> اکنون بدون نیاز به وابستگی به کتابخانه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قابل استفاده است. اگر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نداشته باشد، از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برای تجزیه و چاپ الگوهای تاریخ استفاده می شود. هنگامی که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دارد، همچنان در اولویت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استفاده می شود.</w:t>
      </w:r>
    </w:p>
    <w:p w14:paraId="697EAABF" w14:textId="6B1830D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4.17 Global date &amp; time formatting</w:t>
      </w:r>
    </w:p>
    <w:p w14:paraId="1A1669F8" w14:textId="77777777" w:rsidR="00653F57" w:rsidRDefault="00653F57" w:rsidP="00653F57">
      <w:pPr>
        <w:pStyle w:val="NoSpacing"/>
        <w:bidi/>
      </w:pPr>
    </w:p>
    <w:p w14:paraId="09342512" w14:textId="0DA7DC8B" w:rsidR="00653F57" w:rsidRDefault="006830A2" w:rsidP="006830A2">
      <w:pPr>
        <w:bidi/>
        <w:spacing w:line="600" w:lineRule="auto"/>
        <w:rPr>
          <w:rFonts w:ascii="Helvetica" w:hAnsi="Helvetica" w:cs="Helvetica"/>
          <w:color w:val="333333"/>
          <w:sz w:val="27"/>
          <w:szCs w:val="27"/>
          <w:shd w:val="clear" w:color="auto" w:fill="FFFFFF"/>
        </w:rPr>
      </w:pPr>
      <w:r w:rsidRPr="006830A2">
        <w:rPr>
          <w:rFonts w:asciiTheme="majorBidi" w:hAnsiTheme="majorBidi" w:cs="Times New Roman"/>
          <w:sz w:val="28"/>
          <w:szCs w:val="28"/>
          <w:rtl/>
        </w:rPr>
        <w:t>اکنون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توان</w:t>
      </w:r>
      <w:r w:rsidRPr="006830A2">
        <w:rPr>
          <w:rFonts w:asciiTheme="majorBidi" w:hAnsiTheme="majorBidi" w:cs="Times New Roman"/>
          <w:sz w:val="28"/>
          <w:szCs w:val="28"/>
          <w:rtl/>
        </w:rPr>
        <w:t xml:space="preserve"> قالب‌ها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جهان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را تعر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ف</w:t>
      </w:r>
      <w:r w:rsidRPr="006830A2">
        <w:rPr>
          <w:rFonts w:asciiTheme="majorBidi" w:hAnsiTheme="majorBidi" w:cs="Times New Roman"/>
          <w:sz w:val="28"/>
          <w:szCs w:val="28"/>
          <w:rtl/>
        </w:rPr>
        <w:t xml:space="preserve"> کرد که هنگام تجز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sz w:val="28"/>
          <w:szCs w:val="28"/>
          <w:rtl/>
        </w:rPr>
        <w:t xml:space="preserve"> و چاپ انواع تار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خ</w:t>
      </w:r>
      <w:r w:rsidRPr="006830A2">
        <w:rPr>
          <w:rFonts w:asciiTheme="majorBidi" w:hAnsiTheme="majorBidi" w:cs="Times New Roman"/>
          <w:sz w:val="28"/>
          <w:szCs w:val="28"/>
          <w:rtl/>
        </w:rPr>
        <w:t xml:space="preserve"> و زمان استفاده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شوند</w:t>
      </w:r>
      <w:r w:rsidRPr="006830A2">
        <w:rPr>
          <w:rFonts w:asciiTheme="majorBidi" w:hAnsiTheme="majorBidi" w:cs="Times New Roman"/>
          <w:sz w:val="28"/>
          <w:szCs w:val="28"/>
          <w:rtl/>
        </w:rPr>
        <w:t xml:space="preserve">. </w:t>
      </w:r>
      <w:r>
        <w:rPr>
          <w:rFonts w:ascii="Helvetica" w:hAnsi="Helvetica" w:cs="Helvetica"/>
          <w:color w:val="333333"/>
          <w:sz w:val="27"/>
          <w:szCs w:val="27"/>
          <w:shd w:val="clear" w:color="auto" w:fill="FFFFFF"/>
        </w:rPr>
        <w:t>See </w:t>
      </w:r>
      <w:hyperlink r:id="rId35" w:anchor="format-configuring-formatting-globaldatetimeformat" w:tooltip="7.7 Configuring a global date &amp; time format" w:history="1">
        <w:r>
          <w:rPr>
            <w:rStyle w:val="Hyperlink"/>
            <w:rFonts w:ascii="Helvetica" w:hAnsi="Helvetica" w:cs="Helvetica"/>
            <w:color w:val="4183C4"/>
            <w:sz w:val="27"/>
            <w:szCs w:val="27"/>
            <w:shd w:val="clear" w:color="auto" w:fill="FFFFFF"/>
          </w:rPr>
          <w:t>Section 7.7, “Configuring a global date &amp; time format”</w:t>
        </w:r>
      </w:hyperlink>
      <w:r>
        <w:rPr>
          <w:rFonts w:ascii="Helvetica" w:hAnsi="Helvetica" w:cs="Helvetica"/>
          <w:color w:val="333333"/>
          <w:sz w:val="27"/>
          <w:szCs w:val="27"/>
          <w:shd w:val="clear" w:color="auto" w:fill="FFFFFF"/>
        </w:rPr>
        <w:t> for details.</w:t>
      </w:r>
    </w:p>
    <w:p w14:paraId="42129812" w14:textId="04331286"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4.18 New Testing Features</w:t>
      </w:r>
    </w:p>
    <w:p w14:paraId="365A5C0C" w14:textId="77777777" w:rsidR="006830A2" w:rsidRDefault="006830A2" w:rsidP="006830A2">
      <w:pPr>
        <w:pStyle w:val="NoSpacing"/>
        <w:bidi/>
      </w:pPr>
    </w:p>
    <w:p w14:paraId="7BC47DEF" w14:textId="3D656518"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imes New Roman"/>
          <w:sz w:val="28"/>
          <w:szCs w:val="28"/>
          <w:rtl/>
        </w:rPr>
        <w:t xml:space="preserve">علاوه بر گنجاندن فوق‌الذکر </w:t>
      </w:r>
      <w:r>
        <w:rPr>
          <w:rFonts w:ascii="Helvetica" w:hAnsi="Helvetica" w:cs="Helvetica"/>
          <w:color w:val="333333"/>
          <w:sz w:val="27"/>
          <w:szCs w:val="27"/>
          <w:shd w:val="clear" w:color="auto" w:fill="FFFFFF"/>
        </w:rPr>
        <w:t> </w:t>
      </w:r>
      <w:hyperlink r:id="rId36" w:anchor="spring-mvc-test-framework" w:tooltip="11.3.6 Spring MVC Test Framework" w:history="1">
        <w:r>
          <w:rPr>
            <w:rStyle w:val="Hyperlink"/>
            <w:rFonts w:ascii="Helvetica" w:hAnsi="Helvetica" w:cs="Helvetica"/>
            <w:color w:val="4183C4"/>
            <w:sz w:val="27"/>
            <w:szCs w:val="27"/>
            <w:shd w:val="clear" w:color="auto" w:fill="FFFFFF"/>
          </w:rPr>
          <w:t>Spring MVC Test Framework</w:t>
        </w:r>
      </w:hyperlink>
      <w:r>
        <w:rPr>
          <w:rFonts w:ascii="Helvetica" w:hAnsi="Helvetica" w:cs="Helvetica"/>
          <w:color w:val="333333"/>
          <w:sz w:val="27"/>
          <w:szCs w:val="27"/>
          <w:shd w:val="clear" w:color="auto" w:fill="FFFFFF"/>
        </w:rPr>
        <w:t> </w:t>
      </w:r>
      <w:r w:rsidRPr="006830A2">
        <w:rPr>
          <w:rFonts w:asciiTheme="majorBidi" w:hAnsiTheme="majorBidi" w:cs="Times New Roman"/>
          <w:sz w:val="28"/>
          <w:szCs w:val="28"/>
          <w:rtl/>
        </w:rPr>
        <w:t>در ماژول تست فنر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w:t>
      </w:r>
      <w:r w:rsidRPr="006830A2">
        <w:rPr>
          <w:rFonts w:asciiTheme="majorBidi" w:hAnsiTheme="majorBidi" w:cs="Times New Roman"/>
          <w:sz w:val="28"/>
          <w:szCs w:val="28"/>
          <w:rtl/>
        </w:rPr>
        <w:t xml:space="preserve"> چارچوب </w:t>
      </w:r>
      <w:r w:rsidRPr="006830A2">
        <w:rPr>
          <w:rFonts w:asciiTheme="majorBidi" w:hAnsiTheme="majorBidi" w:cstheme="majorBidi"/>
          <w:sz w:val="28"/>
          <w:szCs w:val="28"/>
        </w:rPr>
        <w:t xml:space="preserve">Spring </w:t>
      </w:r>
      <w:proofErr w:type="spellStart"/>
      <w:r w:rsidRPr="006830A2">
        <w:rPr>
          <w:rFonts w:asciiTheme="majorBidi" w:hAnsiTheme="majorBidi" w:cstheme="majorBidi"/>
          <w:sz w:val="28"/>
          <w:szCs w:val="28"/>
        </w:rPr>
        <w:t>TestContext</w:t>
      </w:r>
      <w:proofErr w:type="spellEnd"/>
      <w:r w:rsidRPr="006830A2">
        <w:rPr>
          <w:rFonts w:asciiTheme="majorBidi" w:hAnsiTheme="majorBidi" w:cs="Times New Roman"/>
          <w:sz w:val="28"/>
          <w:szCs w:val="28"/>
          <w:rtl/>
        </w:rPr>
        <w:t xml:space="preserve"> با پشت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برنامه‌ها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کاربرد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وب تست </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کپارچه‌ساز</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 همچن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sz w:val="28"/>
          <w:szCs w:val="28"/>
          <w:rtl/>
        </w:rPr>
        <w:t xml:space="preserve"> پ</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کربند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زم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برنامه با مقدارده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اول</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متن بازب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شده است.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جزئ</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ات</w:t>
      </w:r>
      <w:r w:rsidRPr="006830A2">
        <w:rPr>
          <w:rFonts w:asciiTheme="majorBidi" w:hAnsiTheme="majorBidi" w:cs="Times New Roman"/>
          <w:sz w:val="28"/>
          <w:szCs w:val="28"/>
          <w:rtl/>
        </w:rPr>
        <w:t xml:space="preserve"> 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شتر</w:t>
      </w:r>
      <w:r w:rsidRPr="006830A2">
        <w:rPr>
          <w:rFonts w:asciiTheme="majorBidi" w:hAnsiTheme="majorBidi" w:cs="Times New Roman"/>
          <w:sz w:val="28"/>
          <w:szCs w:val="28"/>
          <w:rtl/>
        </w:rPr>
        <w:t xml:space="preserve"> به موارد 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ر</w:t>
      </w:r>
      <w:r w:rsidRPr="006830A2">
        <w:rPr>
          <w:rFonts w:asciiTheme="majorBidi" w:hAnsiTheme="majorBidi" w:cs="Times New Roman"/>
          <w:sz w:val="28"/>
          <w:szCs w:val="28"/>
          <w:rtl/>
        </w:rPr>
        <w:t xml:space="preserve"> م</w:t>
      </w:r>
      <w:r w:rsidRPr="006830A2">
        <w:rPr>
          <w:rFonts w:asciiTheme="majorBidi" w:hAnsiTheme="majorBidi" w:cs="Times New Roman" w:hint="eastAsia"/>
          <w:sz w:val="28"/>
          <w:szCs w:val="28"/>
          <w:rtl/>
        </w:rPr>
        <w:t>راجعه</w:t>
      </w:r>
      <w:r w:rsidRPr="006830A2">
        <w:rPr>
          <w:rFonts w:asciiTheme="majorBidi" w:hAnsiTheme="majorBidi" w:cs="Times New Roman"/>
          <w:sz w:val="28"/>
          <w:szCs w:val="28"/>
          <w:rtl/>
        </w:rPr>
        <w:t xml:space="preserve"> کن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د</w:t>
      </w:r>
      <w:r w:rsidRPr="006830A2">
        <w:rPr>
          <w:rFonts w:asciiTheme="majorBidi" w:hAnsiTheme="majorBidi" w:cs="Times New Roman"/>
          <w:sz w:val="28"/>
          <w:szCs w:val="28"/>
          <w:rtl/>
        </w:rPr>
        <w:t>.</w:t>
      </w:r>
    </w:p>
    <w:p w14:paraId="1F25943A"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and </w:t>
      </w:r>
      <w:hyperlink r:id="rId37" w:anchor="testcontext-ctx-management-web" w:tooltip="Loading a WebApplicationContext" w:history="1">
        <w:r>
          <w:rPr>
            <w:rStyle w:val="Hyperlink"/>
            <w:rFonts w:ascii="Helvetica" w:hAnsi="Helvetica" w:cs="Helvetica"/>
            <w:color w:val="4183C4"/>
            <w:sz w:val="27"/>
            <w:szCs w:val="27"/>
          </w:rPr>
          <w:t xml:space="preserve">loading a </w:t>
        </w:r>
        <w:proofErr w:type="spellStart"/>
        <w:r>
          <w:rPr>
            <w:rStyle w:val="Hyperlink"/>
            <w:rFonts w:ascii="Helvetica" w:hAnsi="Helvetica" w:cs="Helvetica"/>
            <w:color w:val="4183C4"/>
            <w:sz w:val="27"/>
            <w:szCs w:val="27"/>
          </w:rPr>
          <w:t>WebApplicationContext</w:t>
        </w:r>
        <w:proofErr w:type="spellEnd"/>
      </w:hyperlink>
      <w:r>
        <w:rPr>
          <w:rFonts w:ascii="Helvetica" w:hAnsi="Helvetica" w:cs="Helvetica"/>
          <w:color w:val="333333"/>
          <w:sz w:val="27"/>
          <w:szCs w:val="27"/>
        </w:rPr>
        <w:t> in integration tests</w:t>
      </w:r>
    </w:p>
    <w:p w14:paraId="7FB43AC0"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w:t>
      </w:r>
      <w:hyperlink r:id="rId38" w:anchor="testcontext-ctx-management-ctx-hierarchies" w:tooltip="Context hierarchies" w:history="1">
        <w:r>
          <w:rPr>
            <w:rStyle w:val="Hyperlink"/>
            <w:rFonts w:ascii="Helvetica" w:hAnsi="Helvetica" w:cs="Helvetica"/>
            <w:color w:val="4183C4"/>
            <w:sz w:val="27"/>
            <w:szCs w:val="27"/>
          </w:rPr>
          <w:t>context hierarchies</w:t>
        </w:r>
      </w:hyperlink>
      <w:r>
        <w:rPr>
          <w:rFonts w:ascii="Helvetica" w:hAnsi="Helvetica" w:cs="Helvetica"/>
          <w:color w:val="333333"/>
          <w:sz w:val="27"/>
          <w:szCs w:val="27"/>
        </w:rPr>
        <w:t> in integration tests</w:t>
      </w:r>
    </w:p>
    <w:p w14:paraId="403ED51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Testing </w:t>
      </w:r>
      <w:hyperlink r:id="rId39" w:anchor="testcontext-web-scoped-beans" w:tooltip="Testing request and session scoped beans" w:history="1">
        <w:r>
          <w:rPr>
            <w:rStyle w:val="Hyperlink"/>
            <w:rFonts w:ascii="Helvetica" w:hAnsi="Helvetica" w:cs="Helvetica"/>
            <w:color w:val="4183C4"/>
            <w:sz w:val="27"/>
            <w:szCs w:val="27"/>
          </w:rPr>
          <w:t>request and session scoped beans</w:t>
        </w:r>
      </w:hyperlink>
    </w:p>
    <w:p w14:paraId="4582424D"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Improvements to </w:t>
      </w:r>
      <w:hyperlink r:id="rId40" w:anchor="mock-objects-servlet" w:tooltip="Servlet API" w:history="1">
        <w:r>
          <w:rPr>
            <w:rStyle w:val="Hyperlink"/>
            <w:rFonts w:ascii="Helvetica" w:hAnsi="Helvetica" w:cs="Helvetica"/>
            <w:color w:val="4183C4"/>
            <w:sz w:val="27"/>
            <w:szCs w:val="27"/>
          </w:rPr>
          <w:t>Servlet API mocks</w:t>
        </w:r>
      </w:hyperlink>
    </w:p>
    <w:p w14:paraId="3136677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test application contexts with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"https://docs.spring.io/spring-framework/docs/3.2.x/spring-framework-reference/html/testing.html" \l "testcontext-ctx-management-initializers" \o "Context configuration with context initializers"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ApplicationContextInitializers</w:t>
      </w:r>
      <w:proofErr w:type="spellEnd"/>
      <w:r>
        <w:rPr>
          <w:rFonts w:ascii="Helvetica" w:hAnsi="Helvetica" w:cs="Helvetica"/>
          <w:color w:val="333333"/>
          <w:sz w:val="27"/>
          <w:szCs w:val="27"/>
        </w:rPr>
        <w:fldChar w:fldCharType="end"/>
      </w:r>
    </w:p>
    <w:p w14:paraId="4AEE5BDE" w14:textId="77777777"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4.19 Concurrency refinements across the framework</w:t>
      </w:r>
    </w:p>
    <w:p w14:paraId="75E426B4" w14:textId="0AB5DDB2"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heme="majorBidi"/>
          <w:sz w:val="28"/>
          <w:szCs w:val="28"/>
        </w:rPr>
        <w:t>Spring Framework 3.2</w:t>
      </w:r>
      <w:r w:rsidRPr="006830A2">
        <w:rPr>
          <w:rFonts w:asciiTheme="majorBidi" w:hAnsiTheme="majorBidi" w:cs="Times New Roman"/>
          <w:sz w:val="28"/>
          <w:szCs w:val="28"/>
          <w:rtl/>
        </w:rPr>
        <w:t xml:space="preserve"> شامل تنظ</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م</w:t>
      </w:r>
      <w:r w:rsidRPr="006830A2">
        <w:rPr>
          <w:rFonts w:asciiTheme="majorBidi" w:hAnsiTheme="majorBidi" w:cs="Times New Roman"/>
          <w:sz w:val="28"/>
          <w:szCs w:val="28"/>
          <w:rtl/>
        </w:rPr>
        <w:t xml:space="preserve"> دق</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ق</w:t>
      </w:r>
      <w:r w:rsidRPr="006830A2">
        <w:rPr>
          <w:rFonts w:asciiTheme="majorBidi" w:hAnsiTheme="majorBidi" w:cs="Times New Roman"/>
          <w:sz w:val="28"/>
          <w:szCs w:val="28"/>
          <w:rtl/>
        </w:rPr>
        <w:t xml:space="preserve"> ساختارها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داده همزمان در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بخش‌ها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چارچوب، به حداقل رساندن قفل‌ها و به طور کل</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بهبود ترت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بات</w:t>
      </w:r>
      <w:r w:rsidRPr="006830A2">
        <w:rPr>
          <w:rFonts w:asciiTheme="majorBidi" w:hAnsiTheme="majorBidi" w:cs="Times New Roman"/>
          <w:sz w:val="28"/>
          <w:szCs w:val="28"/>
          <w:rtl/>
        </w:rPr>
        <w:t xml:space="preserve">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جاد</w:t>
      </w:r>
      <w:r w:rsidRPr="006830A2">
        <w:rPr>
          <w:rFonts w:asciiTheme="majorBidi" w:hAnsiTheme="majorBidi" w:cs="Times New Roman"/>
          <w:sz w:val="28"/>
          <w:szCs w:val="28"/>
          <w:rtl/>
        </w:rPr>
        <w:t xml:space="preserve">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sz w:val="28"/>
          <w:szCs w:val="28"/>
          <w:rtl/>
        </w:rPr>
        <w:t xml:space="preserve"> همزمان از </w:t>
      </w:r>
      <w:r w:rsidRPr="006830A2">
        <w:rPr>
          <w:rFonts w:asciiTheme="majorBidi" w:hAnsiTheme="majorBidi" w:cstheme="majorBidi"/>
          <w:sz w:val="28"/>
          <w:szCs w:val="28"/>
        </w:rPr>
        <w:t>scoped/prototype bean</w:t>
      </w:r>
      <w:r w:rsidRPr="006830A2">
        <w:rPr>
          <w:rFonts w:asciiTheme="majorBidi" w:hAnsiTheme="majorBidi" w:cs="Times New Roman"/>
          <w:sz w:val="28"/>
          <w:szCs w:val="28"/>
          <w:rtl/>
        </w:rPr>
        <w:t xml:space="preserve"> است.</w:t>
      </w:r>
    </w:p>
    <w:p w14:paraId="550F8318" w14:textId="4075D4F0"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4.20 New Gradle-based build and move to GitHub</w:t>
      </w:r>
    </w:p>
    <w:p w14:paraId="0376D807" w14:textId="0FB210C6" w:rsidR="006830A2" w:rsidRDefault="006830A2" w:rsidP="006830A2">
      <w:pPr>
        <w:pStyle w:val="NoSpacing"/>
        <w:bidi/>
        <w:spacing w:line="480" w:lineRule="auto"/>
        <w:rPr>
          <w:rFonts w:asciiTheme="majorBidi" w:hAnsiTheme="majorBidi" w:cstheme="majorBidi"/>
          <w:sz w:val="28"/>
          <w:szCs w:val="28"/>
        </w:rPr>
      </w:pPr>
      <w:r w:rsidRPr="006830A2">
        <w:rPr>
          <w:rFonts w:asciiTheme="majorBidi" w:hAnsiTheme="majorBidi" w:cstheme="majorBidi"/>
          <w:sz w:val="28"/>
          <w:szCs w:val="28"/>
          <w:rtl/>
        </w:rPr>
        <w:lastRenderedPageBreak/>
        <w:t xml:space="preserve">ساختن و مشارکت در چارچوب با حرکت ما به سیستم ساخت مبتنی بر </w:t>
      </w:r>
      <w:r w:rsidRPr="006830A2">
        <w:rPr>
          <w:rFonts w:asciiTheme="majorBidi" w:hAnsiTheme="majorBidi" w:cstheme="majorBidi"/>
          <w:sz w:val="28"/>
          <w:szCs w:val="28"/>
        </w:rPr>
        <w:t>Gradle</w:t>
      </w:r>
      <w:r w:rsidRPr="006830A2">
        <w:rPr>
          <w:rFonts w:asciiTheme="majorBidi" w:hAnsiTheme="majorBidi" w:cstheme="majorBidi"/>
          <w:sz w:val="28"/>
          <w:szCs w:val="28"/>
          <w:rtl/>
        </w:rPr>
        <w:t xml:space="preserve"> و کنترل منبع در </w:t>
      </w:r>
      <w:r w:rsidRPr="006830A2">
        <w:rPr>
          <w:rFonts w:asciiTheme="majorBidi" w:hAnsiTheme="majorBidi" w:cstheme="majorBidi"/>
          <w:sz w:val="28"/>
          <w:szCs w:val="28"/>
        </w:rPr>
        <w:t>GitHub</w:t>
      </w:r>
      <w:r w:rsidRPr="006830A2">
        <w:rPr>
          <w:rFonts w:asciiTheme="majorBidi" w:hAnsiTheme="majorBidi" w:cstheme="majorBidi"/>
          <w:sz w:val="28"/>
          <w:szCs w:val="28"/>
          <w:rtl/>
        </w:rPr>
        <w:t xml:space="preserve"> هرگز ساده‌تر نبوده است. برای جزئیات کامل، بخش ساختمان از منبع </w:t>
      </w:r>
      <w:r w:rsidRPr="006830A2">
        <w:rPr>
          <w:rFonts w:asciiTheme="majorBidi" w:hAnsiTheme="majorBidi" w:cstheme="majorBidi"/>
          <w:sz w:val="28"/>
          <w:szCs w:val="28"/>
        </w:rPr>
        <w:t>README</w:t>
      </w:r>
      <w:r w:rsidRPr="006830A2">
        <w:rPr>
          <w:rFonts w:asciiTheme="majorBidi" w:hAnsiTheme="majorBidi" w:cstheme="majorBidi"/>
          <w:sz w:val="28"/>
          <w:szCs w:val="28"/>
          <w:rtl/>
        </w:rPr>
        <w:t xml:space="preserve"> و دستورالعمل‌های مشارکت‌کننده را ببینید.</w:t>
      </w:r>
    </w:p>
    <w:p w14:paraId="545E727D" w14:textId="64B18309"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4.21 Refined Java SE 7 / OpenJDK 7 </w:t>
      </w:r>
      <w:proofErr w:type="gramStart"/>
      <w:r>
        <w:rPr>
          <w:rFonts w:ascii="Helvetica" w:hAnsi="Helvetica" w:cs="Helvetica"/>
          <w:color w:val="000000"/>
        </w:rPr>
        <w:t>support</w:t>
      </w:r>
      <w:proofErr w:type="gramEnd"/>
    </w:p>
    <w:p w14:paraId="08FCE04A" w14:textId="13CB33D8" w:rsidR="006830A2" w:rsidRPr="00B11A6A" w:rsidRDefault="00B11A6A" w:rsidP="00B11A6A">
      <w:pPr>
        <w:pStyle w:val="NoSpacing"/>
        <w:bidi/>
        <w:spacing w:line="480" w:lineRule="auto"/>
        <w:rPr>
          <w:rFonts w:asciiTheme="majorBidi" w:hAnsiTheme="majorBidi" w:cstheme="majorBidi"/>
          <w:sz w:val="28"/>
          <w:szCs w:val="28"/>
        </w:rPr>
      </w:pPr>
      <w:r w:rsidRPr="00B11A6A">
        <w:rPr>
          <w:rFonts w:asciiTheme="majorBidi" w:hAnsiTheme="majorBidi" w:cstheme="majorBidi"/>
          <w:sz w:val="28"/>
          <w:szCs w:val="28"/>
          <w:rtl/>
        </w:rPr>
        <w:t xml:space="preserve">آخرین اما نه کم‌اهمیت، </w:t>
      </w:r>
      <w:r w:rsidRPr="00B11A6A">
        <w:rPr>
          <w:rFonts w:asciiTheme="majorBidi" w:hAnsiTheme="majorBidi" w:cstheme="majorBidi"/>
          <w:sz w:val="28"/>
          <w:szCs w:val="28"/>
        </w:rPr>
        <w:t>Spring Framework 3.2</w:t>
      </w:r>
      <w:r w:rsidRPr="00B11A6A">
        <w:rPr>
          <w:rFonts w:asciiTheme="majorBidi" w:hAnsiTheme="majorBidi" w:cstheme="majorBidi"/>
          <w:sz w:val="28"/>
          <w:szCs w:val="28"/>
          <w:rtl/>
        </w:rPr>
        <w:t xml:space="preserve"> با پشتیبانی اصلاح‌شده جاوا 7 در چارچوب و همچنین از طریق وابستگی‌های شخص ثالث ارتقا یافته ارائه می‌شود: به طور خاص، </w:t>
      </w:r>
      <w:r w:rsidRPr="00B11A6A">
        <w:rPr>
          <w:rFonts w:asciiTheme="majorBidi" w:hAnsiTheme="majorBidi" w:cstheme="majorBidi"/>
          <w:sz w:val="28"/>
          <w:szCs w:val="28"/>
        </w:rPr>
        <w:t>CGLIB 3.0</w:t>
      </w:r>
      <w:r w:rsidRPr="00B11A6A">
        <w:rPr>
          <w:rFonts w:asciiTheme="majorBidi" w:hAnsiTheme="majorBidi" w:cstheme="majorBidi"/>
          <w:sz w:val="28"/>
          <w:szCs w:val="28"/>
          <w:rtl/>
        </w:rPr>
        <w:t xml:space="preserve">، </w:t>
      </w:r>
      <w:r w:rsidRPr="00B11A6A">
        <w:rPr>
          <w:rFonts w:asciiTheme="majorBidi" w:hAnsiTheme="majorBidi" w:cstheme="majorBidi"/>
          <w:sz w:val="28"/>
          <w:szCs w:val="28"/>
        </w:rPr>
        <w:t>ASM 4.0</w:t>
      </w:r>
      <w:r w:rsidRPr="00B11A6A">
        <w:rPr>
          <w:rFonts w:asciiTheme="majorBidi" w:hAnsiTheme="majorBidi" w:cstheme="majorBidi"/>
          <w:sz w:val="28"/>
          <w:szCs w:val="28"/>
          <w:rtl/>
        </w:rPr>
        <w:t xml:space="preserve"> (که هر دو به عنوان وابستگی‌های داخلی با </w:t>
      </w:r>
      <w:r w:rsidRPr="00B11A6A">
        <w:rPr>
          <w:rFonts w:asciiTheme="majorBidi" w:hAnsiTheme="majorBidi" w:cstheme="majorBidi"/>
          <w:sz w:val="28"/>
          <w:szCs w:val="28"/>
        </w:rPr>
        <w:t>Spring now</w:t>
      </w:r>
      <w:r w:rsidRPr="00B11A6A">
        <w:rPr>
          <w:rFonts w:asciiTheme="majorBidi" w:hAnsiTheme="majorBidi" w:cstheme="majorBidi"/>
          <w:sz w:val="28"/>
          <w:szCs w:val="28"/>
          <w:rtl/>
        </w:rPr>
        <w:t xml:space="preserve"> عرضه می‌شوند) و پشتیبانی </w:t>
      </w:r>
      <w:r w:rsidRPr="00B11A6A">
        <w:rPr>
          <w:rFonts w:asciiTheme="majorBidi" w:hAnsiTheme="majorBidi" w:cstheme="majorBidi"/>
          <w:sz w:val="28"/>
          <w:szCs w:val="28"/>
        </w:rPr>
        <w:t>AspectJ 1.7</w:t>
      </w:r>
      <w:r w:rsidRPr="00B11A6A">
        <w:rPr>
          <w:rFonts w:asciiTheme="majorBidi" w:hAnsiTheme="majorBidi" w:cstheme="majorBidi"/>
          <w:sz w:val="28"/>
          <w:szCs w:val="28"/>
          <w:rtl/>
        </w:rPr>
        <w:t xml:space="preserve"> (در کنار پشتیبانی موجود </w:t>
      </w:r>
      <w:r w:rsidRPr="00B11A6A">
        <w:rPr>
          <w:rFonts w:asciiTheme="majorBidi" w:hAnsiTheme="majorBidi" w:cstheme="majorBidi"/>
          <w:sz w:val="28"/>
          <w:szCs w:val="28"/>
        </w:rPr>
        <w:t>AspectJ 1.6</w:t>
      </w:r>
      <w:r w:rsidRPr="00B11A6A">
        <w:rPr>
          <w:rFonts w:asciiTheme="majorBidi" w:hAnsiTheme="majorBidi" w:cstheme="majorBidi"/>
          <w:sz w:val="28"/>
          <w:szCs w:val="28"/>
          <w:rtl/>
        </w:rPr>
        <w:t>).</w:t>
      </w:r>
    </w:p>
    <w:p w14:paraId="3D3A3DA4" w14:textId="77777777" w:rsidR="006830A2" w:rsidRPr="006830A2" w:rsidRDefault="006830A2" w:rsidP="006830A2">
      <w:pPr>
        <w:pStyle w:val="NoSpacing"/>
        <w:bidi/>
        <w:spacing w:line="480" w:lineRule="auto"/>
        <w:rPr>
          <w:rFonts w:asciiTheme="majorBidi" w:hAnsiTheme="majorBidi" w:cstheme="majorBidi"/>
          <w:sz w:val="28"/>
          <w:szCs w:val="28"/>
        </w:rPr>
      </w:pPr>
    </w:p>
    <w:p w14:paraId="4952E165" w14:textId="2E748819" w:rsidR="00D717B0" w:rsidRDefault="00D717B0" w:rsidP="00D717B0">
      <w:pPr>
        <w:bidi/>
        <w:spacing w:before="1050" w:after="450" w:line="240" w:lineRule="auto"/>
        <w:ind w:left="-240"/>
        <w:outlineLvl w:val="0"/>
        <w:rPr>
          <w:rFonts w:ascii="Times New Roman" w:eastAsia="Times New Roman" w:hAnsi="Times New Roman" w:cs="Times New Roman"/>
          <w:b/>
          <w:bCs/>
          <w:color w:val="000000"/>
          <w:kern w:val="36"/>
          <w:sz w:val="48"/>
          <w:szCs w:val="48"/>
        </w:rPr>
      </w:pPr>
      <w:r w:rsidRPr="00D717B0">
        <w:rPr>
          <w:rFonts w:ascii="Times New Roman" w:eastAsia="Times New Roman" w:hAnsi="Times New Roman" w:cs="Times New Roman"/>
          <w:b/>
          <w:bCs/>
          <w:color w:val="000000"/>
          <w:kern w:val="36"/>
          <w:sz w:val="48"/>
          <w:szCs w:val="48"/>
        </w:rPr>
        <w:t>Part III. Core Technologies</w:t>
      </w:r>
    </w:p>
    <w:p w14:paraId="139CC36C"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این بخش از مستندات مرجع، تمام آن فناوری‌هایی را پوشش می‌دهد که کاملاً در چارچوب</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هستند</w:t>
      </w:r>
      <w:r w:rsidRPr="00D717B0">
        <w:rPr>
          <w:rFonts w:asciiTheme="majorBidi" w:hAnsiTheme="majorBidi" w:cstheme="majorBidi"/>
          <w:sz w:val="28"/>
          <w:szCs w:val="28"/>
        </w:rPr>
        <w:t>.</w:t>
      </w:r>
    </w:p>
    <w:p w14:paraId="0001B405"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5C63D69E"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مهمترین آنها کانتینر</w:t>
      </w:r>
      <w:r w:rsidRPr="00D717B0">
        <w:rPr>
          <w:rFonts w:asciiTheme="majorBidi" w:hAnsiTheme="majorBidi" w:cstheme="majorBidi"/>
          <w:sz w:val="28"/>
          <w:szCs w:val="28"/>
        </w:rPr>
        <w:t xml:space="preserve"> Inversion of Control (IoC) Spring Framework </w:t>
      </w:r>
      <w:r w:rsidRPr="00D717B0">
        <w:rPr>
          <w:rFonts w:asciiTheme="majorBidi" w:hAnsiTheme="majorBidi" w:cstheme="majorBidi"/>
          <w:sz w:val="28"/>
          <w:szCs w:val="28"/>
          <w:rtl/>
        </w:rPr>
        <w:t>است. بررسی کامل محفظه</w:t>
      </w:r>
      <w:r w:rsidRPr="00D717B0">
        <w:rPr>
          <w:rFonts w:asciiTheme="majorBidi" w:hAnsiTheme="majorBidi" w:cstheme="majorBidi"/>
          <w:sz w:val="28"/>
          <w:szCs w:val="28"/>
        </w:rPr>
        <w:t xml:space="preserve"> IoC Spring Framework </w:t>
      </w:r>
      <w:r w:rsidRPr="00D717B0">
        <w:rPr>
          <w:rFonts w:asciiTheme="majorBidi" w:hAnsiTheme="majorBidi" w:cstheme="majorBidi"/>
          <w:sz w:val="28"/>
          <w:szCs w:val="28"/>
          <w:rtl/>
        </w:rPr>
        <w:t>با پوشش جامع فناوری‌های برنامه‌نویسی جنبه‌گرا</w:t>
      </w:r>
      <w:r w:rsidRPr="00D717B0">
        <w:rPr>
          <w:rFonts w:asciiTheme="majorBidi" w:hAnsiTheme="majorBidi" w:cstheme="majorBidi"/>
          <w:sz w:val="28"/>
          <w:szCs w:val="28"/>
        </w:rPr>
        <w:t xml:space="preserve"> (AOP) Spring </w:t>
      </w:r>
      <w:r w:rsidRPr="00D717B0">
        <w:rPr>
          <w:rFonts w:asciiTheme="majorBidi" w:hAnsiTheme="majorBidi" w:cstheme="majorBidi"/>
          <w:sz w:val="28"/>
          <w:szCs w:val="28"/>
          <w:rtl/>
        </w:rPr>
        <w:t>دنبال می‌شود</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چارچوب</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خود را دارد که از نظر مفهومی قابل درک است و با موفقیت 80% نیازهای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را در برنامه نویسی سازمانی جاوا برطرف می کند</w:t>
      </w:r>
      <w:r w:rsidRPr="00D717B0">
        <w:rPr>
          <w:rFonts w:asciiTheme="majorBidi" w:hAnsiTheme="majorBidi" w:cstheme="majorBidi"/>
          <w:sz w:val="28"/>
          <w:szCs w:val="28"/>
        </w:rPr>
        <w:t>.</w:t>
      </w:r>
    </w:p>
    <w:p w14:paraId="7D2D4B14"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DA64A9B"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پوشش ادغام</w:t>
      </w:r>
      <w:r w:rsidRPr="00D717B0">
        <w:rPr>
          <w:rFonts w:asciiTheme="majorBidi" w:hAnsiTheme="majorBidi" w:cstheme="majorBidi"/>
          <w:sz w:val="28"/>
          <w:szCs w:val="28"/>
        </w:rPr>
        <w:t xml:space="preserve"> Spring </w:t>
      </w:r>
      <w:r w:rsidRPr="00D717B0">
        <w:rPr>
          <w:rFonts w:asciiTheme="majorBidi" w:hAnsiTheme="majorBidi" w:cstheme="majorBidi"/>
          <w:sz w:val="28"/>
          <w:szCs w:val="28"/>
          <w:rtl/>
        </w:rPr>
        <w:t>با</w:t>
      </w:r>
      <w:r w:rsidRPr="00D717B0">
        <w:rPr>
          <w:rFonts w:asciiTheme="majorBidi" w:hAnsiTheme="majorBidi" w:cstheme="majorBidi"/>
          <w:sz w:val="28"/>
          <w:szCs w:val="28"/>
        </w:rPr>
        <w:t xml:space="preserve"> AspectJ (</w:t>
      </w:r>
      <w:r w:rsidRPr="00D717B0">
        <w:rPr>
          <w:rFonts w:asciiTheme="majorBidi" w:hAnsiTheme="majorBidi" w:cstheme="majorBidi"/>
          <w:sz w:val="28"/>
          <w:szCs w:val="28"/>
          <w:rtl/>
        </w:rPr>
        <w:t>در حال حاضر غنی ترین - از نظر ویژگی ها - و مطمئناً بالغ ترین پیاده سازی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در فضای سازمانی جاوا</w:t>
      </w:r>
      <w:r w:rsidRPr="00D717B0">
        <w:rPr>
          <w:rFonts w:asciiTheme="majorBidi" w:hAnsiTheme="majorBidi" w:cstheme="majorBidi"/>
          <w:sz w:val="28"/>
          <w:szCs w:val="28"/>
        </w:rPr>
        <w:t xml:space="preserve">) </w:t>
      </w:r>
      <w:r w:rsidRPr="00D717B0">
        <w:rPr>
          <w:rFonts w:asciiTheme="majorBidi" w:hAnsiTheme="majorBidi" w:cstheme="majorBidi"/>
          <w:sz w:val="28"/>
          <w:szCs w:val="28"/>
          <w:rtl/>
        </w:rPr>
        <w:t>نیز ارائه شده است</w:t>
      </w:r>
      <w:r w:rsidRPr="00D717B0">
        <w:rPr>
          <w:rFonts w:asciiTheme="majorBidi" w:hAnsiTheme="majorBidi" w:cstheme="majorBidi"/>
          <w:sz w:val="28"/>
          <w:szCs w:val="28"/>
        </w:rPr>
        <w:t>.</w:t>
      </w:r>
    </w:p>
    <w:p w14:paraId="7F88FE63"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795FB87" w14:textId="45941340" w:rsidR="00D717B0" w:rsidRPr="00D717B0" w:rsidRDefault="00D717B0" w:rsidP="00D717B0">
      <w:pPr>
        <w:pStyle w:val="NoSpacing"/>
        <w:bidi/>
        <w:spacing w:line="480" w:lineRule="auto"/>
        <w:rPr>
          <w:rFonts w:asciiTheme="majorBidi" w:hAnsiTheme="majorBidi" w:cstheme="majorBidi"/>
          <w:sz w:val="28"/>
          <w:szCs w:val="28"/>
        </w:rPr>
      </w:pPr>
      <w:r w:rsidRPr="00D717B0">
        <w:rPr>
          <w:rFonts w:asciiTheme="majorBidi" w:hAnsiTheme="majorBidi" w:cstheme="majorBidi"/>
          <w:sz w:val="28"/>
          <w:szCs w:val="28"/>
          <w:rtl/>
        </w:rPr>
        <w:t>در نهایت، اتخاذ رویکرد توسعه مبتنی بر آزمایش (</w:t>
      </w:r>
      <w:r w:rsidRPr="00D717B0">
        <w:rPr>
          <w:rFonts w:asciiTheme="majorBidi" w:hAnsiTheme="majorBidi" w:cstheme="majorBidi"/>
          <w:sz w:val="28"/>
          <w:szCs w:val="28"/>
        </w:rPr>
        <w:t>TDD</w:t>
      </w:r>
      <w:r w:rsidRPr="00D717B0">
        <w:rPr>
          <w:rFonts w:asciiTheme="majorBidi" w:hAnsiTheme="majorBidi" w:cstheme="majorBidi"/>
          <w:sz w:val="28"/>
          <w:szCs w:val="28"/>
          <w:rtl/>
        </w:rPr>
        <w:t xml:space="preserve">) برای توسعه نرم‌افزار قطعاً توسط تیم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حمایت می‌شود، و بنابراین پوشش پشتیبانی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برای تست یکپارچه‌سازی پوشش داده می‌شود (در کنار بهترین روش‌ها برای آزمایش واحد). تیم </w:t>
      </w:r>
      <w:r w:rsidRPr="00D717B0">
        <w:rPr>
          <w:rFonts w:asciiTheme="majorBidi" w:hAnsiTheme="majorBidi" w:cstheme="majorBidi"/>
          <w:sz w:val="28"/>
          <w:szCs w:val="28"/>
        </w:rPr>
        <w:lastRenderedPageBreak/>
        <w:t>Spring</w:t>
      </w:r>
      <w:r w:rsidRPr="00D717B0">
        <w:rPr>
          <w:rFonts w:asciiTheme="majorBidi" w:hAnsiTheme="majorBidi" w:cstheme="majorBidi"/>
          <w:sz w:val="28"/>
          <w:szCs w:val="28"/>
          <w:rtl/>
        </w:rPr>
        <w:t xml:space="preserve"> دریافته است که استفاده صحیح از </w:t>
      </w:r>
      <w:r w:rsidRPr="00D717B0">
        <w:rPr>
          <w:rFonts w:asciiTheme="majorBidi" w:hAnsiTheme="majorBidi" w:cstheme="majorBidi"/>
          <w:sz w:val="28"/>
          <w:szCs w:val="28"/>
        </w:rPr>
        <w:t>IoC</w:t>
      </w:r>
      <w:r w:rsidRPr="00D717B0">
        <w:rPr>
          <w:rFonts w:asciiTheme="majorBidi" w:hAnsiTheme="majorBidi" w:cstheme="majorBidi"/>
          <w:sz w:val="28"/>
          <w:szCs w:val="28"/>
          <w:rtl/>
        </w:rPr>
        <w:t xml:space="preserve"> مطمئناً آزمایش واحد و ادغام را آسان‌تر می‌کند (به این دلیل که وجود متدهای تنظیم‌کننده و سازنده‌های مناسب در کلاس‌ها باعث می‌شود تا بدون نیاز به راه‌اندازی رجیستری مکان یاب سرویس، در یک آزمایش به هم متصل شوند. و مانند آن)... فصلی که صرفاً به تست اختصاص داده شده است، امیدواریم شما را نیز در این مورد متقاعد کند.</w:t>
      </w:r>
    </w:p>
    <w:p w14:paraId="5C6BD1E0"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1" w:tooltip="5. The IoC container" w:history="1">
        <w:r w:rsidR="00C54ACD">
          <w:rPr>
            <w:rStyle w:val="Hyperlink"/>
            <w:rFonts w:ascii="Helvetica" w:hAnsi="Helvetica" w:cs="Helvetica"/>
            <w:color w:val="4183C4"/>
            <w:sz w:val="27"/>
            <w:szCs w:val="27"/>
          </w:rPr>
          <w:t>Chapter 5, </w:t>
        </w:r>
        <w:r w:rsidR="00C54ACD">
          <w:rPr>
            <w:rStyle w:val="Hyperlink"/>
            <w:rFonts w:ascii="Helvetica" w:hAnsi="Helvetica" w:cs="Helvetica"/>
            <w:i/>
            <w:iCs/>
            <w:color w:val="4183C4"/>
            <w:sz w:val="27"/>
            <w:szCs w:val="27"/>
          </w:rPr>
          <w:t>The IoC container</w:t>
        </w:r>
      </w:hyperlink>
    </w:p>
    <w:p w14:paraId="2F5F7669"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2" w:tooltip="6. Resources" w:history="1">
        <w:r w:rsidR="00C54ACD">
          <w:rPr>
            <w:rStyle w:val="Hyperlink"/>
            <w:rFonts w:ascii="Helvetica" w:hAnsi="Helvetica" w:cs="Helvetica"/>
            <w:color w:val="4183C4"/>
            <w:sz w:val="27"/>
            <w:szCs w:val="27"/>
          </w:rPr>
          <w:t>Chapter 6, </w:t>
        </w:r>
        <w:r w:rsidR="00C54ACD">
          <w:rPr>
            <w:rStyle w:val="Hyperlink"/>
            <w:rFonts w:ascii="Helvetica" w:hAnsi="Helvetica" w:cs="Helvetica"/>
            <w:i/>
            <w:iCs/>
            <w:color w:val="4183C4"/>
            <w:sz w:val="27"/>
            <w:szCs w:val="27"/>
          </w:rPr>
          <w:t>Resources</w:t>
        </w:r>
      </w:hyperlink>
    </w:p>
    <w:p w14:paraId="7C4E738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3" w:tooltip="7. Validation, Data Binding, and Type Conversion" w:history="1">
        <w:r w:rsidR="00C54ACD">
          <w:rPr>
            <w:rStyle w:val="Hyperlink"/>
            <w:rFonts w:ascii="Helvetica" w:hAnsi="Helvetica" w:cs="Helvetica"/>
            <w:color w:val="4183C4"/>
            <w:sz w:val="27"/>
            <w:szCs w:val="27"/>
          </w:rPr>
          <w:t>Chapter 7, </w:t>
        </w:r>
        <w:r w:rsidR="00C54ACD">
          <w:rPr>
            <w:rStyle w:val="Hyperlink"/>
            <w:rFonts w:ascii="Helvetica" w:hAnsi="Helvetica" w:cs="Helvetica"/>
            <w:i/>
            <w:iCs/>
            <w:color w:val="4183C4"/>
            <w:sz w:val="27"/>
            <w:szCs w:val="27"/>
          </w:rPr>
          <w:t>Validation, Data Binding, and Type Conversion</w:t>
        </w:r>
      </w:hyperlink>
    </w:p>
    <w:p w14:paraId="68B31CF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4" w:tooltip="8. Spring Expression Language (SpEL)" w:history="1">
        <w:r w:rsidR="00C54ACD">
          <w:rPr>
            <w:rStyle w:val="Hyperlink"/>
            <w:rFonts w:ascii="Helvetica" w:hAnsi="Helvetica" w:cs="Helvetica"/>
            <w:color w:val="4183C4"/>
            <w:sz w:val="27"/>
            <w:szCs w:val="27"/>
          </w:rPr>
          <w:t>Chapter 8, </w:t>
        </w:r>
        <w:r w:rsidR="00C54ACD">
          <w:rPr>
            <w:rStyle w:val="Hyperlink"/>
            <w:rFonts w:ascii="Helvetica" w:hAnsi="Helvetica" w:cs="Helvetica"/>
            <w:i/>
            <w:iCs/>
            <w:color w:val="4183C4"/>
            <w:sz w:val="27"/>
            <w:szCs w:val="27"/>
          </w:rPr>
          <w:t>Spring Expression Language (</w:t>
        </w:r>
        <w:proofErr w:type="spellStart"/>
        <w:r w:rsidR="00C54ACD">
          <w:rPr>
            <w:rStyle w:val="Hyperlink"/>
            <w:rFonts w:ascii="Helvetica" w:hAnsi="Helvetica" w:cs="Helvetica"/>
            <w:i/>
            <w:iCs/>
            <w:color w:val="4183C4"/>
            <w:sz w:val="27"/>
            <w:szCs w:val="27"/>
          </w:rPr>
          <w:t>SpEL</w:t>
        </w:r>
        <w:proofErr w:type="spellEnd"/>
        <w:r w:rsidR="00C54ACD">
          <w:rPr>
            <w:rStyle w:val="Hyperlink"/>
            <w:rFonts w:ascii="Helvetica" w:hAnsi="Helvetica" w:cs="Helvetica"/>
            <w:i/>
            <w:iCs/>
            <w:color w:val="4183C4"/>
            <w:sz w:val="27"/>
            <w:szCs w:val="27"/>
          </w:rPr>
          <w:t>)</w:t>
        </w:r>
      </w:hyperlink>
    </w:p>
    <w:p w14:paraId="3A6C2E64"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5" w:tooltip="9. Aspect Oriented Programming with Spring" w:history="1">
        <w:r w:rsidR="00C54ACD">
          <w:rPr>
            <w:rStyle w:val="Hyperlink"/>
            <w:rFonts w:ascii="Helvetica" w:hAnsi="Helvetica" w:cs="Helvetica"/>
            <w:color w:val="4183C4"/>
            <w:sz w:val="27"/>
            <w:szCs w:val="27"/>
          </w:rPr>
          <w:t>Chapter 9, </w:t>
        </w:r>
        <w:r w:rsidR="00C54ACD">
          <w:rPr>
            <w:rStyle w:val="Hyperlink"/>
            <w:rFonts w:ascii="Helvetica" w:hAnsi="Helvetica" w:cs="Helvetica"/>
            <w:i/>
            <w:iCs/>
            <w:color w:val="4183C4"/>
            <w:sz w:val="27"/>
            <w:szCs w:val="27"/>
          </w:rPr>
          <w:t>Aspect Oriented Programming with Spring</w:t>
        </w:r>
      </w:hyperlink>
    </w:p>
    <w:p w14:paraId="633C7E4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6" w:tooltip="10. Spring AOP APIs" w:history="1">
        <w:r w:rsidR="00C54ACD">
          <w:rPr>
            <w:rStyle w:val="Hyperlink"/>
            <w:rFonts w:ascii="Helvetica" w:hAnsi="Helvetica" w:cs="Helvetica"/>
            <w:color w:val="4183C4"/>
            <w:sz w:val="27"/>
            <w:szCs w:val="27"/>
          </w:rPr>
          <w:t>Chapter 10, </w:t>
        </w:r>
        <w:r w:rsidR="00C54ACD">
          <w:rPr>
            <w:rStyle w:val="Hyperlink"/>
            <w:rFonts w:ascii="Helvetica" w:hAnsi="Helvetica" w:cs="Helvetica"/>
            <w:i/>
            <w:iCs/>
            <w:color w:val="4183C4"/>
            <w:sz w:val="27"/>
            <w:szCs w:val="27"/>
          </w:rPr>
          <w:t>Spring AOP APIs</w:t>
        </w:r>
      </w:hyperlink>
    </w:p>
    <w:p w14:paraId="22C6573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7" w:tooltip="11. Testing" w:history="1">
        <w:r w:rsidR="00C54ACD">
          <w:rPr>
            <w:rStyle w:val="Hyperlink"/>
            <w:rFonts w:ascii="Helvetica" w:hAnsi="Helvetica" w:cs="Helvetica"/>
            <w:color w:val="4183C4"/>
            <w:sz w:val="27"/>
            <w:szCs w:val="27"/>
          </w:rPr>
          <w:t>Chapter 11, </w:t>
        </w:r>
        <w:r w:rsidR="00C54ACD">
          <w:rPr>
            <w:rStyle w:val="Hyperlink"/>
            <w:rFonts w:ascii="Helvetica" w:hAnsi="Helvetica" w:cs="Helvetica"/>
            <w:i/>
            <w:iCs/>
            <w:color w:val="4183C4"/>
            <w:sz w:val="27"/>
            <w:szCs w:val="27"/>
          </w:rPr>
          <w:t>Testing</w:t>
        </w:r>
      </w:hyperlink>
    </w:p>
    <w:p w14:paraId="0802E115" w14:textId="77777777" w:rsidR="00C54ACD" w:rsidRDefault="00C54ACD" w:rsidP="00C54ACD">
      <w:pPr>
        <w:pStyle w:val="Heading1"/>
        <w:shd w:val="clear" w:color="auto" w:fill="FFFFFF"/>
        <w:bidi/>
        <w:spacing w:before="600" w:after="150"/>
        <w:ind w:left="360"/>
        <w:rPr>
          <w:rFonts w:ascii="Helvetica" w:hAnsi="Helvetica" w:cs="Helvetica"/>
          <w:color w:val="000000"/>
        </w:rPr>
      </w:pPr>
      <w:r>
        <w:rPr>
          <w:rFonts w:ascii="Helvetica" w:hAnsi="Helvetica" w:cs="Helvetica"/>
          <w:color w:val="000000"/>
        </w:rPr>
        <w:t>5. The IoC container</w:t>
      </w:r>
    </w:p>
    <w:p w14:paraId="0C774E05" w14:textId="65F9E0E1" w:rsidR="00C54ACD" w:rsidRDefault="00C54ACD" w:rsidP="00C54A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5.1 Introduction to the Spring IoC container and beans</w:t>
      </w:r>
    </w:p>
    <w:p w14:paraId="3E35062F" w14:textId="77777777" w:rsidR="00C54ACD" w:rsidRDefault="00C54ACD" w:rsidP="00C54ACD">
      <w:pPr>
        <w:pStyle w:val="NoSpacing"/>
        <w:bidi/>
      </w:pPr>
    </w:p>
    <w:p w14:paraId="010B50AE" w14:textId="2460ABA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sz w:val="28"/>
          <w:szCs w:val="28"/>
          <w:rtl/>
        </w:rPr>
        <w:t>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اجرا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چارچوب</w:t>
      </w:r>
      <w:r w:rsidRPr="006D7AC2">
        <w:rPr>
          <w:rFonts w:asciiTheme="majorBidi" w:hAnsiTheme="majorBidi" w:cstheme="majorBidi"/>
          <w:sz w:val="28"/>
          <w:szCs w:val="28"/>
        </w:rPr>
        <w:t xml:space="preserve"> Spring </w:t>
      </w:r>
      <w:r w:rsidRPr="006D7AC2">
        <w:rPr>
          <w:rFonts w:asciiTheme="majorBidi" w:hAnsiTheme="majorBidi" w:cs="Times New Roman"/>
          <w:sz w:val="28"/>
          <w:szCs w:val="28"/>
          <w:rtl/>
        </w:rPr>
        <w:t>از اصل وارونگ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کنترل</w:t>
      </w:r>
      <w:r w:rsidRPr="006D7AC2">
        <w:rPr>
          <w:rFonts w:asciiTheme="majorBidi" w:hAnsiTheme="majorBidi" w:cstheme="majorBidi"/>
          <w:sz w:val="28"/>
          <w:szCs w:val="28"/>
        </w:rPr>
        <w:t xml:space="preserve"> (IoC) [1] </w:t>
      </w:r>
      <w:r w:rsidRPr="006D7AC2">
        <w:rPr>
          <w:rFonts w:asciiTheme="majorBidi" w:hAnsiTheme="majorBidi" w:cs="Times New Roman"/>
          <w:sz w:val="28"/>
          <w:szCs w:val="28"/>
          <w:rtl/>
        </w:rPr>
        <w:t>را پوشش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w:t>
      </w:r>
      <w:r w:rsidRPr="006D7AC2">
        <w:rPr>
          <w:rFonts w:asciiTheme="majorBidi" w:hAnsiTheme="majorBidi" w:cstheme="majorBidi"/>
          <w:sz w:val="28"/>
          <w:szCs w:val="28"/>
        </w:rPr>
        <w:t xml:space="preserve">. IoC </w:t>
      </w:r>
      <w:r w:rsidRPr="006D7AC2">
        <w:rPr>
          <w:rFonts w:asciiTheme="majorBidi" w:hAnsiTheme="majorBidi" w:cs="Times New Roman"/>
          <w:sz w:val="28"/>
          <w:szCs w:val="28"/>
          <w:rtl/>
        </w:rPr>
        <w:t>همچن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به عنوان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(DI) </w:t>
      </w:r>
      <w:r w:rsidRPr="006D7AC2">
        <w:rPr>
          <w:rFonts w:asciiTheme="majorBidi" w:hAnsiTheme="majorBidi" w:cs="Times New Roman"/>
          <w:sz w:val="28"/>
          <w:szCs w:val="28"/>
          <w:rtl/>
        </w:rPr>
        <w:t>شناخته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ط</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آن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تعر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ف</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عن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با آنها کار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فقط از طر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سا</w:t>
      </w:r>
      <w:r w:rsidRPr="006D7AC2">
        <w:rPr>
          <w:rFonts w:asciiTheme="majorBidi" w:hAnsiTheme="majorBidi" w:cs="Times New Roman" w:hint="eastAsia"/>
          <w:sz w:val="28"/>
          <w:szCs w:val="28"/>
          <w:rtl/>
        </w:rPr>
        <w:t>زنده،</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رو</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نمونه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پس از ساخته شدن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بازگرداندن آن از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تنظ</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 سپس </w:t>
      </w:r>
      <w:r>
        <w:rPr>
          <w:rFonts w:asciiTheme="majorBidi" w:hAnsiTheme="majorBidi" w:cs="Times New Roman"/>
          <w:sz w:val="28"/>
          <w:szCs w:val="28"/>
        </w:rPr>
        <w:t>container</w:t>
      </w:r>
      <w:r w:rsidRPr="006D7AC2">
        <w:rPr>
          <w:rFonts w:asciiTheme="majorBidi" w:hAnsiTheme="majorBidi" w:cs="Times New Roman"/>
          <w:sz w:val="28"/>
          <w:szCs w:val="28"/>
          <w:rtl/>
        </w:rPr>
        <w:t xml:space="preserve"> 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که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را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جاد</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آن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 را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sz w:val="28"/>
          <w:szCs w:val="28"/>
          <w:rtl/>
        </w:rPr>
        <w:t xml:space="preserve"> اساساً معکوس است، از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رو</w:t>
      </w:r>
      <w:r w:rsidRPr="006D7AC2">
        <w:rPr>
          <w:rFonts w:asciiTheme="majorBidi" w:hAnsiTheme="majorBidi" w:cstheme="majorBidi"/>
          <w:sz w:val="28"/>
          <w:szCs w:val="28"/>
        </w:rPr>
        <w:t xml:space="preserve"> Inversion of Control (IoC) </w:t>
      </w:r>
      <w:r w:rsidRPr="006D7AC2">
        <w:rPr>
          <w:rFonts w:asciiTheme="majorBidi" w:hAnsiTheme="majorBidi" w:cs="Times New Roman"/>
          <w:sz w:val="28"/>
          <w:szCs w:val="28"/>
          <w:rtl/>
        </w:rPr>
        <w:t>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که خود</w:t>
      </w:r>
      <w:r w:rsidRPr="006D7AC2">
        <w:rPr>
          <w:rFonts w:asciiTheme="majorBidi" w:hAnsiTheme="majorBidi" w:cstheme="majorBidi"/>
          <w:sz w:val="28"/>
          <w:szCs w:val="28"/>
        </w:rPr>
        <w:t xml:space="preserve"> bean </w:t>
      </w:r>
      <w:r w:rsidRPr="006D7AC2">
        <w:rPr>
          <w:rFonts w:asciiTheme="majorBidi" w:hAnsiTheme="majorBidi" w:cs="Times New Roman"/>
          <w:sz w:val="28"/>
          <w:szCs w:val="28"/>
          <w:rtl/>
        </w:rPr>
        <w:t>با استفاده از ساخت مستق</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کلاس ها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مانند الگو</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Service Locator</w:t>
      </w:r>
      <w:r w:rsidRPr="006D7AC2">
        <w:rPr>
          <w:rFonts w:asciiTheme="majorBidi" w:hAnsiTheme="majorBidi" w:cs="Times New Roman"/>
          <w:sz w:val="28"/>
          <w:szCs w:val="28"/>
          <w:rtl/>
        </w:rPr>
        <w:t xml:space="preserve">، نمونه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کنترل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w:t>
      </w:r>
    </w:p>
    <w:p w14:paraId="2A22DCD5" w14:textId="77777777" w:rsidR="006D7AC2" w:rsidRPr="006D7AC2" w:rsidRDefault="006D7AC2" w:rsidP="006D7AC2">
      <w:pPr>
        <w:bidi/>
        <w:spacing w:line="600" w:lineRule="auto"/>
        <w:rPr>
          <w:rFonts w:asciiTheme="majorBidi" w:hAnsiTheme="majorBidi" w:cstheme="majorBidi"/>
          <w:sz w:val="28"/>
          <w:szCs w:val="28"/>
          <w:rtl/>
        </w:rPr>
      </w:pPr>
    </w:p>
    <w:p w14:paraId="167EA502"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بسته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org.springframework.beans</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مبنا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Framework </w:t>
      </w:r>
      <w:r w:rsidRPr="006D7AC2">
        <w:rPr>
          <w:rFonts w:asciiTheme="majorBidi" w:hAnsiTheme="majorBidi" w:cs="Times New Roman"/>
          <w:sz w:val="28"/>
          <w:szCs w:val="28"/>
          <w:rtl/>
        </w:rPr>
        <w:t>هستند. رابط</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شرفته</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ارائه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 که قادر به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هر نوع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sz w:val="28"/>
          <w:szCs w:val="28"/>
          <w:rtl/>
        </w:rPr>
        <w:lastRenderedPageBreak/>
        <w:t>است</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رابط فرع</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 xml:space="preserve">است. </w:t>
      </w:r>
      <w:r w:rsidRPr="006D7AC2">
        <w:rPr>
          <w:rFonts w:asciiTheme="majorBidi" w:hAnsiTheme="majorBidi" w:cs="Times New Roman" w:hint="eastAsia"/>
          <w:sz w:val="28"/>
          <w:szCs w:val="28"/>
          <w:rtl/>
        </w:rPr>
        <w:t>ادغام</w:t>
      </w:r>
      <w:r w:rsidRPr="006D7AC2">
        <w:rPr>
          <w:rFonts w:asciiTheme="majorBidi" w:hAnsiTheme="majorBidi" w:cs="Times New Roman"/>
          <w:sz w:val="28"/>
          <w:szCs w:val="28"/>
          <w:rtl/>
        </w:rPr>
        <w:t xml:space="preserve"> آسان تر با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AOP Spring </w:t>
      </w:r>
      <w:r w:rsidRPr="006D7AC2">
        <w:rPr>
          <w:rFonts w:asciiTheme="majorBidi" w:hAnsiTheme="majorBidi" w:cs="Times New Roman"/>
          <w:sz w:val="28"/>
          <w:szCs w:val="28"/>
          <w:rtl/>
        </w:rPr>
        <w:t>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منابع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ام</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الملل</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انتشار رو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داد</w:t>
      </w:r>
      <w:r w:rsidRPr="006D7AC2">
        <w:rPr>
          <w:rFonts w:asciiTheme="majorBidi" w:hAnsiTheme="majorBidi" w:cs="Times New Roman"/>
          <w:sz w:val="28"/>
          <w:szCs w:val="28"/>
          <w:rtl/>
        </w:rPr>
        <w:t>. و زم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خاص لا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برنامه مانند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WebApplicationContext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برنامه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کاربرد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وب</w:t>
      </w:r>
      <w:r w:rsidRPr="006D7AC2">
        <w:rPr>
          <w:rFonts w:asciiTheme="majorBidi" w:hAnsiTheme="majorBidi" w:cstheme="majorBidi"/>
          <w:sz w:val="28"/>
          <w:szCs w:val="28"/>
        </w:rPr>
        <w:t>.</w:t>
      </w:r>
    </w:p>
    <w:p w14:paraId="138D039A" w14:textId="77777777" w:rsidR="006D7AC2" w:rsidRPr="006D7AC2" w:rsidRDefault="006D7AC2" w:rsidP="006D7AC2">
      <w:pPr>
        <w:bidi/>
        <w:spacing w:line="600" w:lineRule="auto"/>
        <w:rPr>
          <w:rFonts w:asciiTheme="majorBidi" w:hAnsiTheme="majorBidi" w:cstheme="majorBidi"/>
          <w:sz w:val="28"/>
          <w:szCs w:val="28"/>
          <w:rtl/>
        </w:rPr>
      </w:pPr>
    </w:p>
    <w:p w14:paraId="23CFD9D1"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به</w:t>
      </w:r>
      <w:r w:rsidRPr="006D7AC2">
        <w:rPr>
          <w:rFonts w:asciiTheme="majorBidi" w:hAnsiTheme="majorBidi" w:cs="Times New Roman"/>
          <w:sz w:val="28"/>
          <w:szCs w:val="28"/>
          <w:rtl/>
        </w:rPr>
        <w:t xml:space="preserve"> طور خلاصه،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چارچوب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 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اساس</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فراهم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ژه</w:t>
      </w:r>
      <w:r w:rsidRPr="006D7AC2">
        <w:rPr>
          <w:rFonts w:asciiTheme="majorBidi" w:hAnsiTheme="majorBidi" w:cs="Times New Roman"/>
          <w:sz w:val="28"/>
          <w:szCs w:val="28"/>
          <w:rtl/>
        </w:rPr>
        <w:t xml:space="preserve"> سازمان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سوپرمجموعه کامل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است و منحصراً در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در توض</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حات</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w:t>
      </w:r>
      <w:r w:rsidRPr="006D7AC2">
        <w:rPr>
          <w:rFonts w:asciiTheme="majorBidi" w:hAnsiTheme="majorBidi" w:cs="Times New Roman"/>
          <w:sz w:val="28"/>
          <w:szCs w:val="28"/>
          <w:rtl/>
        </w:rPr>
        <w:t>است</w:t>
      </w:r>
      <w:r w:rsidRPr="006D7AC2">
        <w:rPr>
          <w:rFonts w:asciiTheme="majorBidi" w:hAnsiTheme="majorBidi" w:cs="Times New Roman" w:hint="eastAsia"/>
          <w:sz w:val="28"/>
          <w:szCs w:val="28"/>
          <w:rtl/>
        </w:rPr>
        <w:t>فاده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اطلاعات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sz w:val="28"/>
          <w:szCs w:val="28"/>
          <w:rtl/>
        </w:rPr>
        <w:t xml:space="preserve"> در مورد استفاده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به جا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imes New Roman"/>
          <w:sz w:val="28"/>
          <w:szCs w:val="28"/>
          <w:rtl/>
        </w:rPr>
        <w:t xml:space="preserve">، به بخش 5.15، </w:t>
      </w:r>
      <w:r w:rsidRPr="006D7AC2">
        <w:rPr>
          <w:rFonts w:asciiTheme="majorBidi" w:hAnsiTheme="majorBidi" w:cstheme="majorBidi"/>
          <w:sz w:val="28"/>
          <w:szCs w:val="28"/>
        </w:rPr>
        <w:t xml:space="preserve">"The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مراجعه کن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w:t>
      </w:r>
      <w:r w:rsidRPr="006D7AC2">
        <w:rPr>
          <w:rFonts w:asciiTheme="majorBidi" w:hAnsiTheme="majorBidi" w:cstheme="majorBidi"/>
          <w:sz w:val="28"/>
          <w:szCs w:val="28"/>
        </w:rPr>
        <w:t>.</w:t>
      </w:r>
    </w:p>
    <w:p w14:paraId="77E3DEDB" w14:textId="77777777" w:rsidR="006D7AC2" w:rsidRPr="006D7AC2" w:rsidRDefault="006D7AC2" w:rsidP="006D7AC2">
      <w:pPr>
        <w:bidi/>
        <w:spacing w:line="600" w:lineRule="auto"/>
        <w:rPr>
          <w:rFonts w:asciiTheme="majorBidi" w:hAnsiTheme="majorBidi" w:cstheme="majorBidi"/>
          <w:sz w:val="28"/>
          <w:szCs w:val="28"/>
          <w:rtl/>
        </w:rPr>
      </w:pPr>
    </w:p>
    <w:p w14:paraId="7E06B8F2" w14:textId="2BA5EC67" w:rsidR="006830A2" w:rsidRDefault="006D7AC2" w:rsidP="006D7AC2">
      <w:pPr>
        <w:bidi/>
        <w:spacing w:line="600" w:lineRule="auto"/>
        <w:rPr>
          <w:rFonts w:asciiTheme="majorBidi" w:hAnsiTheme="majorBidi" w:cs="Times New Roman"/>
          <w:sz w:val="28"/>
          <w:szCs w:val="28"/>
        </w:rPr>
      </w:pPr>
      <w:r w:rsidRPr="006D7AC2">
        <w:rPr>
          <w:rFonts w:asciiTheme="majorBidi" w:hAnsiTheme="majorBidi" w:cs="Times New Roman" w:hint="eastAsia"/>
          <w:sz w:val="28"/>
          <w:szCs w:val="28"/>
          <w:rtl/>
        </w:rPr>
        <w:t>در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w:t>
      </w:r>
      <w:r w:rsidRPr="006D7AC2">
        <w:rPr>
          <w:rFonts w:asciiTheme="majorBidi" w:hAnsiTheme="majorBidi" w:cs="Times New Roman"/>
          <w:sz w:val="28"/>
          <w:szCs w:val="28"/>
          <w:rtl/>
        </w:rPr>
        <w:t>،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ستون فقرات برنامه شما را تشک</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ل</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دهند و توسط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w:t>
      </w:r>
      <w:r w:rsidRPr="006D7AC2">
        <w:rPr>
          <w:rFonts w:asciiTheme="majorBidi" w:hAnsiTheme="majorBidi" w:cstheme="majorBidi"/>
          <w:sz w:val="28"/>
          <w:szCs w:val="28"/>
        </w:rPr>
        <w:t>beans</w:t>
      </w:r>
      <w:r w:rsidRPr="006D7AC2">
        <w:rPr>
          <w:rFonts w:asciiTheme="majorBidi" w:hAnsiTheme="majorBidi" w:cs="Times New Roman"/>
          <w:sz w:val="28"/>
          <w:szCs w:val="28"/>
          <w:rtl/>
        </w:rPr>
        <w:t xml:space="preserve"> 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ئ</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نمونه ساز</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شده، مونتاژ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و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سادگ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بس</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در برنامه شما است.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اها</w:t>
      </w:r>
      <w:r w:rsidRPr="006D7AC2">
        <w:rPr>
          <w:rFonts w:asciiTheme="majorBidi" w:hAnsiTheme="majorBidi" w:cs="Times New Roman"/>
          <w:sz w:val="28"/>
          <w:szCs w:val="28"/>
          <w:rtl/>
        </w:rPr>
        <w:t xml:space="preserve"> و وابستگ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موجود در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ان</w:t>
      </w:r>
      <w:r w:rsidRPr="006D7AC2">
        <w:rPr>
          <w:rFonts w:asciiTheme="majorBidi" w:hAnsiTheme="majorBidi" w:cs="Times New Roman"/>
          <w:sz w:val="28"/>
          <w:szCs w:val="28"/>
          <w:rtl/>
        </w:rPr>
        <w:t xml:space="preserve"> آن‌ها، در فراداده‌ها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استفاده‌شده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منعکس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شوند</w:t>
      </w:r>
      <w:r w:rsidRPr="006D7AC2">
        <w:rPr>
          <w:rFonts w:asciiTheme="majorBidi" w:hAnsiTheme="majorBidi" w:cs="Times New Roman"/>
          <w:sz w:val="28"/>
          <w:szCs w:val="28"/>
          <w:rtl/>
        </w:rPr>
        <w:t>.</w:t>
      </w:r>
    </w:p>
    <w:p w14:paraId="48D2C1D3" w14:textId="216572D1" w:rsidR="006D7AC2" w:rsidRDefault="006D7AC2" w:rsidP="006D7AC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5.2 Container overview</w:t>
      </w:r>
    </w:p>
    <w:p w14:paraId="6C316116" w14:textId="77777777" w:rsidR="007C5A00" w:rsidRPr="007C5A00" w:rsidRDefault="007C5A00" w:rsidP="007C5A00">
      <w:pPr>
        <w:pStyle w:val="NoSpacing"/>
        <w:bidi/>
        <w:spacing w:line="480" w:lineRule="auto"/>
        <w:rPr>
          <w:rFonts w:asciiTheme="majorBidi" w:hAnsiTheme="majorBidi" w:cstheme="majorBidi"/>
          <w:sz w:val="28"/>
          <w:szCs w:val="28"/>
          <w:rtl/>
        </w:rPr>
      </w:pPr>
      <w:r>
        <w:rPr>
          <w:rFonts w:cs="Arial"/>
          <w:rtl/>
        </w:rPr>
        <w:t>رابط</w:t>
      </w:r>
      <w:r>
        <w:t xml:space="preserve"> </w:t>
      </w:r>
      <w:proofErr w:type="spellStart"/>
      <w:r>
        <w:t>org.springframework.context.ApplicationContext</w:t>
      </w:r>
      <w:proofErr w:type="spellEnd"/>
      <w:r>
        <w:t xml:space="preserve"> </w:t>
      </w:r>
      <w:r>
        <w:rPr>
          <w:rFonts w:cs="Arial"/>
          <w:rtl/>
        </w:rPr>
        <w:t>نشان دهنده ظرف</w:t>
      </w:r>
      <w:r>
        <w:t xml:space="preserve"> Spring IoC </w:t>
      </w:r>
      <w:r>
        <w:rPr>
          <w:rFonts w:cs="Arial"/>
          <w:rtl/>
        </w:rPr>
        <w:t>است و مسئول نمونه ساز</w:t>
      </w:r>
      <w:r>
        <w:rPr>
          <w:rFonts w:cs="Arial" w:hint="cs"/>
          <w:rtl/>
        </w:rPr>
        <w:t>ی</w:t>
      </w:r>
      <w:r>
        <w:rPr>
          <w:rFonts w:cs="Arial" w:hint="eastAsia"/>
          <w:rtl/>
        </w:rPr>
        <w:t>،</w:t>
      </w:r>
      <w:r>
        <w:rPr>
          <w:rFonts w:cs="Arial"/>
          <w:rtl/>
        </w:rPr>
        <w:t xml:space="preserve"> پ</w:t>
      </w:r>
      <w:r>
        <w:rPr>
          <w:rFonts w:cs="Arial" w:hint="cs"/>
          <w:rtl/>
        </w:rPr>
        <w:t>ی</w:t>
      </w:r>
      <w:r>
        <w:rPr>
          <w:rFonts w:cs="Arial" w:hint="eastAsia"/>
          <w:rtl/>
        </w:rPr>
        <w:t>کربند</w:t>
      </w:r>
      <w:r>
        <w:rPr>
          <w:rFonts w:cs="Arial" w:hint="cs"/>
          <w:rtl/>
        </w:rPr>
        <w:t>ی</w:t>
      </w:r>
      <w:r>
        <w:rPr>
          <w:rFonts w:cs="Arial"/>
          <w:rtl/>
        </w:rPr>
        <w:t xml:space="preserve"> و مونتاژ </w:t>
      </w:r>
      <w:r w:rsidRPr="007C5A00">
        <w:rPr>
          <w:rFonts w:asciiTheme="majorBidi" w:hAnsiTheme="majorBidi" w:cstheme="majorBidi"/>
          <w:sz w:val="28"/>
          <w:szCs w:val="28"/>
          <w:rtl/>
        </w:rPr>
        <w:t>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w:t>
      </w:r>
      <w:r w:rsidRPr="007C5A00">
        <w:rPr>
          <w:rFonts w:asciiTheme="majorBidi" w:hAnsiTheme="majorBidi" w:cstheme="majorBidi"/>
          <w:sz w:val="28"/>
          <w:szCs w:val="28"/>
        </w:rPr>
        <w:t xml:space="preserve"> XML</w:t>
      </w:r>
      <w:r w:rsidRPr="007C5A00">
        <w:rPr>
          <w:rFonts w:asciiTheme="majorBidi" w:hAnsiTheme="majorBidi" w:cstheme="majorBidi"/>
          <w:sz w:val="28"/>
          <w:szCs w:val="28"/>
          <w:rtl/>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r w:rsidRPr="007C5A00">
        <w:rPr>
          <w:rFonts w:asciiTheme="majorBidi" w:hAnsiTheme="majorBidi" w:cstheme="majorBidi"/>
          <w:sz w:val="28"/>
          <w:szCs w:val="28"/>
        </w:rPr>
        <w:t>.</w:t>
      </w:r>
    </w:p>
    <w:p w14:paraId="3D6672DE"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1E517B74"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چندین پیاده سازی از رابط</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صورت خارج از جعبه با</w:t>
      </w:r>
      <w:r w:rsidRPr="007C5A00">
        <w:rPr>
          <w:rFonts w:asciiTheme="majorBidi" w:hAnsiTheme="majorBidi" w:cstheme="majorBidi"/>
          <w:sz w:val="28"/>
          <w:szCs w:val="28"/>
        </w:rPr>
        <w:t xml:space="preserve"> Spring </w:t>
      </w:r>
      <w:r w:rsidRPr="007C5A00">
        <w:rPr>
          <w:rFonts w:asciiTheme="majorBidi" w:hAnsiTheme="majorBidi" w:cstheme="majorBidi"/>
          <w:sz w:val="28"/>
          <w:szCs w:val="28"/>
          <w:rtl/>
        </w:rPr>
        <w:t>عرضه می شود. در برنامه های مستقل ایجاد یک نمونه از</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ClassPathXmlApplicationContext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FileSystemXmlApplicationContext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معمول است. در حالی که</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فرمت سنتی برای تعریف فراداده پیکربندی بوده است، می‌توانید با ارائه مقدار کمی از پیکربندی</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برای فعال کردن پشتیبانی از این فرمت‌های فراداده اضافی، به ظرف دستور دهید که از حاشیه‌نویسی یا کد جاوا به عنوان قالب فراداده استفاده کند</w:t>
      </w:r>
      <w:r w:rsidRPr="007C5A00">
        <w:rPr>
          <w:rFonts w:asciiTheme="majorBidi" w:hAnsiTheme="majorBidi" w:cstheme="majorBidi"/>
          <w:sz w:val="28"/>
          <w:szCs w:val="28"/>
        </w:rPr>
        <w:t>.</w:t>
      </w:r>
    </w:p>
    <w:p w14:paraId="36F9CB96"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2804070B"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در اکثر سناریوهای برنامه کاربردی، برای نمونه سازی یک یا چند نمونه از یک ظرف</w:t>
      </w:r>
      <w:r w:rsidRPr="007C5A00">
        <w:rPr>
          <w:rFonts w:asciiTheme="majorBidi" w:hAnsiTheme="majorBidi" w:cstheme="majorBidi"/>
          <w:sz w:val="28"/>
          <w:szCs w:val="28"/>
        </w:rPr>
        <w:t xml:space="preserve"> Spring IoC</w:t>
      </w:r>
      <w:r w:rsidRPr="007C5A00">
        <w:rPr>
          <w:rFonts w:asciiTheme="majorBidi" w:hAnsiTheme="majorBidi" w:cstheme="majorBidi"/>
          <w:sz w:val="28"/>
          <w:szCs w:val="28"/>
          <w:rtl/>
        </w:rPr>
        <w:t>، به کد کاربر صریح نیازی نیست. به عنوان مثال، در یک سناریوی برنامه وب، یک هشت خط ساده (یا بیشتر) از</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توصیف‌گر وب</w:t>
      </w:r>
      <w:r w:rsidRPr="007C5A00">
        <w:rPr>
          <w:rFonts w:asciiTheme="majorBidi" w:hAnsiTheme="majorBidi" w:cstheme="majorBidi"/>
          <w:sz w:val="28"/>
          <w:szCs w:val="28"/>
        </w:rPr>
        <w:t xml:space="preserve"> boilerplate J2EE </w:t>
      </w:r>
      <w:r w:rsidRPr="007C5A00">
        <w:rPr>
          <w:rFonts w:asciiTheme="majorBidi" w:hAnsiTheme="majorBidi" w:cstheme="majorBidi"/>
          <w:sz w:val="28"/>
          <w:szCs w:val="28"/>
          <w:rtl/>
        </w:rPr>
        <w:t>در فایل</w:t>
      </w:r>
      <w:r w:rsidRPr="007C5A00">
        <w:rPr>
          <w:rFonts w:asciiTheme="majorBidi" w:hAnsiTheme="majorBidi" w:cstheme="majorBidi"/>
          <w:sz w:val="28"/>
          <w:szCs w:val="28"/>
        </w:rPr>
        <w:t xml:space="preserve"> web.xml </w:t>
      </w:r>
      <w:r w:rsidRPr="007C5A00">
        <w:rPr>
          <w:rFonts w:asciiTheme="majorBidi" w:hAnsiTheme="majorBidi" w:cstheme="majorBidi"/>
          <w:sz w:val="28"/>
          <w:szCs w:val="28"/>
          <w:rtl/>
        </w:rPr>
        <w:t>برنامه معمولاً کافی است</w:t>
      </w:r>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بخش 5.14.4، «نمونه سازی مناسب</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برای برنامه‌های کاربردی وب مراجعه کنید</w:t>
      </w:r>
      <w:r w:rsidRPr="007C5A00">
        <w:rPr>
          <w:rFonts w:asciiTheme="majorBidi" w:hAnsiTheme="majorBidi" w:cstheme="majorBidi"/>
          <w:sz w:val="28"/>
          <w:szCs w:val="28"/>
        </w:rPr>
        <w:t xml:space="preserve">» ). </w:t>
      </w:r>
      <w:r w:rsidRPr="007C5A00">
        <w:rPr>
          <w:rFonts w:asciiTheme="majorBidi" w:hAnsiTheme="majorBidi" w:cstheme="majorBidi"/>
          <w:sz w:val="28"/>
          <w:szCs w:val="28"/>
          <w:rtl/>
        </w:rPr>
        <w:t>اگر از محیط توسعه مجهز به</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SpringSource</w:t>
      </w:r>
      <w:proofErr w:type="spellEnd"/>
      <w:r w:rsidRPr="007C5A00">
        <w:rPr>
          <w:rFonts w:asciiTheme="majorBidi" w:hAnsiTheme="majorBidi" w:cstheme="majorBidi"/>
          <w:sz w:val="28"/>
          <w:szCs w:val="28"/>
        </w:rPr>
        <w:t xml:space="preserve"> Tool Suite Eclipse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Spring Roo </w:t>
      </w:r>
      <w:r w:rsidRPr="007C5A00">
        <w:rPr>
          <w:rFonts w:asciiTheme="majorBidi" w:hAnsiTheme="majorBidi" w:cstheme="majorBidi"/>
          <w:sz w:val="28"/>
          <w:szCs w:val="28"/>
          <w:rtl/>
        </w:rPr>
        <w:t>استفاده می کنید، این پیکربندی دیگ بخار را می توان به راحتی با چند کلیک ماوس یا فشار دادن کلید ایجاد کرد</w:t>
      </w:r>
      <w:r w:rsidRPr="007C5A00">
        <w:rPr>
          <w:rFonts w:asciiTheme="majorBidi" w:hAnsiTheme="majorBidi" w:cstheme="majorBidi"/>
          <w:sz w:val="28"/>
          <w:szCs w:val="28"/>
        </w:rPr>
        <w:t>.</w:t>
      </w:r>
    </w:p>
    <w:p w14:paraId="3D8F0AC3"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4BF27AF1" w14:textId="339CA58B" w:rsidR="006D7AC2" w:rsidRDefault="007C5A00" w:rsidP="007C5A00">
      <w:pPr>
        <w:pStyle w:val="NoSpacing"/>
        <w:bidi/>
        <w:spacing w:line="480" w:lineRule="auto"/>
      </w:pPr>
      <w:r w:rsidRPr="007C5A00">
        <w:rPr>
          <w:rFonts w:asciiTheme="majorBidi" w:hAnsiTheme="majorBidi" w:cstheme="majorBidi"/>
          <w:sz w:val="28"/>
          <w:szCs w:val="28"/>
          <w:rtl/>
        </w:rPr>
        <w:t xml:space="preserve">نمودار زیر نمای سطح بالایی از نحوه عملکرد </w:t>
      </w:r>
      <w:r w:rsidRPr="007C5A00">
        <w:rPr>
          <w:rFonts w:asciiTheme="majorBidi" w:hAnsiTheme="majorBidi" w:cstheme="majorBidi"/>
          <w:sz w:val="28"/>
          <w:szCs w:val="28"/>
        </w:rPr>
        <w:t>Spring</w:t>
      </w:r>
      <w:r w:rsidRPr="007C5A00">
        <w:rPr>
          <w:rFonts w:asciiTheme="majorBidi" w:hAnsiTheme="majorBidi" w:cstheme="majorBidi"/>
          <w:sz w:val="28"/>
          <w:szCs w:val="28"/>
          <w:rtl/>
        </w:rPr>
        <w:t xml:space="preserve"> است. کلاس های برنامه شما با ابرداده های پیکربندی ترکیب می شوند تا پس از ایجاد و تنظیم اولیه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tl/>
        </w:rPr>
        <w:t>، یک سیستم یا برنامه کاملاً پیکربندی</w:t>
      </w:r>
      <w:r w:rsidRPr="007C5A00">
        <w:rPr>
          <w:rFonts w:cs="Arial"/>
          <w:sz w:val="28"/>
          <w:szCs w:val="28"/>
          <w:rtl/>
        </w:rPr>
        <w:t xml:space="preserve"> </w:t>
      </w:r>
      <w:r>
        <w:rPr>
          <w:rFonts w:cs="Arial"/>
          <w:rtl/>
        </w:rPr>
        <w:t>شده و قابل اجرا داشته باش</w:t>
      </w:r>
      <w:r>
        <w:rPr>
          <w:rFonts w:cs="Arial" w:hint="cs"/>
          <w:rtl/>
        </w:rPr>
        <w:t>ی</w:t>
      </w:r>
      <w:r>
        <w:rPr>
          <w:rFonts w:cs="Arial" w:hint="eastAsia"/>
          <w:rtl/>
        </w:rPr>
        <w:t>د</w:t>
      </w:r>
      <w:r>
        <w:rPr>
          <w:rFonts w:cs="Arial"/>
          <w:rtl/>
        </w:rPr>
        <w:t>.</w:t>
      </w:r>
    </w:p>
    <w:p w14:paraId="176AF0E1" w14:textId="080B93F7" w:rsidR="006D7AC2" w:rsidRDefault="007C5A00" w:rsidP="007C5A00">
      <w:pPr>
        <w:bidi/>
        <w:spacing w:line="60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264535E" wp14:editId="3C9700EF">
            <wp:extent cx="4640982" cy="2979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8">
                      <a:extLst>
                        <a:ext uri="{28A0092B-C50C-407E-A947-70E740481C1C}">
                          <a14:useLocalDpi xmlns:a14="http://schemas.microsoft.com/office/drawing/2010/main" val="0"/>
                        </a:ext>
                      </a:extLst>
                    </a:blip>
                    <a:stretch>
                      <a:fillRect/>
                    </a:stretch>
                  </pic:blipFill>
                  <pic:spPr>
                    <a:xfrm>
                      <a:off x="0" y="0"/>
                      <a:ext cx="4640982" cy="2979678"/>
                    </a:xfrm>
                    <a:prstGeom prst="rect">
                      <a:avLst/>
                    </a:prstGeom>
                  </pic:spPr>
                </pic:pic>
              </a:graphicData>
            </a:graphic>
          </wp:inline>
        </w:drawing>
      </w:r>
    </w:p>
    <w:p w14:paraId="430B61FA" w14:textId="77777777" w:rsidR="007C5A00" w:rsidRPr="007C5A00" w:rsidRDefault="007C5A00" w:rsidP="007C5A00">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7C5A00">
        <w:rPr>
          <w:rFonts w:ascii="Helvetica" w:eastAsia="Times New Roman" w:hAnsi="Helvetica" w:cs="Helvetica"/>
          <w:b/>
          <w:bCs/>
          <w:color w:val="000000"/>
          <w:sz w:val="30"/>
          <w:szCs w:val="30"/>
        </w:rPr>
        <w:lastRenderedPageBreak/>
        <w:t>5.2.1 Configuration metadata</w:t>
      </w:r>
    </w:p>
    <w:p w14:paraId="51FE7FED" w14:textId="061D74C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sz w:val="28"/>
          <w:szCs w:val="28"/>
          <w:rtl/>
        </w:rPr>
        <w:t>همانطور که نمودار قبل نشان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شکل</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مصرف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نشان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دهد</w:t>
      </w:r>
      <w:r w:rsidRPr="00DA138F">
        <w:rPr>
          <w:rFonts w:asciiTheme="majorBidi" w:hAnsiTheme="majorBidi" w:cs="Times New Roman"/>
          <w:sz w:val="28"/>
          <w:szCs w:val="28"/>
          <w:rtl/>
        </w:rPr>
        <w:t xml:space="preserve"> که چگونه شما به‌عنوان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توسعه‌دهنده برنامه به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w:t>
      </w:r>
      <w:r w:rsidRPr="00DA138F">
        <w:rPr>
          <w:rFonts w:asciiTheme="majorBidi" w:hAnsiTheme="majorBidi" w:cs="Times New Roman"/>
          <w:sz w:val="28"/>
          <w:szCs w:val="28"/>
          <w:rtl/>
        </w:rPr>
        <w:t>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گو</w:t>
      </w:r>
      <w:r w:rsidRPr="00DA138F">
        <w:rPr>
          <w:rFonts w:asciiTheme="majorBidi" w:hAnsiTheme="majorBidi" w:cs="Times New Roman" w:hint="cs"/>
          <w:sz w:val="28"/>
          <w:szCs w:val="28"/>
          <w:rtl/>
        </w:rPr>
        <w:t>یی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که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را در برنامه شما نمونه‌ساز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 مونتاژ کند</w:t>
      </w:r>
      <w:r w:rsidRPr="00DA138F">
        <w:rPr>
          <w:rFonts w:asciiTheme="majorBidi" w:hAnsiTheme="majorBidi" w:cstheme="majorBidi"/>
          <w:sz w:val="28"/>
          <w:szCs w:val="28"/>
        </w:rPr>
        <w:t>.</w:t>
      </w:r>
    </w:p>
    <w:p w14:paraId="31B4AB60" w14:textId="331617E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طور سنت</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در قالب</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ساده و شهود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شود،</w:t>
      </w:r>
      <w:r w:rsidRPr="00DA138F">
        <w:rPr>
          <w:rFonts w:asciiTheme="majorBidi" w:hAnsiTheme="majorBidi" w:cs="Times New Roman"/>
          <w:sz w:val="28"/>
          <w:szCs w:val="28"/>
          <w:rtl/>
        </w:rPr>
        <w:t xml:space="preserve"> که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شتر</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فصل از آن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انتقال مفاه</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م</w:t>
      </w:r>
      <w:r w:rsidRPr="00DA138F">
        <w:rPr>
          <w:rFonts w:asciiTheme="majorBidi" w:hAnsiTheme="majorBidi" w:cs="Times New Roman"/>
          <w:sz w:val="28"/>
          <w:szCs w:val="28"/>
          <w:rtl/>
        </w:rPr>
        <w:t xml:space="preserve"> و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استفاده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7B1F4861"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heme="majorBidi"/>
          <w:sz w:val="28"/>
          <w:szCs w:val="28"/>
        </w:rPr>
        <w:t>[</w:t>
      </w:r>
      <w:r w:rsidRPr="00DA138F">
        <w:rPr>
          <w:rFonts w:asciiTheme="majorBidi" w:hAnsiTheme="majorBidi" w:cs="Times New Roman"/>
          <w:sz w:val="28"/>
          <w:szCs w:val="28"/>
          <w:rtl/>
        </w:rPr>
        <w:t>توجه داشته باش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05BBF2C5" w14:textId="71A03E20"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تنها فرم مجاز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ست</w:t>
      </w:r>
      <w:r w:rsidRPr="00DA138F">
        <w:rPr>
          <w:rFonts w:asciiTheme="majorBidi" w:hAnsiTheme="majorBidi" w:cs="Times New Roman"/>
          <w:sz w:val="28"/>
          <w:szCs w:val="28"/>
          <w:rtl/>
        </w:rPr>
        <w:t>. خود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کاملاً از قالب</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واقعاً در آن نوشته شده است جدا شده است</w:t>
      </w:r>
      <w:r w:rsidRPr="00DA138F">
        <w:rPr>
          <w:rFonts w:asciiTheme="majorBidi" w:hAnsiTheme="majorBidi" w:cstheme="majorBidi"/>
          <w:sz w:val="28"/>
          <w:szCs w:val="28"/>
        </w:rPr>
        <w:t>.</w:t>
      </w:r>
    </w:p>
    <w:p w14:paraId="0F1EA2C6" w14:textId="2B7C54D3"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کسب اطلاعات در مورد استفاده از سا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sz w:val="28"/>
          <w:szCs w:val="28"/>
          <w:rtl/>
        </w:rPr>
        <w:t xml:space="preserve"> اشکال فراداده با ظرف</w:t>
      </w:r>
      <w:r w:rsidRPr="00DA138F">
        <w:rPr>
          <w:rFonts w:asciiTheme="majorBidi" w:hAnsiTheme="majorBidi" w:cstheme="majorBidi"/>
          <w:sz w:val="28"/>
          <w:szCs w:val="28"/>
        </w:rPr>
        <w:t xml:space="preserve"> Spring</w:t>
      </w:r>
      <w:r w:rsidRPr="00DA138F">
        <w:rPr>
          <w:rFonts w:asciiTheme="majorBidi" w:hAnsiTheme="majorBidi" w:cs="Times New Roman"/>
          <w:sz w:val="28"/>
          <w:szCs w:val="28"/>
          <w:rtl/>
        </w:rPr>
        <w:t>، نگاه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w:t>
      </w:r>
      <w:r w:rsidRPr="00DA138F">
        <w:rPr>
          <w:rFonts w:asciiTheme="majorBidi" w:hAnsiTheme="majorBidi" w:cstheme="majorBidi"/>
          <w:sz w:val="28"/>
          <w:szCs w:val="28"/>
        </w:rPr>
        <w:t>:</w:t>
      </w:r>
    </w:p>
    <w:p w14:paraId="1EDD5579" w14:textId="5BCEFE9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2.5 </w:t>
      </w:r>
      <w:r w:rsidRPr="00DA138F">
        <w:rPr>
          <w:rFonts w:asciiTheme="majorBidi" w:hAnsiTheme="majorBidi" w:cs="Times New Roman"/>
          <w:sz w:val="28"/>
          <w:szCs w:val="28"/>
          <w:rtl/>
        </w:rPr>
        <w:t>پشت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بان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ابرداده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معرف</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کرد</w:t>
      </w:r>
      <w:r w:rsidRPr="00DA138F">
        <w:rPr>
          <w:rFonts w:asciiTheme="majorBidi" w:hAnsiTheme="majorBidi" w:cstheme="majorBidi"/>
          <w:sz w:val="28"/>
          <w:szCs w:val="28"/>
        </w:rPr>
        <w:t>.</w:t>
      </w:r>
    </w:p>
    <w:p w14:paraId="188B8595" w14:textId="643B8F08"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جاوا: با شروع</w:t>
      </w:r>
      <w:r w:rsidRPr="00DA138F">
        <w:rPr>
          <w:rFonts w:asciiTheme="majorBidi" w:hAnsiTheme="majorBidi" w:cstheme="majorBidi"/>
          <w:sz w:val="28"/>
          <w:szCs w:val="28"/>
        </w:rPr>
        <w:t xml:space="preserve"> Spring 3.0</w:t>
      </w:r>
      <w:r w:rsidRPr="00DA138F">
        <w:rPr>
          <w:rFonts w:asciiTheme="majorBidi" w:hAnsiTheme="majorBidi" w:cs="Times New Roman"/>
          <w:sz w:val="28"/>
          <w:szCs w:val="28"/>
          <w:rtl/>
        </w:rPr>
        <w:t>، بس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شده توسط پروژه</w:t>
      </w:r>
      <w:r w:rsidRPr="00DA138F">
        <w:rPr>
          <w:rFonts w:asciiTheme="majorBidi" w:hAnsiTheme="majorBidi" w:cstheme="majorBidi"/>
          <w:sz w:val="28"/>
          <w:szCs w:val="28"/>
        </w:rPr>
        <w:t xml:space="preserve"> Spring </w:t>
      </w:r>
      <w:proofErr w:type="spellStart"/>
      <w:r w:rsidRPr="00DA138F">
        <w:rPr>
          <w:rFonts w:asciiTheme="majorBidi" w:hAnsiTheme="majorBidi" w:cstheme="majorBidi"/>
          <w:sz w:val="28"/>
          <w:szCs w:val="28"/>
        </w:rPr>
        <w:t>JavaConfig</w:t>
      </w:r>
      <w:proofErr w:type="spellEnd"/>
      <w:r w:rsidRPr="00DA138F">
        <w:rPr>
          <w:rFonts w:asciiTheme="majorBidi" w:hAnsiTheme="majorBidi" w:cstheme="majorBidi"/>
          <w:sz w:val="28"/>
          <w:szCs w:val="28"/>
        </w:rPr>
        <w:t xml:space="preserve"> </w:t>
      </w:r>
      <w:r w:rsidRPr="00DA138F">
        <w:rPr>
          <w:rFonts w:asciiTheme="majorBidi" w:hAnsiTheme="majorBidi" w:cs="Times New Roman"/>
          <w:sz w:val="28"/>
          <w:szCs w:val="28"/>
          <w:rtl/>
        </w:rPr>
        <w:t>بخش</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چارچوب اصل</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Framework </w:t>
      </w:r>
      <w:r w:rsidRPr="00DA138F">
        <w:rPr>
          <w:rFonts w:asciiTheme="majorBidi" w:hAnsiTheme="majorBidi" w:cs="Times New Roman"/>
          <w:sz w:val="28"/>
          <w:szCs w:val="28"/>
          <w:rtl/>
        </w:rPr>
        <w:t>شدند. بنابرا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شما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با استفاده از جاوا به جا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XML</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beans </w:t>
      </w:r>
      <w:r w:rsidRPr="00DA138F">
        <w:rPr>
          <w:rFonts w:asciiTheme="majorBidi" w:hAnsiTheme="majorBidi" w:cs="Times New Roman"/>
          <w:sz w:val="28"/>
          <w:szCs w:val="28"/>
          <w:rtl/>
        </w:rPr>
        <w:t>را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کلاس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برنامه خود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ب</w:t>
      </w:r>
      <w:r w:rsidRPr="00DA138F">
        <w:rPr>
          <w:rFonts w:asciiTheme="majorBidi" w:hAnsiTheme="majorBidi" w:cs="Times New Roman" w:hint="eastAsia"/>
          <w:sz w:val="28"/>
          <w:szCs w:val="28"/>
          <w:rtl/>
        </w:rPr>
        <w:t>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استفاده از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جد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@Configuration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@Import </w:t>
      </w:r>
      <w:r w:rsidRPr="00DA138F">
        <w:rPr>
          <w:rFonts w:asciiTheme="majorBidi" w:hAnsiTheme="majorBidi" w:cs="Times New Roman"/>
          <w:sz w:val="28"/>
          <w:szCs w:val="28"/>
          <w:rtl/>
        </w:rPr>
        <w:t>و</w:t>
      </w:r>
      <w:r w:rsidRPr="00DA138F">
        <w:rPr>
          <w:rFonts w:asciiTheme="majorBidi" w:hAnsiTheme="majorBidi" w:cstheme="majorBidi"/>
          <w:sz w:val="28"/>
          <w:szCs w:val="28"/>
        </w:rPr>
        <w:t xml:space="preserve"> @DependsOn </w:t>
      </w:r>
      <w:r w:rsidRPr="00DA138F">
        <w:rPr>
          <w:rFonts w:asciiTheme="majorBidi" w:hAnsiTheme="majorBidi" w:cs="Times New Roman"/>
          <w:sz w:val="28"/>
          <w:szCs w:val="28"/>
          <w:rtl/>
        </w:rPr>
        <w:t>مراجعه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3B907288"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فنر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شامل حداقل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و معمولاً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w:t>
      </w:r>
      <w:r w:rsidRPr="00DA138F">
        <w:rPr>
          <w:rFonts w:asciiTheme="majorBidi" w:hAnsiTheme="majorBidi" w:cs="Times New Roman"/>
          <w:sz w:val="28"/>
          <w:szCs w:val="28"/>
          <w:rtl/>
        </w:rPr>
        <w:t xml:space="preserve"> از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است که ظرف با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آن را مد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کند.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دانه‌ها را به‌عنوان عناصر</w:t>
      </w:r>
      <w:r w:rsidRPr="00DA138F">
        <w:rPr>
          <w:rFonts w:asciiTheme="majorBidi" w:hAnsiTheme="majorBidi" w:cstheme="majorBidi"/>
          <w:sz w:val="28"/>
          <w:szCs w:val="28"/>
        </w:rPr>
        <w:t xml:space="preserve"> &lt;bean/&gt; </w:t>
      </w:r>
      <w:r w:rsidRPr="00DA138F">
        <w:rPr>
          <w:rFonts w:asciiTheme="majorBidi" w:hAnsiTheme="majorBidi" w:cs="Times New Roman"/>
          <w:sz w:val="28"/>
          <w:szCs w:val="28"/>
          <w:rtl/>
        </w:rPr>
        <w:t xml:space="preserve">در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عنصر سطح بالا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&lt;beans/&gt; </w:t>
      </w:r>
      <w:r w:rsidRPr="00DA138F">
        <w:rPr>
          <w:rFonts w:asciiTheme="majorBidi" w:hAnsiTheme="majorBidi" w:cs="Times New Roman"/>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2F86973C" w14:textId="77777777" w:rsidR="00DA138F" w:rsidRPr="00DA138F" w:rsidRDefault="00DA138F" w:rsidP="00DA138F">
      <w:pPr>
        <w:bidi/>
        <w:spacing w:line="600" w:lineRule="auto"/>
        <w:rPr>
          <w:rFonts w:asciiTheme="majorBidi" w:hAnsiTheme="majorBidi" w:cstheme="majorBidi"/>
          <w:sz w:val="28"/>
          <w:szCs w:val="28"/>
          <w:rtl/>
        </w:rPr>
      </w:pPr>
    </w:p>
    <w:p w14:paraId="3F38149E" w14:textId="5BEB14E0" w:rsidR="007C5A00" w:rsidRDefault="00DA138F" w:rsidP="00DA138F">
      <w:pPr>
        <w:bidi/>
        <w:spacing w:line="600" w:lineRule="auto"/>
        <w:rPr>
          <w:rFonts w:asciiTheme="majorBidi" w:hAnsiTheme="majorBidi" w:cs="Times New Roman"/>
          <w:sz w:val="28"/>
          <w:szCs w:val="28"/>
        </w:rPr>
      </w:pPr>
      <w:r w:rsidRPr="00DA138F">
        <w:rPr>
          <w:rFonts w:asciiTheme="majorBidi" w:hAnsiTheme="majorBidi" w:cs="Times New Roman" w:hint="eastAsia"/>
          <w:sz w:val="28"/>
          <w:szCs w:val="28"/>
          <w:rtl/>
        </w:rPr>
        <w:lastRenderedPageBreak/>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تعار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با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واقع</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برنامه شما را تشک</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دهند مطابقت دارد. معمولاً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لا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سرو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دسترس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داده (</w:t>
      </w:r>
      <w:r w:rsidRPr="00DA138F">
        <w:rPr>
          <w:rFonts w:asciiTheme="majorBidi" w:hAnsiTheme="majorBidi" w:cstheme="majorBidi"/>
          <w:sz w:val="28"/>
          <w:szCs w:val="28"/>
        </w:rPr>
        <w:t>DAO</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ارائه مانند نمونه‌ها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Struts Action</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رساخت</w:t>
      </w:r>
      <w:r w:rsidRPr="00DA138F">
        <w:rPr>
          <w:rFonts w:asciiTheme="majorBidi" w:hAnsiTheme="majorBidi" w:cs="Times New Roman"/>
          <w:sz w:val="28"/>
          <w:szCs w:val="28"/>
          <w:rtl/>
        </w:rPr>
        <w:t xml:space="preserve"> مانند </w:t>
      </w:r>
      <w:r w:rsidRPr="00DA138F">
        <w:rPr>
          <w:rFonts w:asciiTheme="majorBidi" w:hAnsiTheme="majorBidi" w:cstheme="majorBidi"/>
          <w:sz w:val="28"/>
          <w:szCs w:val="28"/>
        </w:rPr>
        <w:t xml:space="preserve">Hibernate </w:t>
      </w:r>
      <w:proofErr w:type="spellStart"/>
      <w:r w:rsidRPr="00DA138F">
        <w:rPr>
          <w:rFonts w:asciiTheme="majorBidi" w:hAnsiTheme="majorBidi" w:cstheme="majorBidi"/>
          <w:sz w:val="28"/>
          <w:szCs w:val="28"/>
        </w:rPr>
        <w:t>SessionFactories</w:t>
      </w:r>
      <w:proofErr w:type="spellEnd"/>
      <w:r w:rsidRPr="00DA138F">
        <w:rPr>
          <w:rFonts w:asciiTheme="majorBidi" w:hAnsiTheme="majorBidi" w:cs="Times New Roman"/>
          <w:sz w:val="28"/>
          <w:szCs w:val="28"/>
          <w:rtl/>
        </w:rPr>
        <w:t>، صف‌ها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JMS</w:t>
      </w:r>
      <w:r w:rsidRPr="00DA138F">
        <w:rPr>
          <w:rFonts w:asciiTheme="majorBidi" w:hAnsiTheme="majorBidi" w:cs="Times New Roman"/>
          <w:sz w:val="28"/>
          <w:szCs w:val="28"/>
          <w:rtl/>
        </w:rPr>
        <w:t xml:space="preserve"> و غ</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ره</w:t>
      </w:r>
      <w:r w:rsidRPr="00DA138F">
        <w:rPr>
          <w:rFonts w:asciiTheme="majorBidi" w:hAnsiTheme="majorBidi" w:cs="Times New Roman"/>
          <w:sz w:val="28"/>
          <w:szCs w:val="28"/>
          <w:rtl/>
        </w:rPr>
        <w:t xml:space="preserve"> را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w:t>
      </w:r>
      <w:r w:rsidRPr="00DA138F">
        <w:rPr>
          <w:rFonts w:asciiTheme="majorBidi" w:hAnsiTheme="majorBidi" w:cs="Times New Roman" w:hint="eastAsia"/>
          <w:sz w:val="28"/>
          <w:szCs w:val="28"/>
          <w:rtl/>
        </w:rPr>
        <w:t>به</w:t>
      </w:r>
      <w:r w:rsidRPr="00DA138F">
        <w:rPr>
          <w:rFonts w:asciiTheme="majorBidi" w:hAnsiTheme="majorBidi" w:cs="Times New Roman"/>
          <w:sz w:val="28"/>
          <w:szCs w:val="28"/>
          <w:rtl/>
        </w:rPr>
        <w:t xml:space="preserve"> طور معمول،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ز</w:t>
      </w:r>
      <w:r w:rsidRPr="00DA138F">
        <w:rPr>
          <w:rFonts w:asciiTheme="majorBidi" w:hAnsiTheme="majorBidi" w:cs="Times New Roman"/>
          <w:sz w:val="28"/>
          <w:szCs w:val="28"/>
          <w:rtl/>
        </w:rPr>
        <w:t xml:space="preserve"> را در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را</w:t>
      </w:r>
      <w:r w:rsidRPr="00DA138F">
        <w:rPr>
          <w:rFonts w:asciiTheme="majorBidi" w:hAnsiTheme="majorBidi" w:cs="Times New Roman"/>
          <w:sz w:val="28"/>
          <w:szCs w:val="28"/>
          <w:rtl/>
        </w:rPr>
        <w:t xml:space="preserve"> معمولاً مسئول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DAO</w:t>
      </w:r>
      <w:r w:rsidRPr="00DA138F">
        <w:rPr>
          <w:rFonts w:asciiTheme="majorBidi" w:hAnsiTheme="majorBidi" w:cs="Times New Roman"/>
          <w:sz w:val="28"/>
          <w:szCs w:val="28"/>
          <w:rtl/>
        </w:rPr>
        <w:t xml:space="preserve"> ها و منطق تجار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و بارگذار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است. با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حال،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از ادغام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با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w:t>
      </w:r>
      <w:r w:rsidRPr="00DA138F">
        <w:rPr>
          <w:rFonts w:asciiTheme="majorBidi" w:hAnsiTheme="majorBidi" w:cs="Times New Roman" w:hint="cs"/>
          <w:sz w:val="28"/>
          <w:szCs w:val="28"/>
          <w:rtl/>
        </w:rPr>
        <w:t>یی</w:t>
      </w:r>
      <w:r w:rsidRPr="00DA138F">
        <w:rPr>
          <w:rFonts w:asciiTheme="majorBidi" w:hAnsiTheme="majorBidi" w:cs="Times New Roman"/>
          <w:sz w:val="28"/>
          <w:szCs w:val="28"/>
          <w:rtl/>
        </w:rPr>
        <w:t xml:space="preserve"> که خارج از کنترل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ظرف </w:t>
      </w:r>
      <w:r w:rsidRPr="00DA138F">
        <w:rPr>
          <w:rFonts w:asciiTheme="majorBidi" w:hAnsiTheme="majorBidi" w:cstheme="majorBidi"/>
          <w:sz w:val="28"/>
          <w:szCs w:val="28"/>
        </w:rPr>
        <w:t>IoC</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شده اند است</w:t>
      </w:r>
      <w:r w:rsidRPr="00DA138F">
        <w:rPr>
          <w:rFonts w:asciiTheme="majorBidi" w:hAnsiTheme="majorBidi" w:cs="Times New Roman" w:hint="eastAsia"/>
          <w:sz w:val="28"/>
          <w:szCs w:val="28"/>
          <w:rtl/>
        </w:rPr>
        <w:t>فاده</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استفاده از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وابستگ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تزر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ق</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با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را بب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w:t>
      </w:r>
    </w:p>
    <w:p w14:paraId="6AC7A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09A5B872"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35A19E31"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143EA129"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41B94FD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D3838C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E61B8D"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46BBE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32E0D8E6"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6EDB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837BD3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2D61AA8A"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16D82A48"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DDABDD5"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BB17EA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go here --&gt;</w:t>
      </w:r>
    </w:p>
    <w:p w14:paraId="7353AFD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C8DC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48CAF96" w14:textId="215037E3" w:rsidR="00DA138F" w:rsidRDefault="00ED71CA" w:rsidP="00DA138F">
      <w:pPr>
        <w:bidi/>
        <w:spacing w:line="600" w:lineRule="auto"/>
        <w:rPr>
          <w:rFonts w:asciiTheme="majorBidi" w:hAnsiTheme="majorBidi" w:cs="Times New Roman"/>
          <w:sz w:val="28"/>
          <w:szCs w:val="28"/>
        </w:rPr>
      </w:pPr>
      <w:r w:rsidRPr="00ED71CA">
        <w:rPr>
          <w:rFonts w:asciiTheme="majorBidi" w:hAnsiTheme="majorBidi" w:cs="Times New Roman"/>
          <w:sz w:val="28"/>
          <w:szCs w:val="28"/>
          <w:rtl/>
        </w:rPr>
        <w:t>خص</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صه</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رشته 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است که از آن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شناسا</w:t>
      </w:r>
      <w:r w:rsidRPr="00ED71CA">
        <w:rPr>
          <w:rFonts w:asciiTheme="majorBidi" w:hAnsiTheme="majorBidi" w:cs="Times New Roman" w:hint="cs"/>
          <w:sz w:val="28"/>
          <w:szCs w:val="28"/>
          <w:rtl/>
        </w:rPr>
        <w:t>یی</w:t>
      </w:r>
      <w:r w:rsidRPr="00ED71CA">
        <w:rPr>
          <w:rFonts w:asciiTheme="majorBidi" w:hAnsiTheme="majorBidi" w:cs="Times New Roman"/>
          <w:sz w:val="28"/>
          <w:szCs w:val="28"/>
          <w:rtl/>
        </w:rPr>
        <w:t xml:space="preserve">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منحصر به فرد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 و</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ژگ</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class</w:t>
      </w:r>
      <w:r w:rsidRPr="00ED71CA">
        <w:rPr>
          <w:rFonts w:asciiTheme="majorBidi" w:hAnsiTheme="majorBidi" w:cs="Times New Roman"/>
          <w:sz w:val="28"/>
          <w:szCs w:val="28"/>
          <w:rtl/>
        </w:rPr>
        <w:t xml:space="preserve"> نوع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را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و از نام کلاس کاملاً واجد شرا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ط</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مقدار مشخصه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اشاره دارد. </w:t>
      </w:r>
      <w:r w:rsidRPr="00ED71CA">
        <w:rPr>
          <w:rFonts w:asciiTheme="majorBidi" w:hAnsiTheme="majorBidi" w:cstheme="majorBidi"/>
          <w:sz w:val="28"/>
          <w:szCs w:val="28"/>
        </w:rPr>
        <w:t>XML</w:t>
      </w:r>
      <w:r w:rsidRPr="00ED71CA">
        <w:rPr>
          <w:rFonts w:asciiTheme="majorBidi" w:hAnsiTheme="majorBidi" w:cs="Times New Roman"/>
          <w:sz w:val="28"/>
          <w:szCs w:val="28"/>
          <w:rtl/>
        </w:rPr>
        <w:t xml:space="preserve">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ارجاع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در 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مثال نشا</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داده نشده است.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اطلاعات ب</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شتر</w:t>
      </w:r>
      <w:r w:rsidRPr="00ED71CA">
        <w:rPr>
          <w:rFonts w:asciiTheme="majorBidi" w:hAnsiTheme="majorBidi" w:cs="Times New Roman"/>
          <w:sz w:val="28"/>
          <w:szCs w:val="28"/>
          <w:rtl/>
        </w:rPr>
        <w:t xml:space="preserve"> به </w:t>
      </w:r>
      <w:r w:rsidRPr="00ED71CA">
        <w:rPr>
          <w:rFonts w:asciiTheme="majorBidi" w:hAnsiTheme="majorBidi" w:cstheme="majorBidi"/>
          <w:sz w:val="28"/>
          <w:szCs w:val="28"/>
        </w:rPr>
        <w:t>Dependencies</w:t>
      </w:r>
      <w:r w:rsidRPr="00ED71CA">
        <w:rPr>
          <w:rFonts w:asciiTheme="majorBidi" w:hAnsiTheme="majorBidi" w:cs="Times New Roman"/>
          <w:sz w:val="28"/>
          <w:szCs w:val="28"/>
          <w:rtl/>
        </w:rPr>
        <w:t xml:space="preserve"> مراجعه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w:t>
      </w:r>
    </w:p>
    <w:p w14:paraId="2091CE34" w14:textId="7A77DBAE" w:rsidR="00ED71CA" w:rsidRDefault="00ED71CA" w:rsidP="00ED71C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ED71CA">
        <w:rPr>
          <w:rFonts w:ascii="Helvetica" w:eastAsia="Times New Roman" w:hAnsi="Helvetica" w:cs="Helvetica"/>
          <w:b/>
          <w:bCs/>
          <w:color w:val="000000"/>
          <w:sz w:val="30"/>
          <w:szCs w:val="30"/>
        </w:rPr>
        <w:t>5.2.2 Instantiating a container</w:t>
      </w:r>
    </w:p>
    <w:p w14:paraId="633397EC" w14:textId="77777777" w:rsidR="00ED71CA" w:rsidRPr="00ED71CA" w:rsidRDefault="00ED71CA" w:rsidP="00ED71CA">
      <w:pPr>
        <w:pStyle w:val="NoSpacing"/>
        <w:bidi/>
      </w:pPr>
    </w:p>
    <w:p w14:paraId="1D7CCF6A" w14:textId="3685E386" w:rsidR="00ED71CA" w:rsidRDefault="00A3460E" w:rsidP="00ED71CA">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نمونه ساز</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Spring IoC</w:t>
      </w:r>
      <w:r w:rsidRPr="00A3460E">
        <w:rPr>
          <w:rFonts w:asciiTheme="majorBidi" w:hAnsiTheme="majorBidi" w:cs="Times New Roman"/>
          <w:sz w:val="28"/>
          <w:szCs w:val="28"/>
          <w:rtl/>
        </w:rPr>
        <w:t xml:space="preserve"> ساده است.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w:t>
      </w:r>
      <w:r w:rsidRPr="00A3460E">
        <w:rPr>
          <w:rFonts w:asciiTheme="majorBidi" w:hAnsiTheme="majorBidi" w:cs="Times New Roman"/>
          <w:sz w:val="28"/>
          <w:szCs w:val="28"/>
          <w:rtl/>
        </w:rPr>
        <w:t xml:space="preserve">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مکان ارائه شده به سازنده </w:t>
      </w:r>
      <w:proofErr w:type="spellStart"/>
      <w:r w:rsidRPr="00A3460E">
        <w:rPr>
          <w:rFonts w:asciiTheme="majorBidi" w:hAnsiTheme="majorBidi" w:cstheme="majorBidi"/>
          <w:sz w:val="28"/>
          <w:szCs w:val="28"/>
        </w:rPr>
        <w:t>ApplicationContext</w:t>
      </w:r>
      <w:proofErr w:type="spellEnd"/>
      <w:r w:rsidRPr="00A3460E">
        <w:rPr>
          <w:rFonts w:asciiTheme="majorBidi" w:hAnsiTheme="majorBidi" w:cs="Times New Roman"/>
          <w:sz w:val="28"/>
          <w:szCs w:val="28"/>
          <w:rtl/>
        </w:rPr>
        <w:t xml:space="preserve"> در واقع رشته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هستند که به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اجازه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دهند ابرداده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را از انواع منابع خارج</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مانند 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ستم</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محل</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w:t>
      </w:r>
      <w:r w:rsidRPr="00A3460E">
        <w:rPr>
          <w:rFonts w:asciiTheme="majorBidi" w:hAnsiTheme="majorBidi" w:cs="Times New Roman"/>
          <w:sz w:val="28"/>
          <w:szCs w:val="28"/>
          <w:rtl/>
        </w:rPr>
        <w:t xml:space="preserve"> از </w:t>
      </w:r>
      <w:r w:rsidRPr="00A3460E">
        <w:rPr>
          <w:rFonts w:asciiTheme="majorBidi" w:hAnsiTheme="majorBidi" w:cstheme="majorBidi"/>
          <w:sz w:val="28"/>
          <w:szCs w:val="28"/>
        </w:rPr>
        <w:t>Java CLASSPATH</w:t>
      </w:r>
      <w:r w:rsidRPr="00A3460E">
        <w:rPr>
          <w:rFonts w:asciiTheme="majorBidi" w:hAnsiTheme="majorBidi" w:cs="Times New Roman"/>
          <w:sz w:val="28"/>
          <w:szCs w:val="28"/>
          <w:rtl/>
        </w:rPr>
        <w:t xml:space="preserve"> و غ</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w:t>
      </w:r>
      <w:r w:rsidRPr="00A3460E">
        <w:rPr>
          <w:rFonts w:asciiTheme="majorBidi" w:hAnsiTheme="majorBidi" w:cs="Times New Roman"/>
          <w:sz w:val="28"/>
          <w:szCs w:val="28"/>
          <w:rtl/>
        </w:rPr>
        <w:t xml:space="preserve"> بار</w:t>
      </w:r>
      <w:r w:rsidRPr="00A3460E">
        <w:rPr>
          <w:rFonts w:asciiTheme="majorBidi" w:hAnsiTheme="majorBidi" w:cs="Times New Roman" w:hint="eastAsia"/>
          <w:sz w:val="28"/>
          <w:szCs w:val="28"/>
          <w:rtl/>
        </w:rPr>
        <w:t>گ</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کند.</w:t>
      </w:r>
    </w:p>
    <w:p w14:paraId="0240BE2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08CBECE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4C85DD7E"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heme="majorBidi"/>
          <w:sz w:val="28"/>
          <w:szCs w:val="28"/>
        </w:rPr>
        <w:t>[</w:t>
      </w:r>
      <w:r w:rsidRPr="00A3460E">
        <w:rPr>
          <w:rFonts w:asciiTheme="majorBidi" w:hAnsiTheme="majorBidi" w:cs="Times New Roman"/>
          <w:sz w:val="28"/>
          <w:szCs w:val="28"/>
          <w:rtl/>
        </w:rPr>
        <w:t>توجه داشته باش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heme="majorBidi"/>
          <w:sz w:val="28"/>
          <w:szCs w:val="28"/>
        </w:rPr>
        <w:t>]</w:t>
      </w:r>
    </w:p>
    <w:p w14:paraId="468F09A2"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imes New Roman" w:hint="eastAsia"/>
          <w:sz w:val="28"/>
          <w:szCs w:val="28"/>
          <w:rtl/>
        </w:rPr>
        <w:t>پس</w:t>
      </w:r>
      <w:r w:rsidRPr="00A3460E">
        <w:rPr>
          <w:rFonts w:asciiTheme="majorBidi" w:hAnsiTheme="majorBidi" w:cs="Times New Roman"/>
          <w:sz w:val="28"/>
          <w:szCs w:val="28"/>
          <w:rtl/>
        </w:rPr>
        <w:t xml:space="preserve"> از آشنا</w:t>
      </w:r>
      <w:r w:rsidRPr="00A3460E">
        <w:rPr>
          <w:rFonts w:asciiTheme="majorBidi" w:hAnsiTheme="majorBidi" w:cs="Times New Roman" w:hint="cs"/>
          <w:sz w:val="28"/>
          <w:szCs w:val="28"/>
          <w:rtl/>
        </w:rPr>
        <w:t>یی</w:t>
      </w:r>
      <w:r w:rsidRPr="00A3460E">
        <w:rPr>
          <w:rFonts w:asciiTheme="majorBidi" w:hAnsiTheme="majorBidi" w:cs="Times New Roman"/>
          <w:sz w:val="28"/>
          <w:szCs w:val="28"/>
          <w:rtl/>
        </w:rPr>
        <w:t xml:space="preserve"> با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heme="majorBidi"/>
          <w:sz w:val="28"/>
          <w:szCs w:val="28"/>
        </w:rPr>
        <w:t xml:space="preserve"> IoC Spring</w:t>
      </w:r>
      <w:r w:rsidRPr="00A3460E">
        <w:rPr>
          <w:rFonts w:asciiTheme="majorBidi" w:hAnsiTheme="majorBidi" w:cs="Times New Roman"/>
          <w:sz w:val="28"/>
          <w:szCs w:val="28"/>
          <w:rtl/>
        </w:rPr>
        <w:t>، ممکن است بخواه</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ب</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شتر</w:t>
      </w:r>
      <w:r w:rsidRPr="00A3460E">
        <w:rPr>
          <w:rFonts w:asciiTheme="majorBidi" w:hAnsiTheme="majorBidi" w:cs="Times New Roman"/>
          <w:sz w:val="28"/>
          <w:szCs w:val="28"/>
          <w:rtl/>
        </w:rPr>
        <w:t xml:space="preserve"> در مورد انتزاع منابع</w:t>
      </w:r>
      <w:r w:rsidRPr="00A3460E">
        <w:rPr>
          <w:rFonts w:asciiTheme="majorBidi" w:hAnsiTheme="majorBidi" w:cstheme="majorBidi"/>
          <w:sz w:val="28"/>
          <w:szCs w:val="28"/>
        </w:rPr>
        <w:t xml:space="preserve"> Spring </w:t>
      </w:r>
      <w:r w:rsidRPr="00A3460E">
        <w:rPr>
          <w:rFonts w:asciiTheme="majorBidi" w:hAnsiTheme="majorBidi" w:cs="Times New Roman"/>
          <w:sz w:val="28"/>
          <w:szCs w:val="28"/>
          <w:rtl/>
        </w:rPr>
        <w:t>بدان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همانطور که در فصل 6، منابع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شده است، که مکان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زم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مناسب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خواندن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جر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ان</w:t>
      </w:r>
      <w:r w:rsidRPr="00A3460E">
        <w:rPr>
          <w:rFonts w:asciiTheme="majorBidi" w:hAnsiTheme="majorBidi" w:cs="Times New Roman"/>
          <w:sz w:val="28"/>
          <w:szCs w:val="28"/>
          <w:rtl/>
        </w:rPr>
        <w:t xml:space="preserve"> ورود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از مکان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تعر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ف</w:t>
      </w:r>
      <w:r w:rsidRPr="00A3460E">
        <w:rPr>
          <w:rFonts w:asciiTheme="majorBidi" w:hAnsiTheme="majorBidi" w:cs="Times New Roman"/>
          <w:sz w:val="28"/>
          <w:szCs w:val="28"/>
          <w:rtl/>
        </w:rPr>
        <w:t xml:space="preserve"> شده در نحو</w:t>
      </w:r>
      <w:r w:rsidRPr="00A3460E">
        <w:rPr>
          <w:rFonts w:asciiTheme="majorBidi" w:hAnsiTheme="majorBidi" w:cstheme="majorBidi"/>
          <w:sz w:val="28"/>
          <w:szCs w:val="28"/>
        </w:rPr>
        <w:t xml:space="preserve"> URI </w:t>
      </w:r>
      <w:r w:rsidRPr="00A3460E">
        <w:rPr>
          <w:rFonts w:asciiTheme="majorBidi" w:hAnsiTheme="majorBidi" w:cs="Times New Roman"/>
          <w:sz w:val="28"/>
          <w:szCs w:val="28"/>
          <w:rtl/>
        </w:rPr>
        <w:t>ارائه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 به طور خاص،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w:t>
      </w:r>
      <w:r w:rsidRPr="00A3460E">
        <w:rPr>
          <w:rFonts w:asciiTheme="majorBidi" w:hAnsiTheme="majorBidi" w:cs="Times New Roman" w:hint="eastAsia"/>
          <w:sz w:val="28"/>
          <w:szCs w:val="28"/>
          <w:rtl/>
        </w:rPr>
        <w:t>بع</w:t>
      </w:r>
      <w:r w:rsidRPr="00A3460E">
        <w:rPr>
          <w:rFonts w:asciiTheme="majorBidi" w:hAnsiTheme="majorBidi" w:cs="Times New Roman"/>
          <w:sz w:val="28"/>
          <w:szCs w:val="28"/>
          <w:rtl/>
        </w:rPr>
        <w:t xml:space="preserve">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ساختن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w:t>
      </w:r>
      <w:r w:rsidRPr="00A3460E">
        <w:rPr>
          <w:rFonts w:asciiTheme="majorBidi" w:hAnsiTheme="majorBidi" w:cs="Times New Roman"/>
          <w:sz w:val="28"/>
          <w:szCs w:val="28"/>
          <w:rtl/>
        </w:rPr>
        <w:t xml:space="preserve"> برنامه‌ها همانطور که در بخش 6.7،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برنامه و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 استفاده 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شوند</w:t>
      </w:r>
      <w:r w:rsidRPr="00A3460E">
        <w:rPr>
          <w:rFonts w:asciiTheme="majorBidi" w:hAnsiTheme="majorBidi" w:cstheme="majorBidi"/>
          <w:sz w:val="28"/>
          <w:szCs w:val="28"/>
        </w:rPr>
        <w:t>.</w:t>
      </w:r>
    </w:p>
    <w:p w14:paraId="7871640A" w14:textId="77777777" w:rsidR="00A3460E" w:rsidRPr="00A3460E" w:rsidRDefault="00A3460E" w:rsidP="00A3460E">
      <w:pPr>
        <w:bidi/>
        <w:spacing w:line="600" w:lineRule="auto"/>
        <w:rPr>
          <w:rFonts w:asciiTheme="majorBidi" w:hAnsiTheme="majorBidi" w:cstheme="majorBidi"/>
          <w:sz w:val="28"/>
          <w:szCs w:val="28"/>
          <w:rtl/>
        </w:rPr>
      </w:pPr>
    </w:p>
    <w:p w14:paraId="49765901" w14:textId="78F2F840"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hint="eastAsia"/>
          <w:sz w:val="28"/>
          <w:szCs w:val="28"/>
          <w:rtl/>
        </w:rPr>
        <w:t>مثال</w:t>
      </w:r>
      <w:r w:rsidRPr="00A3460E">
        <w:rPr>
          <w:rFonts w:asciiTheme="majorBidi" w:hAnsiTheme="majorBidi" w:cs="Times New Roman"/>
          <w:sz w:val="28"/>
          <w:szCs w:val="28"/>
          <w:rtl/>
        </w:rPr>
        <w:t xml:space="preserve">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لا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ه</w:t>
      </w:r>
      <w:r w:rsidRPr="00A3460E">
        <w:rPr>
          <w:rFonts w:asciiTheme="majorBidi" w:hAnsiTheme="majorBidi" w:cs="Times New Roman"/>
          <w:sz w:val="28"/>
          <w:szCs w:val="28"/>
          <w:rtl/>
        </w:rPr>
        <w:t xml:space="preserve"> سرو</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services.xml</w:t>
      </w:r>
      <w:r w:rsidRPr="00A3460E">
        <w:rPr>
          <w:rFonts w:asciiTheme="majorBidi" w:hAnsiTheme="majorBidi" w:cs="Times New Roman"/>
          <w:sz w:val="28"/>
          <w:szCs w:val="28"/>
          <w:rtl/>
        </w:rPr>
        <w:t>)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577F07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3F60582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6E21D0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2259770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5D39354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6BD621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691E3D"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services --&gt;</w:t>
      </w:r>
    </w:p>
    <w:p w14:paraId="0DB9FD2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327A3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petStore</w:t>
      </w:r>
      <w:proofErr w:type="spellEnd"/>
      <w:r>
        <w:rPr>
          <w:rStyle w:val="hl-value"/>
          <w:rFonts w:ascii="Consolas" w:eastAsiaTheme="majorEastAsia" w:hAnsi="Consolas"/>
          <w:color w:val="2A00FF"/>
          <w:sz w:val="23"/>
          <w:szCs w:val="23"/>
        </w:rPr>
        <w:t>"</w:t>
      </w:r>
    </w:p>
    <w:p w14:paraId="32878C2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w:t>
      </w:r>
      <w:proofErr w:type="gramEnd"/>
      <w:r>
        <w:rPr>
          <w:rStyle w:val="hl-value"/>
          <w:rFonts w:ascii="Consolas" w:eastAsiaTheme="majorEastAsia" w:hAnsi="Consolas"/>
          <w:color w:val="2A00FF"/>
          <w:sz w:val="23"/>
          <w:szCs w:val="23"/>
        </w:rPr>
        <w:t>.samples.jpetstore.services.PetStoreServiceImpl"</w:t>
      </w:r>
      <w:r>
        <w:rPr>
          <w:rStyle w:val="hl-tag"/>
          <w:rFonts w:ascii="Consolas" w:hAnsi="Consolas"/>
          <w:color w:val="3F7F7F"/>
          <w:sz w:val="23"/>
          <w:szCs w:val="23"/>
        </w:rPr>
        <w:t>&gt;</w:t>
      </w:r>
    </w:p>
    <w:p w14:paraId="1517F3B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52EE1EA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141BD99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0B76802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5C1ED79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640C47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services go here --&gt;</w:t>
      </w:r>
    </w:p>
    <w:p w14:paraId="1DBF08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4B2A0E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1C2A9B99" w14:textId="02AAEBE8" w:rsidR="00A3460E" w:rsidRDefault="00A3460E" w:rsidP="00A3460E">
      <w:pPr>
        <w:bidi/>
        <w:spacing w:line="600" w:lineRule="auto"/>
        <w:rPr>
          <w:rFonts w:asciiTheme="majorBidi" w:hAnsiTheme="majorBidi" w:cstheme="majorBidi"/>
          <w:sz w:val="28"/>
          <w:szCs w:val="28"/>
        </w:rPr>
      </w:pPr>
    </w:p>
    <w:p w14:paraId="7228DD93" w14:textId="4F7B8578"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مثال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daos.xml</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دسترس</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به داده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3028EF6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2D75D06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BC82AC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691CD7D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291805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2F561A5"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AAFE13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p>
    <w:p w14:paraId="585EDE2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.SqlMapAccountDao"</w:t>
      </w:r>
      <w:r>
        <w:rPr>
          <w:rStyle w:val="hl-tag"/>
          <w:rFonts w:ascii="Consolas" w:hAnsi="Consolas"/>
          <w:color w:val="3F7F7F"/>
          <w:sz w:val="23"/>
          <w:szCs w:val="23"/>
        </w:rPr>
        <w:t>&gt;</w:t>
      </w:r>
    </w:p>
    <w:p w14:paraId="4A7D77B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4A65FFB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460F183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C20096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.SqlMapItemDao"</w:t>
      </w:r>
      <w:r>
        <w:rPr>
          <w:rStyle w:val="hl-tag"/>
          <w:rFonts w:ascii="Consolas" w:hAnsi="Consolas"/>
          <w:color w:val="3F7F7F"/>
          <w:sz w:val="23"/>
          <w:szCs w:val="23"/>
        </w:rPr>
        <w:t>&gt;</w:t>
      </w:r>
    </w:p>
    <w:p w14:paraId="0415D3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545C744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9E5C1C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E47BE0A"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data access objects go here --&gt;</w:t>
      </w:r>
    </w:p>
    <w:p w14:paraId="2152823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55B3AB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50BC332B" w14:textId="259082A3" w:rsidR="00A3460E" w:rsidRDefault="00F81135" w:rsidP="00A3460E">
      <w:pPr>
        <w:bidi/>
        <w:spacing w:line="600" w:lineRule="auto"/>
        <w:rPr>
          <w:rFonts w:asciiTheme="majorBidi" w:hAnsiTheme="majorBidi" w:cs="Times New Roman"/>
          <w:sz w:val="28"/>
          <w:szCs w:val="28"/>
        </w:rPr>
      </w:pPr>
      <w:r w:rsidRPr="00F81135">
        <w:rPr>
          <w:rFonts w:asciiTheme="majorBidi" w:hAnsiTheme="majorBidi" w:cs="Times New Roman"/>
          <w:sz w:val="28"/>
          <w:szCs w:val="28"/>
          <w:rtl/>
        </w:rPr>
        <w:t>در مثال قبل، لا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w:t>
      </w:r>
      <w:r w:rsidRPr="00F81135">
        <w:rPr>
          <w:rFonts w:asciiTheme="majorBidi" w:hAnsiTheme="majorBidi" w:cs="Times New Roman"/>
          <w:sz w:val="28"/>
          <w:szCs w:val="28"/>
          <w:rtl/>
        </w:rPr>
        <w:t xml:space="preserve"> سرو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س</w:t>
      </w:r>
      <w:r w:rsidRPr="00F81135">
        <w:rPr>
          <w:rFonts w:asciiTheme="majorBidi" w:hAnsiTheme="majorBidi" w:cs="Times New Roman"/>
          <w:sz w:val="28"/>
          <w:szCs w:val="28"/>
          <w:rtl/>
        </w:rPr>
        <w:t xml:space="preserve"> از کلاس </w:t>
      </w:r>
      <w:proofErr w:type="spellStart"/>
      <w:r w:rsidRPr="00F81135">
        <w:rPr>
          <w:rFonts w:asciiTheme="majorBidi" w:hAnsiTheme="majorBidi" w:cstheme="majorBidi"/>
          <w:sz w:val="28"/>
          <w:szCs w:val="28"/>
        </w:rPr>
        <w:t>PetStoreServiceImpl</w:t>
      </w:r>
      <w:proofErr w:type="spellEnd"/>
      <w:r w:rsidRPr="00F81135">
        <w:rPr>
          <w:rFonts w:asciiTheme="majorBidi" w:hAnsiTheme="majorBidi" w:cs="Times New Roman"/>
          <w:sz w:val="28"/>
          <w:szCs w:val="28"/>
          <w:rtl/>
        </w:rPr>
        <w:t xml:space="preserve"> تشک</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ل</w:t>
      </w:r>
      <w:r w:rsidRPr="00F81135">
        <w:rPr>
          <w:rFonts w:asciiTheme="majorBidi" w:hAnsiTheme="majorBidi" w:cs="Times New Roman"/>
          <w:sz w:val="28"/>
          <w:szCs w:val="28"/>
          <w:rtl/>
        </w:rPr>
        <w:t xml:space="preserve"> شده است و دو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ء</w:t>
      </w:r>
      <w:r w:rsidRPr="00F81135">
        <w:rPr>
          <w:rFonts w:asciiTheme="majorBidi" w:hAnsiTheme="majorBidi" w:cs="Times New Roman"/>
          <w:sz w:val="28"/>
          <w:szCs w:val="28"/>
          <w:rtl/>
        </w:rPr>
        <w:t xml:space="preserve"> دسترس</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داده از نوع </w:t>
      </w:r>
      <w:proofErr w:type="spellStart"/>
      <w:r w:rsidRPr="00F81135">
        <w:rPr>
          <w:rFonts w:asciiTheme="majorBidi" w:hAnsiTheme="majorBidi" w:cstheme="majorBidi"/>
          <w:sz w:val="28"/>
          <w:szCs w:val="28"/>
        </w:rPr>
        <w:t>SqlMapAccountDao</w:t>
      </w:r>
      <w:proofErr w:type="spellEnd"/>
      <w:r w:rsidRPr="00F81135">
        <w:rPr>
          <w:rFonts w:asciiTheme="majorBidi" w:hAnsiTheme="majorBidi" w:cs="Times New Roman"/>
          <w:sz w:val="28"/>
          <w:szCs w:val="28"/>
          <w:rtl/>
        </w:rPr>
        <w:t xml:space="preserve"> و </w:t>
      </w:r>
      <w:proofErr w:type="spellStart"/>
      <w:r w:rsidRPr="00F81135">
        <w:rPr>
          <w:rFonts w:asciiTheme="majorBidi" w:hAnsiTheme="majorBidi" w:cstheme="majorBidi"/>
          <w:sz w:val="28"/>
          <w:szCs w:val="28"/>
        </w:rPr>
        <w:t>SqlMapItemDao</w:t>
      </w:r>
      <w:proofErr w:type="spellEnd"/>
      <w:r w:rsidRPr="00F81135">
        <w:rPr>
          <w:rFonts w:asciiTheme="majorBidi" w:hAnsiTheme="majorBidi" w:cs="Times New Roman"/>
          <w:sz w:val="28"/>
          <w:szCs w:val="28"/>
          <w:rtl/>
        </w:rPr>
        <w:t xml:space="preserve"> بر اساس چارچوب </w:t>
      </w:r>
      <w:proofErr w:type="spellStart"/>
      <w:r w:rsidRPr="00F81135">
        <w:rPr>
          <w:rFonts w:asciiTheme="majorBidi" w:hAnsiTheme="majorBidi" w:cstheme="majorBidi"/>
          <w:sz w:val="28"/>
          <w:szCs w:val="28"/>
        </w:rPr>
        <w:t>iBatis</w:t>
      </w:r>
      <w:proofErr w:type="spellEnd"/>
      <w:r w:rsidRPr="00F81135">
        <w:rPr>
          <w:rFonts w:asciiTheme="majorBidi" w:hAnsiTheme="majorBidi" w:cstheme="majorBidi"/>
          <w:sz w:val="28"/>
          <w:szCs w:val="28"/>
        </w:rPr>
        <w:t xml:space="preserve"> Object/Relational</w:t>
      </w:r>
      <w:r w:rsidRPr="00F81135">
        <w:rPr>
          <w:rFonts w:asciiTheme="majorBidi" w:hAnsiTheme="majorBidi" w:cs="Times New Roman"/>
          <w:sz w:val="28"/>
          <w:szCs w:val="28"/>
          <w:rtl/>
        </w:rPr>
        <w:t xml:space="preserve"> نگاشت هستند. عنصر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heme="majorBidi"/>
          <w:sz w:val="28"/>
          <w:szCs w:val="28"/>
        </w:rPr>
        <w:t>JavaBean</w:t>
      </w:r>
      <w:r w:rsidRPr="00F81135">
        <w:rPr>
          <w:rFonts w:asciiTheme="majorBidi" w:hAnsiTheme="majorBidi" w:cs="Times New Roman"/>
          <w:sz w:val="28"/>
          <w:szCs w:val="28"/>
          <w:rtl/>
        </w:rPr>
        <w:t xml:space="preserve"> و عنصر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به نام تعر</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ف</w:t>
      </w:r>
      <w:r w:rsidRPr="00F81135">
        <w:rPr>
          <w:rFonts w:asciiTheme="majorBidi" w:hAnsiTheme="majorBidi" w:cs="Times New Roman"/>
          <w:sz w:val="28"/>
          <w:szCs w:val="28"/>
          <w:rtl/>
        </w:rPr>
        <w:t xml:space="preserve"> 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گر</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از </w:t>
      </w:r>
      <w:r w:rsidRPr="00F81135">
        <w:rPr>
          <w:rFonts w:asciiTheme="majorBidi" w:hAnsiTheme="majorBidi" w:cstheme="majorBidi"/>
          <w:sz w:val="28"/>
          <w:szCs w:val="28"/>
        </w:rPr>
        <w:t>bean</w:t>
      </w:r>
      <w:r w:rsidRPr="00F81135">
        <w:rPr>
          <w:rFonts w:asciiTheme="majorBidi" w:hAnsiTheme="majorBidi" w:cs="Times New Roman"/>
          <w:sz w:val="28"/>
          <w:szCs w:val="28"/>
          <w:rtl/>
        </w:rPr>
        <w:t xml:space="preserve"> اشاره دارد. 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وند</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عناصر </w:t>
      </w:r>
      <w:r w:rsidRPr="00F81135">
        <w:rPr>
          <w:rFonts w:asciiTheme="majorBidi" w:hAnsiTheme="majorBidi" w:cstheme="majorBidi"/>
          <w:sz w:val="28"/>
          <w:szCs w:val="28"/>
        </w:rPr>
        <w:t>id</w:t>
      </w:r>
      <w:r w:rsidRPr="00F81135">
        <w:rPr>
          <w:rFonts w:asciiTheme="majorBidi" w:hAnsiTheme="majorBidi" w:cs="Times New Roman"/>
          <w:sz w:val="28"/>
          <w:szCs w:val="28"/>
          <w:rtl/>
        </w:rPr>
        <w:t xml:space="preserve"> و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اش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اء</w:t>
      </w:r>
      <w:r w:rsidRPr="00F81135">
        <w:rPr>
          <w:rFonts w:asciiTheme="majorBidi" w:hAnsiTheme="majorBidi" w:cs="Times New Roman"/>
          <w:sz w:val="28"/>
          <w:szCs w:val="28"/>
          <w:rtl/>
        </w:rPr>
        <w:t xml:space="preserve"> همکار را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ان</w:t>
      </w:r>
      <w:r w:rsidRPr="00F81135">
        <w:rPr>
          <w:rFonts w:asciiTheme="majorBidi" w:hAnsiTheme="majorBidi" w:cs="Times New Roman"/>
          <w:sz w:val="28"/>
          <w:szCs w:val="28"/>
          <w:rtl/>
        </w:rPr>
        <w:t xml:space="preserve"> م</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کند. برا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جزئ</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ات</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کربند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w:t>
      </w:r>
      <w:r w:rsidRPr="00F81135">
        <w:rPr>
          <w:rFonts w:asciiTheme="majorBidi" w:hAnsiTheme="majorBidi" w:cs="Times New Roman"/>
          <w:sz w:val="28"/>
          <w:szCs w:val="28"/>
          <w:rtl/>
        </w:rPr>
        <w:t xml:space="preserve">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w:t>
      </w:r>
      <w:r w:rsidRPr="00F81135">
        <w:rPr>
          <w:rFonts w:asciiTheme="majorBidi" w:hAnsiTheme="majorBidi" w:cs="Times New Roman"/>
          <w:sz w:val="28"/>
          <w:szCs w:val="28"/>
          <w:rtl/>
        </w:rPr>
        <w:t xml:space="preserve"> به </w:t>
      </w:r>
      <w:r w:rsidRPr="00F81135">
        <w:rPr>
          <w:rFonts w:asciiTheme="majorBidi" w:hAnsiTheme="majorBidi" w:cstheme="majorBidi"/>
          <w:sz w:val="28"/>
          <w:szCs w:val="28"/>
        </w:rPr>
        <w:t>Dependencies</w:t>
      </w:r>
      <w:r w:rsidRPr="00F81135">
        <w:rPr>
          <w:rFonts w:asciiTheme="majorBidi" w:hAnsiTheme="majorBidi" w:cs="Times New Roman"/>
          <w:sz w:val="28"/>
          <w:szCs w:val="28"/>
          <w:rtl/>
        </w:rPr>
        <w:t xml:space="preserve"> مراجعه کن</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د</w:t>
      </w:r>
      <w:r w:rsidRPr="00F81135">
        <w:rPr>
          <w:rFonts w:asciiTheme="majorBidi" w:hAnsiTheme="majorBidi" w:cs="Times New Roman"/>
          <w:sz w:val="28"/>
          <w:szCs w:val="28"/>
          <w:rtl/>
        </w:rPr>
        <w:t>.</w:t>
      </w:r>
    </w:p>
    <w:p w14:paraId="1594DE76" w14:textId="65C72EC6" w:rsidR="00F81135" w:rsidRDefault="00F81135" w:rsidP="00F811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F81135">
        <w:rPr>
          <w:rFonts w:ascii="Helvetica" w:eastAsia="Times New Roman" w:hAnsi="Helvetica" w:cs="Helvetica"/>
          <w:b/>
          <w:bCs/>
          <w:color w:val="000000"/>
          <w:sz w:val="27"/>
          <w:szCs w:val="27"/>
        </w:rPr>
        <w:t>Composing XML-based configuration metadata</w:t>
      </w:r>
    </w:p>
    <w:p w14:paraId="76C6C467" w14:textId="77777777" w:rsidR="00A04094" w:rsidRPr="00A04094" w:rsidRDefault="00A04094" w:rsidP="00A04094">
      <w:pPr>
        <w:pStyle w:val="NoSpacing"/>
        <w:bidi/>
        <w:spacing w:line="480" w:lineRule="auto"/>
        <w:rPr>
          <w:rFonts w:asciiTheme="majorBidi" w:hAnsiTheme="majorBidi" w:cstheme="majorBidi"/>
          <w:sz w:val="28"/>
          <w:szCs w:val="28"/>
          <w:rtl/>
        </w:rPr>
      </w:pPr>
      <w:r w:rsidRPr="00A04094">
        <w:rPr>
          <w:rFonts w:asciiTheme="majorBidi" w:hAnsiTheme="majorBidi" w:cstheme="majorBidi"/>
          <w:sz w:val="28"/>
          <w:szCs w:val="28"/>
          <w:rtl/>
        </w:rPr>
        <w:t>این می تواند مفید باشد که تعاریف</w:t>
      </w:r>
      <w:r w:rsidRPr="00A04094">
        <w:rPr>
          <w:rFonts w:asciiTheme="majorBidi" w:hAnsiTheme="majorBidi" w:cstheme="majorBidi"/>
          <w:sz w:val="28"/>
          <w:szCs w:val="28"/>
        </w:rPr>
        <w:t xml:space="preserve"> bean </w:t>
      </w:r>
      <w:r w:rsidRPr="00A04094">
        <w:rPr>
          <w:rFonts w:asciiTheme="majorBidi" w:hAnsiTheme="majorBidi" w:cstheme="majorBidi"/>
          <w:sz w:val="28"/>
          <w:szCs w:val="28"/>
          <w:rtl/>
        </w:rPr>
        <w:t>چندین فایل</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را در بر گیرند. اغلب هر فایل پیکربندی</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فردی یک لایه یا ماژول منطقی در معماری شما را نشان می دهد</w:t>
      </w:r>
      <w:r w:rsidRPr="00A04094">
        <w:rPr>
          <w:rFonts w:asciiTheme="majorBidi" w:hAnsiTheme="majorBidi" w:cstheme="majorBidi"/>
          <w:sz w:val="28"/>
          <w:szCs w:val="28"/>
        </w:rPr>
        <w:t>.</w:t>
      </w:r>
    </w:p>
    <w:p w14:paraId="42699D67" w14:textId="77777777" w:rsidR="00A04094" w:rsidRPr="00A04094" w:rsidRDefault="00A04094" w:rsidP="00A04094">
      <w:pPr>
        <w:pStyle w:val="NoSpacing"/>
        <w:bidi/>
        <w:spacing w:line="480" w:lineRule="auto"/>
        <w:rPr>
          <w:rFonts w:asciiTheme="majorBidi" w:hAnsiTheme="majorBidi" w:cstheme="majorBidi"/>
          <w:sz w:val="28"/>
          <w:szCs w:val="28"/>
          <w:rtl/>
        </w:rPr>
      </w:pPr>
    </w:p>
    <w:p w14:paraId="255A58EB" w14:textId="68C8472A" w:rsidR="00F81135" w:rsidRPr="00A04094" w:rsidRDefault="00A04094" w:rsidP="00A04094">
      <w:pPr>
        <w:pStyle w:val="NoSpacing"/>
        <w:bidi/>
        <w:spacing w:line="480" w:lineRule="auto"/>
        <w:rPr>
          <w:rFonts w:asciiTheme="majorBidi" w:hAnsiTheme="majorBidi" w:cstheme="majorBidi"/>
          <w:sz w:val="28"/>
          <w:szCs w:val="28"/>
        </w:rPr>
      </w:pPr>
      <w:r w:rsidRPr="00A04094">
        <w:rPr>
          <w:rFonts w:asciiTheme="majorBidi" w:hAnsiTheme="majorBidi" w:cstheme="majorBidi"/>
          <w:sz w:val="28"/>
          <w:szCs w:val="28"/>
          <w:rtl/>
        </w:rPr>
        <w:t xml:space="preserve">شما می توانید از سازنده زمینه برنامه برای بارگذاری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تمام این قطعات </w:t>
      </w:r>
      <w:r w:rsidRPr="00A04094">
        <w:rPr>
          <w:rFonts w:asciiTheme="majorBidi" w:hAnsiTheme="majorBidi" w:cstheme="majorBidi"/>
          <w:sz w:val="28"/>
          <w:szCs w:val="28"/>
        </w:rPr>
        <w:t>XML</w:t>
      </w:r>
      <w:r w:rsidRPr="00A04094">
        <w:rPr>
          <w:rFonts w:asciiTheme="majorBidi" w:hAnsiTheme="majorBidi" w:cstheme="majorBidi"/>
          <w:sz w:val="28"/>
          <w:szCs w:val="28"/>
          <w:rtl/>
        </w:rPr>
        <w:t xml:space="preserve"> استفاده کنید. همانطور که در بخش قبل نشان داده شد، این سازنده چندین مکان منبع را می گیرد. از طرف دیگر، از یک یا چند مورد از عنصر &lt;</w:t>
      </w:r>
      <w:r w:rsidRPr="00A04094">
        <w:rPr>
          <w:rFonts w:asciiTheme="majorBidi" w:hAnsiTheme="majorBidi" w:cstheme="majorBidi"/>
          <w:sz w:val="28"/>
          <w:szCs w:val="28"/>
        </w:rPr>
        <w:t>import</w:t>
      </w:r>
      <w:r w:rsidRPr="00A04094">
        <w:rPr>
          <w:rFonts w:asciiTheme="majorBidi" w:hAnsiTheme="majorBidi" w:cstheme="majorBidi"/>
          <w:sz w:val="28"/>
          <w:szCs w:val="28"/>
          <w:rtl/>
        </w:rPr>
        <w:t xml:space="preserve">/&gt; برای بارگیری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یک فایل یا فایل دیگر استفاده کنید. مثلا:</w:t>
      </w:r>
    </w:p>
    <w:p w14:paraId="71FCD02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0AC9558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8E330A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"services.xml"</w:t>
      </w:r>
      <w:r>
        <w:rPr>
          <w:rStyle w:val="hl-tag"/>
          <w:rFonts w:ascii="Consolas" w:hAnsi="Consolas"/>
          <w:color w:val="3F7F7F"/>
          <w:sz w:val="23"/>
          <w:szCs w:val="23"/>
        </w:rPr>
        <w:t>/&gt;</w:t>
      </w:r>
    </w:p>
    <w:p w14:paraId="6ECD4B61"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"resources/messageSource.xml"</w:t>
      </w:r>
      <w:r>
        <w:rPr>
          <w:rStyle w:val="hl-tag"/>
          <w:rFonts w:ascii="Consolas" w:hAnsi="Consolas"/>
          <w:color w:val="3F7F7F"/>
          <w:sz w:val="23"/>
          <w:szCs w:val="23"/>
        </w:rPr>
        <w:t>/&gt;</w:t>
      </w:r>
    </w:p>
    <w:p w14:paraId="54D1BF9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"/resources/themeSource.xml"</w:t>
      </w:r>
      <w:r>
        <w:rPr>
          <w:rStyle w:val="hl-tag"/>
          <w:rFonts w:ascii="Consolas" w:hAnsi="Consolas"/>
          <w:color w:val="3F7F7F"/>
          <w:sz w:val="23"/>
          <w:szCs w:val="23"/>
        </w:rPr>
        <w:t>/&gt;</w:t>
      </w:r>
    </w:p>
    <w:p w14:paraId="0DB0381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C636B5F"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"bean1"</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4D1ADFC5"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"bean2"</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1B07749E"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8118208"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33F05FDD" w14:textId="54E4CEB7" w:rsidR="00F81135" w:rsidRDefault="00F5406E" w:rsidP="00F81135">
      <w:pPr>
        <w:bidi/>
        <w:spacing w:line="600" w:lineRule="auto"/>
        <w:rPr>
          <w:rFonts w:asciiTheme="majorBidi" w:hAnsiTheme="majorBidi" w:cs="Times New Roman"/>
          <w:sz w:val="28"/>
          <w:szCs w:val="28"/>
        </w:rPr>
      </w:pPr>
      <w:r w:rsidRPr="00F5406E">
        <w:rPr>
          <w:rFonts w:asciiTheme="majorBidi" w:hAnsiTheme="majorBidi" w:cs="Times New Roman"/>
          <w:sz w:val="28"/>
          <w:szCs w:val="28"/>
          <w:rtl/>
        </w:rPr>
        <w:t>در مثال قبل</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خارج</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bean</w:t>
      </w:r>
      <w:r w:rsidRPr="00F5406E">
        <w:rPr>
          <w:rFonts w:asciiTheme="majorBidi" w:hAnsiTheme="majorBidi" w:cs="Times New Roman"/>
          <w:sz w:val="28"/>
          <w:szCs w:val="28"/>
          <w:rtl/>
        </w:rPr>
        <w:t xml:space="preserve"> از سه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بارگ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 همه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مکان نسبت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تعر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هستند که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بنابرا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همان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مکان کلاس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با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قرار داشته باشد، در حال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که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مکان منابع ز</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مکان قرار داشته باشند. از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وارد کننده همانطور که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اسلش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شرو</w:t>
      </w:r>
      <w:r w:rsidRPr="00F5406E">
        <w:rPr>
          <w:rFonts w:asciiTheme="majorBidi" w:hAnsiTheme="majorBidi" w:cs="Times New Roman"/>
          <w:sz w:val="28"/>
          <w:szCs w:val="28"/>
          <w:rtl/>
        </w:rPr>
        <w:t xml:space="preserve"> ناد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ده</w:t>
      </w:r>
      <w:r w:rsidRPr="00F5406E">
        <w:rPr>
          <w:rFonts w:asciiTheme="majorBidi" w:hAnsiTheme="majorBidi" w:cs="Times New Roman"/>
          <w:sz w:val="28"/>
          <w:szCs w:val="28"/>
          <w:rtl/>
        </w:rPr>
        <w:t xml:space="preserve"> گرفته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اما با توجه به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بودن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sz w:val="28"/>
          <w:szCs w:val="28"/>
          <w:rtl/>
        </w:rPr>
        <w:t xml:space="preserve"> به</w:t>
      </w:r>
      <w:r w:rsidRPr="00F5406E">
        <w:rPr>
          <w:rFonts w:asciiTheme="majorBidi" w:hAnsiTheme="majorBidi" w:cs="Times New Roman" w:hint="eastAsia"/>
          <w:sz w:val="28"/>
          <w:szCs w:val="28"/>
          <w:rtl/>
        </w:rPr>
        <w:t>تر</w:t>
      </w:r>
      <w:r w:rsidRPr="00F5406E">
        <w:rPr>
          <w:rFonts w:asciiTheme="majorBidi" w:hAnsiTheme="majorBidi" w:cs="Times New Roman"/>
          <w:sz w:val="28"/>
          <w:szCs w:val="28"/>
          <w:rtl/>
        </w:rPr>
        <w:t xml:space="preserve"> است که به ه</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چ</w:t>
      </w:r>
      <w:r w:rsidRPr="00F5406E">
        <w:rPr>
          <w:rFonts w:asciiTheme="majorBidi" w:hAnsiTheme="majorBidi" w:cs="Times New Roman"/>
          <w:sz w:val="28"/>
          <w:szCs w:val="28"/>
          <w:rtl/>
        </w:rPr>
        <w:t xml:space="preserve"> وجه از اسلش استفاده نکن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محتو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ات</w:t>
      </w:r>
      <w:r w:rsidRPr="00F5406E">
        <w:rPr>
          <w:rFonts w:asciiTheme="majorBidi" w:hAnsiTheme="majorBidi" w:cs="Times New Roman"/>
          <w:sz w:val="28"/>
          <w:szCs w:val="28"/>
          <w:rtl/>
        </w:rPr>
        <w:t xml:space="preserve">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یی</w:t>
      </w:r>
      <w:r w:rsidRPr="00F5406E">
        <w:rPr>
          <w:rFonts w:asciiTheme="majorBidi" w:hAnsiTheme="majorBidi" w:cs="Times New Roman"/>
          <w:sz w:val="28"/>
          <w:szCs w:val="28"/>
          <w:rtl/>
        </w:rPr>
        <w:t xml:space="preserve"> که وارد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شوند، از جمله عنصر سطح بالا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&lt;</w:t>
      </w:r>
      <w:r w:rsidRPr="00F5406E">
        <w:rPr>
          <w:rFonts w:asciiTheme="majorBidi" w:hAnsiTheme="majorBidi" w:cstheme="majorBidi"/>
          <w:sz w:val="28"/>
          <w:szCs w:val="28"/>
        </w:rPr>
        <w:t>beans</w:t>
      </w:r>
      <w:r w:rsidRPr="00F5406E">
        <w:rPr>
          <w:rFonts w:asciiTheme="majorBidi" w:hAnsiTheme="majorBidi" w:cs="Times New Roman"/>
          <w:sz w:val="28"/>
          <w:szCs w:val="28"/>
          <w:rtl/>
        </w:rPr>
        <w:t>/&gt;،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طبق طرحواره </w:t>
      </w:r>
      <w:r w:rsidRPr="00F5406E">
        <w:rPr>
          <w:rFonts w:asciiTheme="majorBidi" w:hAnsiTheme="majorBidi" w:cstheme="majorBidi"/>
          <w:sz w:val="28"/>
          <w:szCs w:val="28"/>
        </w:rPr>
        <w:t>Spring</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DTD</w:t>
      </w:r>
      <w:r w:rsidRPr="00F5406E">
        <w:rPr>
          <w:rFonts w:asciiTheme="majorBidi" w:hAnsiTheme="majorBidi" w:cs="Times New Roman"/>
          <w:sz w:val="28"/>
          <w:szCs w:val="28"/>
          <w:rtl/>
        </w:rPr>
        <w:t xml:space="preserve"> دارا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معتبر </w:t>
      </w:r>
      <w:r w:rsidRPr="00F5406E">
        <w:rPr>
          <w:rFonts w:asciiTheme="majorBidi" w:hAnsiTheme="majorBidi" w:cstheme="majorBidi"/>
          <w:sz w:val="28"/>
          <w:szCs w:val="28"/>
        </w:rPr>
        <w:t>XML bean</w:t>
      </w:r>
      <w:r w:rsidRPr="00F5406E">
        <w:rPr>
          <w:rFonts w:asciiTheme="majorBidi" w:hAnsiTheme="majorBidi" w:cs="Times New Roman"/>
          <w:sz w:val="28"/>
          <w:szCs w:val="28"/>
          <w:rtl/>
        </w:rPr>
        <w:t xml:space="preserve"> باشند.</w:t>
      </w:r>
    </w:p>
    <w:p w14:paraId="6D876625" w14:textId="77777777" w:rsidR="00F5406E" w:rsidRPr="00F5406E" w:rsidRDefault="00F5406E" w:rsidP="00F5406E">
      <w:pPr>
        <w:bidi/>
        <w:spacing w:line="600" w:lineRule="auto"/>
        <w:rPr>
          <w:rFonts w:asciiTheme="majorBidi" w:hAnsiTheme="majorBidi" w:cstheme="majorBidi"/>
          <w:sz w:val="28"/>
          <w:szCs w:val="28"/>
        </w:rPr>
      </w:pPr>
      <w:r w:rsidRPr="00F5406E">
        <w:rPr>
          <w:rFonts w:asciiTheme="majorBidi" w:hAnsiTheme="majorBidi" w:cs="Times New Roman"/>
          <w:sz w:val="28"/>
          <w:szCs w:val="28"/>
          <w:rtl/>
        </w:rPr>
        <w:t>ارجاع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 در فهرست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والد با استفاده از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امکان پذ</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است، اما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انجام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کار باعث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جاد</w:t>
      </w:r>
      <w:r w:rsidRPr="00F5406E">
        <w:rPr>
          <w:rFonts w:asciiTheme="majorBidi" w:hAnsiTheme="majorBidi" w:cs="Times New Roman"/>
          <w:sz w:val="28"/>
          <w:szCs w:val="28"/>
          <w:rtl/>
        </w:rPr>
        <w:t xml:space="preserve"> وابستگ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که خارج از برنامه فعل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 به طور خاص،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مرجع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URL</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(به عنوان مثال،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:../services.xml</w:t>
      </w:r>
      <w:proofErr w:type="gramStart"/>
      <w:r w:rsidRPr="00F5406E">
        <w:rPr>
          <w:rFonts w:asciiTheme="majorBidi" w:hAnsiTheme="majorBidi" w:cs="Times New Roman"/>
          <w:sz w:val="28"/>
          <w:szCs w:val="28"/>
          <w:rtl/>
        </w:rPr>
        <w:t>")،</w:t>
      </w:r>
      <w:proofErr w:type="gramEnd"/>
      <w:r w:rsidRPr="00F5406E">
        <w:rPr>
          <w:rFonts w:asciiTheme="majorBidi" w:hAnsiTheme="majorBidi" w:cs="Times New Roman"/>
          <w:sz w:val="28"/>
          <w:szCs w:val="28"/>
          <w:rtl/>
        </w:rPr>
        <w:t xml:space="preserve"> که در آن فرآ</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ند</w:t>
      </w:r>
      <w:r w:rsidRPr="00F5406E">
        <w:rPr>
          <w:rFonts w:asciiTheme="majorBidi" w:hAnsiTheme="majorBidi" w:cs="Times New Roman"/>
          <w:sz w:val="28"/>
          <w:szCs w:val="28"/>
          <w:rtl/>
        </w:rPr>
        <w:t xml:space="preserve"> حل زمان اجرا "نزد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تر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را انتخاب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و سپس به فهرست اصل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آن نگاه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تغ</w:t>
      </w:r>
      <w:r w:rsidRPr="00F5406E">
        <w:rPr>
          <w:rFonts w:asciiTheme="majorBidi" w:hAnsiTheme="majorBidi" w:cs="Times New Roman" w:hint="cs"/>
          <w:sz w:val="28"/>
          <w:szCs w:val="28"/>
          <w:rtl/>
        </w:rPr>
        <w:t>یی</w:t>
      </w:r>
      <w:r w:rsidRPr="00F5406E">
        <w:rPr>
          <w:rFonts w:asciiTheme="majorBidi" w:hAnsiTheme="majorBidi" w:cs="Times New Roman" w:hint="eastAsia"/>
          <w:sz w:val="28"/>
          <w:szCs w:val="28"/>
          <w:rtl/>
        </w:rPr>
        <w:t>رات</w:t>
      </w:r>
      <w:r w:rsidRPr="00F5406E">
        <w:rPr>
          <w:rFonts w:asciiTheme="majorBidi" w:hAnsiTheme="majorBidi" w:cs="Times New Roman"/>
          <w:sz w:val="28"/>
          <w:szCs w:val="28"/>
          <w:rtl/>
        </w:rPr>
        <w:t xml:space="preserve">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ممکن است منجر به انتخاب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متفاوت و نادرست</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w:t>
      </w:r>
    </w:p>
    <w:p w14:paraId="7E6694C5" w14:textId="77777777" w:rsidR="00F5406E" w:rsidRPr="00F5406E" w:rsidRDefault="00F5406E" w:rsidP="00F5406E">
      <w:pPr>
        <w:bidi/>
        <w:spacing w:line="600" w:lineRule="auto"/>
        <w:rPr>
          <w:rFonts w:asciiTheme="majorBidi" w:hAnsiTheme="majorBidi" w:cstheme="majorBidi"/>
          <w:sz w:val="28"/>
          <w:szCs w:val="28"/>
        </w:rPr>
      </w:pPr>
    </w:p>
    <w:p w14:paraId="68DB2A2E" w14:textId="2F11DD59" w:rsidR="00F5406E" w:rsidRDefault="00F5406E" w:rsidP="00F5406E">
      <w:pPr>
        <w:bidi/>
        <w:spacing w:line="600" w:lineRule="auto"/>
        <w:rPr>
          <w:rFonts w:asciiTheme="majorBidi" w:hAnsiTheme="majorBidi" w:cs="Times New Roman"/>
          <w:sz w:val="28"/>
          <w:szCs w:val="28"/>
        </w:rPr>
      </w:pPr>
      <w:r w:rsidRPr="00F5406E">
        <w:rPr>
          <w:rFonts w:asciiTheme="majorBidi" w:hAnsiTheme="majorBidi" w:cs="Times New Roman" w:hint="eastAsia"/>
          <w:sz w:val="28"/>
          <w:szCs w:val="28"/>
          <w:rtl/>
        </w:rPr>
        <w:t>هم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توان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از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منابع کاملاً واجد شرا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ط</w:t>
      </w:r>
      <w:r w:rsidRPr="00F5406E">
        <w:rPr>
          <w:rFonts w:asciiTheme="majorBidi" w:hAnsiTheme="majorBidi" w:cs="Times New Roman"/>
          <w:sz w:val="28"/>
          <w:szCs w:val="28"/>
          <w:rtl/>
        </w:rPr>
        <w:t xml:space="preserve"> به جا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استفاده 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عنوان مثال، "</w:t>
      </w:r>
      <w:r w:rsidRPr="00F5406E">
        <w:rPr>
          <w:rFonts w:asciiTheme="majorBidi" w:hAnsiTheme="majorBidi" w:cstheme="majorBidi"/>
          <w:sz w:val="28"/>
          <w:szCs w:val="28"/>
        </w:rPr>
        <w:t>file:C:/config/services.xml</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:/config/services.xml</w:t>
      </w:r>
      <w:r w:rsidRPr="00F5406E">
        <w:rPr>
          <w:rFonts w:asciiTheme="majorBidi" w:hAnsiTheme="majorBidi" w:cs="Times New Roman"/>
          <w:sz w:val="28"/>
          <w:szCs w:val="28"/>
          <w:rtl/>
        </w:rPr>
        <w:t>". با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حال، توجه داشته باش</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که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sz w:val="28"/>
          <w:szCs w:val="28"/>
          <w:rtl/>
        </w:rPr>
        <w:lastRenderedPageBreak/>
        <w:t>برنامه خود را به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خاص</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متصل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طور کل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ترج</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ح</w:t>
      </w:r>
      <w:r w:rsidRPr="00F5406E">
        <w:rPr>
          <w:rFonts w:asciiTheme="majorBidi" w:hAnsiTheme="majorBidi" w:cs="Times New Roman"/>
          <w:sz w:val="28"/>
          <w:szCs w:val="28"/>
          <w:rtl/>
        </w:rPr>
        <w:t xml:space="preserve"> داده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شود</w:t>
      </w:r>
      <w:r w:rsidRPr="00F5406E">
        <w:rPr>
          <w:rFonts w:asciiTheme="majorBidi" w:hAnsiTheme="majorBidi" w:cs="Times New Roman"/>
          <w:sz w:val="28"/>
          <w:szCs w:val="28"/>
          <w:rtl/>
        </w:rPr>
        <w:t xml:space="preserve"> که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چن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رمستق</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م</w:t>
      </w:r>
      <w:r w:rsidRPr="00F5406E">
        <w:rPr>
          <w:rFonts w:asciiTheme="majorBidi" w:hAnsiTheme="majorBidi" w:cs="Times New Roman"/>
          <w:sz w:val="28"/>
          <w:szCs w:val="28"/>
          <w:rtl/>
        </w:rPr>
        <w:t xml:space="preserve"> حفظ شود، به‌عنوان مثال، از طر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ق</w:t>
      </w:r>
      <w:r w:rsidRPr="00F5406E">
        <w:rPr>
          <w:rFonts w:asciiTheme="majorBidi" w:hAnsiTheme="majorBidi" w:cs="Times New Roman"/>
          <w:sz w:val="28"/>
          <w:szCs w:val="28"/>
          <w:rtl/>
        </w:rPr>
        <w:t xml:space="preserve"> متغ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که در زمان اجرا بر اساس 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ژگ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ستم</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JVM</w:t>
      </w:r>
      <w:r w:rsidRPr="00F5406E">
        <w:rPr>
          <w:rFonts w:asciiTheme="majorBidi" w:hAnsiTheme="majorBidi" w:cs="Times New Roman"/>
          <w:sz w:val="28"/>
          <w:szCs w:val="28"/>
          <w:rtl/>
        </w:rPr>
        <w:t xml:space="preserve"> حل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w:t>
      </w:r>
    </w:p>
    <w:p w14:paraId="785E3D6F" w14:textId="77777777" w:rsidR="00F5406E" w:rsidRDefault="00F5406E" w:rsidP="00F5406E">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5.2.3 Using the container</w:t>
      </w:r>
    </w:p>
    <w:p w14:paraId="3A6AD506" w14:textId="47CFAB87" w:rsidR="00DF7CF5" w:rsidRPr="00DF7CF5" w:rsidRDefault="00DF7CF5" w:rsidP="00DF7CF5">
      <w:pPr>
        <w:bidi/>
        <w:spacing w:line="600" w:lineRule="auto"/>
        <w:rPr>
          <w:rFonts w:asciiTheme="majorBidi" w:hAnsiTheme="majorBidi" w:cstheme="majorBidi"/>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رابط</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برا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ک</w:t>
      </w:r>
      <w:r w:rsidRPr="00DF7CF5">
        <w:rPr>
          <w:rFonts w:asciiTheme="majorBidi" w:hAnsiTheme="majorBidi" w:cs="Times New Roman"/>
          <w:sz w:val="28"/>
          <w:szCs w:val="28"/>
          <w:rtl/>
        </w:rPr>
        <w:t xml:space="preserve"> کارخانه پ</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شرفته</w:t>
      </w:r>
      <w:r w:rsidRPr="00DF7CF5">
        <w:rPr>
          <w:rFonts w:asciiTheme="majorBidi" w:hAnsiTheme="majorBidi" w:cs="Times New Roman"/>
          <w:sz w:val="28"/>
          <w:szCs w:val="28"/>
          <w:rtl/>
        </w:rPr>
        <w:t xml:space="preserve"> است که قادر به حفظ رج</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ستر</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از دانه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مختلف و وابستگ</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آنها است. با استفاده از روش </w:t>
      </w:r>
      <w:r w:rsidRPr="00DF7CF5">
        <w:rPr>
          <w:rFonts w:asciiTheme="majorBidi" w:hAnsiTheme="majorBidi" w:cstheme="majorBidi"/>
          <w:sz w:val="28"/>
          <w:szCs w:val="28"/>
        </w:rPr>
        <w:t xml:space="preserve">T </w:t>
      </w:r>
      <w:proofErr w:type="spellStart"/>
      <w:r w:rsidRPr="00DF7CF5">
        <w:rPr>
          <w:rFonts w:asciiTheme="majorBidi" w:hAnsiTheme="majorBidi" w:cstheme="majorBidi"/>
          <w:sz w:val="28"/>
          <w:szCs w:val="28"/>
        </w:rPr>
        <w:t>getBean</w:t>
      </w:r>
      <w:proofErr w:type="spellEnd"/>
      <w:r w:rsidRPr="00DF7CF5">
        <w:rPr>
          <w:rFonts w:asciiTheme="majorBidi" w:hAnsiTheme="majorBidi" w:cstheme="majorBidi"/>
          <w:sz w:val="28"/>
          <w:szCs w:val="28"/>
        </w:rPr>
        <w:t xml:space="preserve">(String name, Class&lt;T&gt; </w:t>
      </w:r>
      <w:proofErr w:type="spellStart"/>
      <w:r w:rsidRPr="00DF7CF5">
        <w:rPr>
          <w:rFonts w:asciiTheme="majorBidi" w:hAnsiTheme="majorBidi" w:cstheme="majorBidi"/>
          <w:sz w:val="28"/>
          <w:szCs w:val="28"/>
        </w:rPr>
        <w:t>requiredType</w:t>
      </w:r>
      <w:proofErr w:type="spellEnd"/>
      <w:r w:rsidRPr="00DF7CF5">
        <w:rPr>
          <w:rFonts w:asciiTheme="majorBidi" w:hAnsiTheme="majorBidi" w:cstheme="majorBidi"/>
          <w:sz w:val="28"/>
          <w:szCs w:val="28"/>
        </w:rPr>
        <w:t>)</w:t>
      </w:r>
      <w:r w:rsidRPr="00DF7CF5">
        <w:rPr>
          <w:rFonts w:asciiTheme="majorBidi" w:hAnsiTheme="majorBidi" w:cs="Times New Roman"/>
          <w:sz w:val="28"/>
          <w:szCs w:val="28"/>
          <w:rtl/>
        </w:rPr>
        <w:t>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توان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نمونه ها</w:t>
      </w:r>
      <w:r w:rsidRPr="00DF7CF5">
        <w:rPr>
          <w:rFonts w:asciiTheme="majorBidi" w:hAnsiTheme="majorBidi" w:cs="Times New Roman" w:hint="cs"/>
          <w:sz w:val="28"/>
          <w:szCs w:val="28"/>
          <w:rtl/>
        </w:rPr>
        <w:t>یی</w:t>
      </w:r>
      <w:r w:rsidRPr="00DF7CF5">
        <w:rPr>
          <w:rFonts w:asciiTheme="majorBidi" w:hAnsiTheme="majorBidi" w:cs="Times New Roman"/>
          <w:sz w:val="28"/>
          <w:szCs w:val="28"/>
          <w:rtl/>
        </w:rPr>
        <w:t xml:space="preserve"> از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خود را باز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اب</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کن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5B657A4B" w14:textId="04F43BFA" w:rsidR="00F5406E" w:rsidRDefault="00DF7CF5" w:rsidP="00DF7CF5">
      <w:pPr>
        <w:bidi/>
        <w:spacing w:line="600" w:lineRule="auto"/>
        <w:rPr>
          <w:rFonts w:asciiTheme="majorBidi" w:hAnsiTheme="majorBidi" w:cs="Times New Roman"/>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شما را قادر 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سازد تا تعار</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ف</w:t>
      </w:r>
      <w:r w:rsidRPr="00DF7CF5">
        <w:rPr>
          <w:rFonts w:asciiTheme="majorBidi" w:hAnsiTheme="majorBidi" w:cs="Times New Roman"/>
          <w:sz w:val="28"/>
          <w:szCs w:val="28"/>
          <w:rtl/>
        </w:rPr>
        <w:t xml:space="preserve">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را بخوان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و به صورت 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ر</w:t>
      </w:r>
      <w:r w:rsidRPr="00DF7CF5">
        <w:rPr>
          <w:rFonts w:asciiTheme="majorBidi" w:hAnsiTheme="majorBidi" w:cs="Times New Roman"/>
          <w:sz w:val="28"/>
          <w:szCs w:val="28"/>
          <w:rtl/>
        </w:rPr>
        <w:t xml:space="preserve"> به آنها دسترس</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داشته باش</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39626E5A"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create and configure beans</w:t>
      </w:r>
    </w:p>
    <w:p w14:paraId="103040B3"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262EC9E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6C036EB7"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BB423D"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retrieve configured instance</w:t>
      </w:r>
    </w:p>
    <w:p w14:paraId="5CE8FD64"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PetStoreServiceImpl</w:t>
      </w:r>
      <w:proofErr w:type="spellEnd"/>
      <w:r>
        <w:rPr>
          <w:rFonts w:ascii="Consolas" w:hAnsi="Consolas"/>
          <w:color w:val="000000"/>
          <w:sz w:val="23"/>
          <w:szCs w:val="23"/>
        </w:rPr>
        <w:t xml:space="preserve"> service = </w:t>
      </w:r>
      <w:proofErr w:type="spellStart"/>
      <w:proofErr w:type="gramStart"/>
      <w:r>
        <w:rPr>
          <w:rFonts w:ascii="Consolas" w:hAnsi="Consolas"/>
          <w:color w:val="000000"/>
          <w:sz w:val="23"/>
          <w:szCs w:val="23"/>
        </w:rPr>
        <w:t>context.getBean</w:t>
      </w:r>
      <w:proofErr w:type="spellEnd"/>
      <w:proofErr w:type="gramEnd"/>
      <w:r>
        <w:rPr>
          <w:rFonts w:ascii="Consolas" w:hAnsi="Consolas"/>
          <w:color w:val="000000"/>
          <w:sz w:val="23"/>
          <w:szCs w:val="23"/>
        </w:rPr>
        <w:t>(</w:t>
      </w:r>
      <w:r>
        <w:rPr>
          <w:rStyle w:val="hl-string"/>
          <w:rFonts w:ascii="Consolas" w:hAnsi="Consolas"/>
          <w:color w:val="2A00FF"/>
          <w:sz w:val="23"/>
          <w:szCs w:val="23"/>
        </w:rPr>
        <w:t>"</w:t>
      </w:r>
      <w:proofErr w:type="spellStart"/>
      <w:r>
        <w:rPr>
          <w:rStyle w:val="hl-string"/>
          <w:rFonts w:ascii="Consolas" w:hAnsi="Consolas"/>
          <w:color w:val="2A00FF"/>
          <w:sz w:val="23"/>
          <w:szCs w:val="23"/>
        </w:rPr>
        <w:t>petStore</w:t>
      </w:r>
      <w:proofErr w:type="spellEnd"/>
      <w:r>
        <w:rPr>
          <w:rStyle w:val="hl-string"/>
          <w:rFonts w:ascii="Consolas" w:hAnsi="Consolas"/>
          <w:color w:val="2A00FF"/>
          <w:sz w:val="23"/>
          <w:szCs w:val="23"/>
        </w:rPr>
        <w:t>"</w:t>
      </w:r>
      <w:r>
        <w:rPr>
          <w:rFonts w:ascii="Consolas" w:hAnsi="Consolas"/>
          <w:color w:val="000000"/>
          <w:sz w:val="23"/>
          <w:szCs w:val="23"/>
        </w:rPr>
        <w:t xml:space="preserve">, </w:t>
      </w:r>
      <w:proofErr w:type="spellStart"/>
      <w:r>
        <w:rPr>
          <w:rFonts w:ascii="Consolas" w:hAnsi="Consolas"/>
          <w:color w:val="000000"/>
          <w:sz w:val="23"/>
          <w:szCs w:val="23"/>
        </w:rPr>
        <w:t>PetStoreServiceImpl.</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714DE05C"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3A50D0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use configured instance</w:t>
      </w:r>
    </w:p>
    <w:p w14:paraId="7DF0A245"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List </w:t>
      </w:r>
      <w:proofErr w:type="spellStart"/>
      <w:r>
        <w:rPr>
          <w:rFonts w:ascii="Consolas" w:hAnsi="Consolas"/>
          <w:color w:val="000000"/>
          <w:sz w:val="23"/>
          <w:szCs w:val="23"/>
        </w:rPr>
        <w:t>userList</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service.getUsernameList</w:t>
      </w:r>
      <w:proofErr w:type="spellEnd"/>
      <w:proofErr w:type="gramEnd"/>
      <w:r>
        <w:rPr>
          <w:rFonts w:ascii="Consolas" w:hAnsi="Consolas"/>
          <w:color w:val="000000"/>
          <w:sz w:val="23"/>
          <w:szCs w:val="23"/>
        </w:rPr>
        <w:t>();</w:t>
      </w:r>
    </w:p>
    <w:p w14:paraId="28ADA8CF" w14:textId="4B3C1657" w:rsidR="00DF7CF5" w:rsidRDefault="005825CD" w:rsidP="00DF7CF5">
      <w:pPr>
        <w:bidi/>
        <w:spacing w:line="600" w:lineRule="auto"/>
        <w:rPr>
          <w:rFonts w:asciiTheme="majorBidi" w:hAnsiTheme="majorBidi" w:cs="Times New Roman"/>
          <w:sz w:val="28"/>
          <w:szCs w:val="28"/>
        </w:rPr>
      </w:pPr>
      <w:r w:rsidRPr="005825CD">
        <w:rPr>
          <w:rFonts w:asciiTheme="majorBidi" w:hAnsiTheme="majorBidi" w:cs="Times New Roman"/>
          <w:sz w:val="28"/>
          <w:szCs w:val="28"/>
          <w:rtl/>
        </w:rPr>
        <w:t xml:space="preserve">شما از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نمونه ها</w:t>
      </w:r>
      <w:r w:rsidRPr="005825CD">
        <w:rPr>
          <w:rFonts w:asciiTheme="majorBidi" w:hAnsiTheme="majorBidi" w:cs="Times New Roman" w:hint="cs"/>
          <w:sz w:val="28"/>
          <w:szCs w:val="28"/>
          <w:rtl/>
        </w:rPr>
        <w:t>یی</w:t>
      </w:r>
      <w:r w:rsidRPr="005825CD">
        <w:rPr>
          <w:rFonts w:asciiTheme="majorBidi" w:hAnsiTheme="majorBidi" w:cs="Times New Roman"/>
          <w:sz w:val="28"/>
          <w:szCs w:val="28"/>
          <w:rtl/>
        </w:rPr>
        <w:t xml:space="preserve"> از </w:t>
      </w:r>
      <w:r w:rsidRPr="005825CD">
        <w:rPr>
          <w:rFonts w:asciiTheme="majorBidi" w:hAnsiTheme="majorBidi" w:cstheme="majorBidi"/>
          <w:sz w:val="28"/>
          <w:szCs w:val="28"/>
        </w:rPr>
        <w:t>bean</w:t>
      </w:r>
      <w:r w:rsidRPr="005825CD">
        <w:rPr>
          <w:rFonts w:asciiTheme="majorBidi" w:hAnsiTheme="majorBidi" w:cs="Times New Roman"/>
          <w:sz w:val="28"/>
          <w:szCs w:val="28"/>
          <w:rtl/>
        </w:rPr>
        <w:t xml:space="preserve"> خود استفاده م</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رابط </w:t>
      </w:r>
      <w:proofErr w:type="spellStart"/>
      <w:r w:rsidRPr="005825CD">
        <w:rPr>
          <w:rFonts w:asciiTheme="majorBidi" w:hAnsiTheme="majorBidi" w:cstheme="majorBidi"/>
          <w:sz w:val="28"/>
          <w:szCs w:val="28"/>
        </w:rPr>
        <w:t>ApplicationContext</w:t>
      </w:r>
      <w:proofErr w:type="spellEnd"/>
      <w:r w:rsidRPr="005825CD">
        <w:rPr>
          <w:rFonts w:asciiTheme="majorBidi" w:hAnsiTheme="majorBidi" w:cs="Times New Roman"/>
          <w:sz w:val="28"/>
          <w:szCs w:val="28"/>
          <w:rtl/>
        </w:rPr>
        <w:t xml:space="preserve"> چند روش 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گر</w:t>
      </w:r>
      <w:r w:rsidRPr="005825CD">
        <w:rPr>
          <w:rFonts w:asciiTheme="majorBidi" w:hAnsiTheme="majorBidi" w:cs="Times New Roman"/>
          <w:sz w:val="28"/>
          <w:szCs w:val="28"/>
          <w:rtl/>
        </w:rPr>
        <w:t xml:space="preserve">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لوب</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w:t>
      </w:r>
      <w:r w:rsidRPr="005825CD">
        <w:rPr>
          <w:rFonts w:asciiTheme="majorBidi" w:hAnsiTheme="majorBidi" w:cs="Times New Roman"/>
          <w:sz w:val="28"/>
          <w:szCs w:val="28"/>
          <w:rtl/>
        </w:rPr>
        <w:t xml:space="preserve"> دارد، اما در حالت 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ده</w:t>
      </w:r>
      <w:r w:rsidRPr="005825CD">
        <w:rPr>
          <w:rFonts w:asciiTheme="majorBidi" w:hAnsiTheme="majorBidi" w:cs="Times New Roman"/>
          <w:sz w:val="28"/>
          <w:szCs w:val="28"/>
          <w:rtl/>
        </w:rPr>
        <w:t xml:space="preserve"> آل کد برنامه شما هرگز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از آنها استفاده کند. در واقع، کد برنامه شما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به ه</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چ</w:t>
      </w:r>
      <w:r w:rsidRPr="005825CD">
        <w:rPr>
          <w:rFonts w:asciiTheme="majorBidi" w:hAnsiTheme="majorBidi" w:cs="Times New Roman"/>
          <w:sz w:val="28"/>
          <w:szCs w:val="28"/>
          <w:rtl/>
        </w:rPr>
        <w:t xml:space="preserve"> وجه به متد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xml:space="preserve"> ف</w:t>
      </w:r>
      <w:r w:rsidRPr="005825CD">
        <w:rPr>
          <w:rFonts w:asciiTheme="majorBidi" w:hAnsiTheme="majorBidi" w:cs="Times New Roman" w:hint="eastAsia"/>
          <w:sz w:val="28"/>
          <w:szCs w:val="28"/>
          <w:rtl/>
        </w:rPr>
        <w:t>راخوان</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کند، و بنابرا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ن</w:t>
      </w:r>
      <w:r w:rsidRPr="005825CD">
        <w:rPr>
          <w:rFonts w:asciiTheme="majorBidi" w:hAnsiTheme="majorBidi" w:cs="Times New Roman"/>
          <w:sz w:val="28"/>
          <w:szCs w:val="28"/>
          <w:rtl/>
        </w:rPr>
        <w:t xml:space="preserve"> اصلاً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به </w:t>
      </w:r>
      <w:r w:rsidRPr="005825CD">
        <w:rPr>
          <w:rFonts w:asciiTheme="majorBidi" w:hAnsiTheme="majorBidi" w:cstheme="majorBidi"/>
          <w:sz w:val="28"/>
          <w:szCs w:val="28"/>
        </w:rPr>
        <w:t>API</w:t>
      </w:r>
      <w:r w:rsidRPr="005825CD">
        <w:rPr>
          <w:rFonts w:asciiTheme="majorBidi" w:hAnsiTheme="majorBidi" w:cs="Times New Roman"/>
          <w:sz w:val="28"/>
          <w:szCs w:val="28"/>
          <w:rtl/>
        </w:rPr>
        <w:t xml:space="preserve"> 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نداشته باشد.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مثال، ادغام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با چارچوب‌ها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وب، تزر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ق</w:t>
      </w:r>
      <w:r w:rsidRPr="005825CD">
        <w:rPr>
          <w:rFonts w:asciiTheme="majorBidi" w:hAnsiTheme="majorBidi" w:cs="Times New Roman"/>
          <w:sz w:val="28"/>
          <w:szCs w:val="28"/>
          <w:rtl/>
        </w:rPr>
        <w:t xml:space="preserve">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را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کلاس‌ها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چارچوب وب مختلف مانند کنترل‌کننده‌ها و دانه‌ها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ت‌شده</w:t>
      </w:r>
      <w:r w:rsidRPr="005825CD">
        <w:rPr>
          <w:rFonts w:asciiTheme="majorBidi" w:hAnsiTheme="majorBidi" w:cs="Times New Roman"/>
          <w:sz w:val="28"/>
          <w:szCs w:val="28"/>
          <w:rtl/>
        </w:rPr>
        <w:t xml:space="preserve"> با </w:t>
      </w:r>
      <w:r w:rsidRPr="005825CD">
        <w:rPr>
          <w:rFonts w:asciiTheme="majorBidi" w:hAnsiTheme="majorBidi" w:cstheme="majorBidi"/>
          <w:sz w:val="28"/>
          <w:szCs w:val="28"/>
        </w:rPr>
        <w:t>JSF</w:t>
      </w:r>
      <w:r w:rsidRPr="005825CD">
        <w:rPr>
          <w:rFonts w:asciiTheme="majorBidi" w:hAnsiTheme="majorBidi" w:cs="Times New Roman"/>
          <w:sz w:val="28"/>
          <w:szCs w:val="28"/>
          <w:rtl/>
        </w:rPr>
        <w:t xml:space="preserve"> فراهم م</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کند</w:t>
      </w:r>
      <w:r w:rsidRPr="005825CD">
        <w:rPr>
          <w:rFonts w:asciiTheme="majorBidi" w:hAnsiTheme="majorBidi" w:cs="Times New Roman"/>
          <w:sz w:val="28"/>
          <w:szCs w:val="28"/>
          <w:rtl/>
        </w:rPr>
        <w:t>.</w:t>
      </w:r>
    </w:p>
    <w:p w14:paraId="4D83A972" w14:textId="550BA705" w:rsidR="005825CD" w:rsidRDefault="005825CD" w:rsidP="005825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5.3 Bean overview</w:t>
      </w:r>
    </w:p>
    <w:p w14:paraId="1B9050BF" w14:textId="50C1073C"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lastRenderedPageBreak/>
        <w:t xml:space="preserve">ظرف </w:t>
      </w:r>
      <w:r w:rsidRPr="0015279E">
        <w:rPr>
          <w:rFonts w:asciiTheme="majorBidi" w:hAnsiTheme="majorBidi" w:cstheme="majorBidi"/>
          <w:sz w:val="28"/>
          <w:szCs w:val="28"/>
        </w:rPr>
        <w:t>Spring IoC</w:t>
      </w:r>
      <w:r w:rsidRPr="0015279E">
        <w:rPr>
          <w:rFonts w:asciiTheme="majorBidi" w:hAnsiTheme="majorBidi" w:cstheme="majorBidi"/>
          <w:sz w:val="28"/>
          <w:szCs w:val="28"/>
          <w:rtl/>
        </w:rPr>
        <w:t xml:space="preserve"> یک یا چند لوبیا را مدیریت می کند. این دانه‌ها با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پیکربندی که به کانتینر ارائه می‌دهید، ایجاد می‌شوند، به عنوان مثال، در قالب تعاریف </w:t>
      </w:r>
      <w:r w:rsidRPr="0015279E">
        <w:rPr>
          <w:rFonts w:asciiTheme="majorBidi" w:hAnsiTheme="majorBidi" w:cstheme="majorBidi"/>
          <w:sz w:val="28"/>
          <w:szCs w:val="28"/>
        </w:rPr>
        <w:t>XML &lt;bean</w:t>
      </w:r>
      <w:r w:rsidRPr="0015279E">
        <w:rPr>
          <w:rFonts w:asciiTheme="majorBidi" w:hAnsiTheme="majorBidi" w:cstheme="majorBidi"/>
          <w:sz w:val="28"/>
          <w:szCs w:val="28"/>
          <w:rtl/>
        </w:rPr>
        <w:t>/&gt;.</w:t>
      </w:r>
    </w:p>
    <w:p w14:paraId="0A766AF5" w14:textId="77777777" w:rsidR="0015279E" w:rsidRPr="0015279E" w:rsidRDefault="0015279E" w:rsidP="0015279E">
      <w:pPr>
        <w:pStyle w:val="NoSpacing"/>
        <w:bidi/>
        <w:spacing w:line="480" w:lineRule="auto"/>
        <w:rPr>
          <w:rFonts w:asciiTheme="majorBidi" w:hAnsiTheme="majorBidi" w:cstheme="majorBidi"/>
          <w:sz w:val="28"/>
          <w:szCs w:val="28"/>
        </w:rPr>
      </w:pPr>
    </w:p>
    <w:p w14:paraId="7BF1FBFD" w14:textId="12610130"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در خود </w:t>
      </w:r>
      <w:r>
        <w:rPr>
          <w:rFonts w:asciiTheme="majorBidi" w:hAnsiTheme="majorBidi" w:cstheme="majorBidi"/>
          <w:sz w:val="28"/>
          <w:szCs w:val="28"/>
        </w:rPr>
        <w:t>container</w:t>
      </w:r>
      <w:r w:rsidRPr="0015279E">
        <w:rPr>
          <w:rFonts w:asciiTheme="majorBidi" w:hAnsiTheme="majorBidi" w:cstheme="majorBidi"/>
          <w:sz w:val="28"/>
          <w:szCs w:val="28"/>
          <w:rtl/>
        </w:rPr>
        <w:t xml:space="preserve">، این تعاریف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به عنوان اشیاء </w:t>
      </w:r>
      <w:proofErr w:type="spellStart"/>
      <w:r w:rsidRPr="0015279E">
        <w:rPr>
          <w:rFonts w:asciiTheme="majorBidi" w:hAnsiTheme="majorBidi" w:cstheme="majorBidi"/>
          <w:sz w:val="28"/>
          <w:szCs w:val="28"/>
        </w:rPr>
        <w:t>BeanDefinition</w:t>
      </w:r>
      <w:proofErr w:type="spellEnd"/>
      <w:r w:rsidRPr="0015279E">
        <w:rPr>
          <w:rFonts w:asciiTheme="majorBidi" w:hAnsiTheme="majorBidi" w:cstheme="majorBidi"/>
          <w:sz w:val="28"/>
          <w:szCs w:val="28"/>
          <w:rtl/>
        </w:rPr>
        <w:t xml:space="preserve"> نشان داده می‌شوند که شامل (در میان اطلاعات دیگر) فوق داده‌های زیر است:</w:t>
      </w:r>
    </w:p>
    <w:p w14:paraId="0D5D0197" w14:textId="77777777" w:rsidR="0015279E" w:rsidRPr="0015279E" w:rsidRDefault="0015279E" w:rsidP="0015279E">
      <w:pPr>
        <w:pStyle w:val="NoSpacing"/>
        <w:bidi/>
        <w:spacing w:line="480" w:lineRule="auto"/>
        <w:rPr>
          <w:rFonts w:asciiTheme="majorBidi" w:hAnsiTheme="majorBidi" w:cstheme="majorBidi"/>
          <w:sz w:val="28"/>
          <w:szCs w:val="28"/>
        </w:rPr>
      </w:pPr>
    </w:p>
    <w:p w14:paraId="4412A7E4"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نام کلاس واجد شرایط بسته: معمولاً کلاس پیاده سازی واقعی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تعریف می شود.</w:t>
      </w:r>
    </w:p>
    <w:p w14:paraId="1ABFABD9" w14:textId="77777777" w:rsidR="0015279E" w:rsidRPr="0015279E" w:rsidRDefault="0015279E" w:rsidP="0015279E">
      <w:pPr>
        <w:pStyle w:val="NoSpacing"/>
        <w:bidi/>
        <w:spacing w:line="480" w:lineRule="auto"/>
        <w:rPr>
          <w:rFonts w:asciiTheme="majorBidi" w:hAnsiTheme="majorBidi" w:cstheme="majorBidi"/>
          <w:sz w:val="28"/>
          <w:szCs w:val="28"/>
        </w:rPr>
      </w:pPr>
    </w:p>
    <w:p w14:paraId="46306B63"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عناصر پیکربندی رفتاری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بیان می‌کند که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چگونه باید در کانتینر رفتار کند (محدوده، تماس‌های چرخه حیات، و غیره).</w:t>
      </w:r>
    </w:p>
    <w:p w14:paraId="4A94A0B6" w14:textId="77777777" w:rsidR="0015279E" w:rsidRPr="0015279E" w:rsidRDefault="0015279E" w:rsidP="0015279E">
      <w:pPr>
        <w:pStyle w:val="NoSpacing"/>
        <w:bidi/>
        <w:spacing w:line="480" w:lineRule="auto"/>
        <w:rPr>
          <w:rFonts w:asciiTheme="majorBidi" w:hAnsiTheme="majorBidi" w:cstheme="majorBidi"/>
          <w:sz w:val="28"/>
          <w:szCs w:val="28"/>
        </w:rPr>
      </w:pPr>
    </w:p>
    <w:p w14:paraId="42E64799"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ارجاع به دانه های دیگری که برای انجام کار لوبیا مورد نیاز است. به این مراجع همکار یا وابستگی نیز می گویند.</w:t>
      </w:r>
    </w:p>
    <w:p w14:paraId="17559E7D" w14:textId="77777777" w:rsidR="0015279E" w:rsidRPr="0015279E" w:rsidRDefault="0015279E" w:rsidP="0015279E">
      <w:pPr>
        <w:pStyle w:val="NoSpacing"/>
        <w:bidi/>
        <w:spacing w:line="480" w:lineRule="auto"/>
        <w:rPr>
          <w:rFonts w:asciiTheme="majorBidi" w:hAnsiTheme="majorBidi" w:cstheme="majorBidi"/>
          <w:sz w:val="28"/>
          <w:szCs w:val="28"/>
        </w:rPr>
      </w:pPr>
    </w:p>
    <w:p w14:paraId="4AADD616"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سایر تنظیمات پیکربندی برای تنظیم در شی جدید ایجاد شده، به عنوان مثال، تعداد اتصالات برای استفاده در یک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یک مخزن اتصال را مدیریت می کند، یا محدودیت اندازه استخر.</w:t>
      </w:r>
    </w:p>
    <w:p w14:paraId="09FAD812" w14:textId="77777777" w:rsidR="0015279E" w:rsidRPr="0015279E" w:rsidRDefault="0015279E" w:rsidP="0015279E">
      <w:pPr>
        <w:pStyle w:val="NoSpacing"/>
        <w:bidi/>
        <w:spacing w:line="480" w:lineRule="auto"/>
        <w:rPr>
          <w:rFonts w:asciiTheme="majorBidi" w:hAnsiTheme="majorBidi" w:cstheme="majorBidi"/>
          <w:sz w:val="28"/>
          <w:szCs w:val="28"/>
        </w:rPr>
      </w:pPr>
    </w:p>
    <w:p w14:paraId="3B135FC8" w14:textId="5EF6D6A1" w:rsidR="005825CD"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این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به مجموعه ای از ویژگی ها ترجمه می شود که هر تعریف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را تشکیل می دهد.</w:t>
      </w:r>
    </w:p>
    <w:p w14:paraId="4CAE7B1D" w14:textId="77777777" w:rsidR="0015279E" w:rsidRDefault="0015279E" w:rsidP="0015279E">
      <w:pPr>
        <w:pStyle w:val="Title2"/>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Table 5.1. The bean definition</w:t>
      </w:r>
    </w:p>
    <w:tbl>
      <w:tblPr>
        <w:tblW w:w="998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he bean definition"/>
      </w:tblPr>
      <w:tblGrid>
        <w:gridCol w:w="3447"/>
        <w:gridCol w:w="6539"/>
      </w:tblGrid>
      <w:tr w:rsidR="0015279E" w14:paraId="5145388B" w14:textId="77777777" w:rsidTr="0015279E">
        <w:trPr>
          <w:trHeight w:val="389"/>
          <w:tblHeader/>
          <w:jc w:val="cent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5CB5DB01" w14:textId="77777777" w:rsidR="0015279E" w:rsidRDefault="0015279E">
            <w:pPr>
              <w:jc w:val="center"/>
              <w:rPr>
                <w:rFonts w:ascii="Times New Roman" w:hAnsi="Times New Roman" w:cs="Times New Roman"/>
                <w:b/>
                <w:bCs/>
                <w:sz w:val="24"/>
                <w:szCs w:val="24"/>
              </w:rPr>
            </w:pPr>
            <w:r>
              <w:rPr>
                <w:b/>
                <w:bCs/>
              </w:rPr>
              <w:t>Property</w:t>
            </w:r>
          </w:p>
        </w:tc>
        <w:tc>
          <w:tcPr>
            <w:tcW w:w="0" w:type="auto"/>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479F9C8A" w14:textId="77777777" w:rsidR="0015279E" w:rsidRDefault="0015279E">
            <w:pPr>
              <w:jc w:val="center"/>
              <w:rPr>
                <w:b/>
                <w:bCs/>
              </w:rPr>
            </w:pPr>
            <w:r>
              <w:rPr>
                <w:b/>
                <w:bCs/>
              </w:rPr>
              <w:t>Explained in...</w:t>
            </w:r>
          </w:p>
        </w:tc>
      </w:tr>
      <w:tr w:rsidR="0015279E" w14:paraId="488BE3D5" w14:textId="77777777" w:rsidTr="0015279E">
        <w:trPr>
          <w:trHeight w:val="400"/>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6797013D" w14:textId="77777777" w:rsidR="0015279E" w:rsidRDefault="0015279E">
            <w:r>
              <w:t>class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27176BB6" w14:textId="77777777" w:rsidR="0015279E" w:rsidRDefault="00000000">
            <w:pPr>
              <w:pStyle w:val="NormalWeb"/>
              <w:spacing w:before="0" w:beforeAutospacing="0" w:after="0" w:afterAutospacing="0"/>
            </w:pPr>
            <w:hyperlink r:id="rId49" w:anchor="beans-factory-class" w:tooltip="5.3.2 Instantiating beans" w:history="1">
              <w:r w:rsidR="0015279E">
                <w:rPr>
                  <w:rStyle w:val="Hyperlink"/>
                  <w:color w:val="4183C4"/>
                </w:rPr>
                <w:t>Section 5.3.2, “Instantiating beans”</w:t>
              </w:r>
            </w:hyperlink>
          </w:p>
        </w:tc>
      </w:tr>
      <w:tr w:rsidR="0015279E" w14:paraId="161E34FD"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B03D7E" w14:textId="77777777" w:rsidR="0015279E" w:rsidRDefault="0015279E">
            <w:r>
              <w:t>name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3933DFD1" w14:textId="77777777" w:rsidR="0015279E" w:rsidRDefault="00000000">
            <w:pPr>
              <w:pStyle w:val="NormalWeb"/>
              <w:spacing w:before="0" w:beforeAutospacing="0" w:after="0" w:afterAutospacing="0"/>
            </w:pPr>
            <w:hyperlink r:id="rId50" w:anchor="beans-beanname" w:tooltip="5.3.1 Naming beans" w:history="1">
              <w:r w:rsidR="0015279E">
                <w:rPr>
                  <w:rStyle w:val="Hyperlink"/>
                  <w:color w:val="4183C4"/>
                </w:rPr>
                <w:t>Section 5.3.1, “Naming beans”</w:t>
              </w:r>
            </w:hyperlink>
          </w:p>
        </w:tc>
      </w:tr>
      <w:tr w:rsidR="0015279E" w14:paraId="26974642"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FE37C25" w14:textId="77777777" w:rsidR="0015279E" w:rsidRDefault="0015279E">
            <w:r>
              <w:t>scope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751E4DB0" w14:textId="77777777" w:rsidR="0015279E" w:rsidRDefault="00000000">
            <w:pPr>
              <w:pStyle w:val="NormalWeb"/>
              <w:spacing w:before="0" w:beforeAutospacing="0" w:after="0" w:afterAutospacing="0"/>
            </w:pPr>
            <w:hyperlink r:id="rId51" w:anchor="beans-factory-scopes" w:tooltip="5.5 Bean scopes" w:history="1">
              <w:r w:rsidR="0015279E">
                <w:rPr>
                  <w:rStyle w:val="Hyperlink"/>
                  <w:color w:val="4183C4"/>
                </w:rPr>
                <w:t>Section 5.5, “Bean scopes”</w:t>
              </w:r>
            </w:hyperlink>
          </w:p>
        </w:tc>
      </w:tr>
      <w:tr w:rsidR="0015279E" w14:paraId="2C999019"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146F2C6B" w14:textId="77777777" w:rsidR="0015279E" w:rsidRDefault="0015279E">
            <w:r>
              <w:t>constructor arguments</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807C191" w14:textId="77777777" w:rsidR="0015279E" w:rsidRDefault="00000000">
            <w:pPr>
              <w:pStyle w:val="NormalWeb"/>
              <w:spacing w:before="0" w:beforeAutospacing="0" w:after="0" w:afterAutospacing="0"/>
            </w:pPr>
            <w:hyperlink r:id="rId52" w:anchor="beans-factory-collaborators" w:tooltip="5.4.1 Dependency injection" w:history="1">
              <w:r w:rsidR="0015279E">
                <w:rPr>
                  <w:rStyle w:val="Hyperlink"/>
                  <w:color w:val="4183C4"/>
                </w:rPr>
                <w:t>Section 5.4.1, “Dependency injection”</w:t>
              </w:r>
            </w:hyperlink>
          </w:p>
        </w:tc>
      </w:tr>
      <w:tr w:rsidR="0015279E" w14:paraId="08B518C0"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A39E04F" w14:textId="77777777" w:rsidR="0015279E" w:rsidRDefault="0015279E">
            <w:r>
              <w:lastRenderedPageBreak/>
              <w:t>properties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395EE648" w14:textId="77777777" w:rsidR="0015279E" w:rsidRDefault="00000000">
            <w:pPr>
              <w:pStyle w:val="NormalWeb"/>
              <w:spacing w:before="0" w:beforeAutospacing="0" w:after="0" w:afterAutospacing="0"/>
            </w:pPr>
            <w:hyperlink r:id="rId53" w:anchor="beans-factory-collaborators" w:tooltip="5.4.1 Dependency injection" w:history="1">
              <w:r w:rsidR="0015279E">
                <w:rPr>
                  <w:rStyle w:val="Hyperlink"/>
                  <w:color w:val="4183C4"/>
                </w:rPr>
                <w:t>Section 5.4.1, “Dependency injection”</w:t>
              </w:r>
            </w:hyperlink>
          </w:p>
        </w:tc>
      </w:tr>
      <w:tr w:rsidR="0015279E" w14:paraId="627DD93F" w14:textId="77777777" w:rsidTr="0015279E">
        <w:trPr>
          <w:trHeight w:val="400"/>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68320E5" w14:textId="77777777" w:rsidR="0015279E" w:rsidRDefault="0015279E">
            <w:proofErr w:type="spellStart"/>
            <w:r>
              <w:t>autowiring</w:t>
            </w:r>
            <w:proofErr w:type="spellEnd"/>
            <w:r>
              <w:t xml:space="preserve"> mode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91ABF0" w14:textId="77777777" w:rsidR="0015279E" w:rsidRDefault="00000000">
            <w:pPr>
              <w:pStyle w:val="NormalWeb"/>
              <w:spacing w:before="0" w:beforeAutospacing="0" w:after="0" w:afterAutospacing="0"/>
            </w:pPr>
            <w:hyperlink r:id="rId54" w:anchor="beans-factory-autowire" w:tooltip="5.4.5 Autowiring collaborators" w:history="1">
              <w:r w:rsidR="0015279E">
                <w:rPr>
                  <w:rStyle w:val="Hyperlink"/>
                  <w:color w:val="4183C4"/>
                </w:rPr>
                <w:t>Section 5.4.5, “</w:t>
              </w:r>
              <w:proofErr w:type="spellStart"/>
              <w:r w:rsidR="0015279E">
                <w:rPr>
                  <w:rStyle w:val="Hyperlink"/>
                  <w:color w:val="4183C4"/>
                </w:rPr>
                <w:t>Autowiring</w:t>
              </w:r>
              <w:proofErr w:type="spellEnd"/>
              <w:r w:rsidR="0015279E">
                <w:rPr>
                  <w:rStyle w:val="Hyperlink"/>
                  <w:color w:val="4183C4"/>
                </w:rPr>
                <w:t xml:space="preserve"> collaborators”</w:t>
              </w:r>
            </w:hyperlink>
          </w:p>
        </w:tc>
      </w:tr>
      <w:tr w:rsidR="0015279E" w14:paraId="654E2618"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1043588" w14:textId="77777777" w:rsidR="0015279E" w:rsidRDefault="0015279E">
            <w:r>
              <w:t>lazy-initialization mode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69866E9B" w14:textId="77777777" w:rsidR="0015279E" w:rsidRDefault="00000000">
            <w:pPr>
              <w:pStyle w:val="NormalWeb"/>
              <w:spacing w:before="0" w:beforeAutospacing="0" w:after="0" w:afterAutospacing="0"/>
            </w:pPr>
            <w:hyperlink r:id="rId55" w:anchor="beans-factory-lazy-init" w:tooltip="5.4.4 Lazy-initialized beans" w:history="1">
              <w:r w:rsidR="0015279E">
                <w:rPr>
                  <w:rStyle w:val="Hyperlink"/>
                  <w:color w:val="4183C4"/>
                </w:rPr>
                <w:t>Section 5.4.4, “Lazy-initialized beans”</w:t>
              </w:r>
            </w:hyperlink>
          </w:p>
        </w:tc>
      </w:tr>
      <w:tr w:rsidR="0015279E" w14:paraId="3C23F9FA"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0218553E" w14:textId="77777777" w:rsidR="0015279E" w:rsidRDefault="0015279E">
            <w:r>
              <w:t>initialization method</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A8ADBED" w14:textId="77777777" w:rsidR="0015279E" w:rsidRDefault="00000000">
            <w:pPr>
              <w:pStyle w:val="NormalWeb"/>
              <w:spacing w:before="0" w:beforeAutospacing="0" w:after="0" w:afterAutospacing="0"/>
            </w:pPr>
            <w:hyperlink r:id="rId56" w:anchor="beans-factory-lifecycle-initializingbean" w:tooltip="Initialization callbacks" w:history="1">
              <w:r w:rsidR="0015279E">
                <w:rPr>
                  <w:rStyle w:val="Hyperlink"/>
                  <w:color w:val="4183C4"/>
                </w:rPr>
                <w:t>the section called “Initialization callbacks”</w:t>
              </w:r>
            </w:hyperlink>
          </w:p>
        </w:tc>
      </w:tr>
      <w:tr w:rsidR="0015279E" w14:paraId="1A1BDC01" w14:textId="77777777" w:rsidTr="0015279E">
        <w:trPr>
          <w:trHeight w:val="389"/>
          <w:jc w:val="center"/>
        </w:trPr>
        <w:tc>
          <w:tcPr>
            <w:tcW w:w="0" w:type="auto"/>
            <w:tcBorders>
              <w:top w:val="nil"/>
              <w:left w:val="nil"/>
              <w:bottom w:val="nil"/>
              <w:right w:val="single" w:sz="4" w:space="0" w:color="auto"/>
            </w:tcBorders>
            <w:tcMar>
              <w:top w:w="90" w:type="dxa"/>
              <w:left w:w="105" w:type="dxa"/>
              <w:bottom w:w="90" w:type="dxa"/>
              <w:right w:w="105" w:type="dxa"/>
            </w:tcMar>
            <w:vAlign w:val="center"/>
            <w:hideMark/>
          </w:tcPr>
          <w:p w14:paraId="4B39C55C" w14:textId="77777777" w:rsidR="0015279E" w:rsidRDefault="0015279E">
            <w:r>
              <w:t>destruction method</w:t>
            </w:r>
          </w:p>
        </w:tc>
        <w:tc>
          <w:tcPr>
            <w:tcW w:w="0" w:type="auto"/>
            <w:tcBorders>
              <w:top w:val="nil"/>
              <w:left w:val="nil"/>
              <w:bottom w:val="nil"/>
              <w:right w:val="nil"/>
            </w:tcBorders>
            <w:tcMar>
              <w:top w:w="90" w:type="dxa"/>
              <w:left w:w="105" w:type="dxa"/>
              <w:bottom w:w="90" w:type="dxa"/>
              <w:right w:w="105" w:type="dxa"/>
            </w:tcMar>
            <w:vAlign w:val="center"/>
            <w:hideMark/>
          </w:tcPr>
          <w:p w14:paraId="02553696" w14:textId="77777777" w:rsidR="0015279E" w:rsidRDefault="00000000">
            <w:pPr>
              <w:pStyle w:val="NormalWeb"/>
              <w:spacing w:before="0" w:beforeAutospacing="0" w:after="0" w:afterAutospacing="0"/>
            </w:pPr>
            <w:hyperlink r:id="rId57" w:anchor="beans-factory-lifecycle-disposablebean" w:tooltip="Destruction callbacks" w:history="1">
              <w:r w:rsidR="0015279E">
                <w:rPr>
                  <w:rStyle w:val="Hyperlink"/>
                  <w:color w:val="4183C4"/>
                </w:rPr>
                <w:t>the section called “Destruction callbacks”</w:t>
              </w:r>
            </w:hyperlink>
          </w:p>
        </w:tc>
      </w:tr>
    </w:tbl>
    <w:p w14:paraId="5B31E03F" w14:textId="798BAC96" w:rsidR="005825CD" w:rsidRDefault="006A5391" w:rsidP="005825CD">
      <w:pPr>
        <w:bidi/>
        <w:spacing w:line="600" w:lineRule="auto"/>
        <w:rPr>
          <w:rFonts w:asciiTheme="majorBidi" w:hAnsiTheme="majorBidi" w:cs="Times New Roman"/>
          <w:sz w:val="28"/>
          <w:szCs w:val="28"/>
        </w:rPr>
      </w:pPr>
      <w:r w:rsidRPr="006A5391">
        <w:rPr>
          <w:rFonts w:asciiTheme="majorBidi" w:hAnsiTheme="majorBidi" w:cs="Times New Roman"/>
          <w:sz w:val="28"/>
          <w:szCs w:val="28"/>
          <w:rtl/>
        </w:rPr>
        <w:t>علاوه بر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که حاو</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اطلاعات</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در مورد نحوه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خاص است، پ</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اده</w:t>
      </w:r>
      <w:r w:rsidRPr="006A5391">
        <w:rPr>
          <w:rFonts w:asciiTheme="majorBidi" w:hAnsiTheme="majorBidi" w:cs="Times New Roman"/>
          <w:sz w:val="28"/>
          <w:szCs w:val="28"/>
          <w:rtl/>
        </w:rPr>
        <w:t xml:space="preserve"> ساز</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همچن</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اجازه ثبت اش</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اء</w:t>
      </w:r>
      <w:r w:rsidRPr="006A5391">
        <w:rPr>
          <w:rFonts w:asciiTheme="majorBidi" w:hAnsiTheme="majorBidi" w:cs="Times New Roman"/>
          <w:sz w:val="28"/>
          <w:szCs w:val="28"/>
          <w:rtl/>
        </w:rPr>
        <w:t xml:space="preserve"> موجود را که خارج از کانت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نر</w:t>
      </w:r>
      <w:r w:rsidRPr="006A5391">
        <w:rPr>
          <w:rFonts w:asciiTheme="majorBidi" w:hAnsiTheme="majorBidi" w:cs="Times New Roman"/>
          <w:sz w:val="28"/>
          <w:szCs w:val="28"/>
          <w:rtl/>
        </w:rPr>
        <w:t xml:space="preserve"> توسط کاربران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شوند را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دهد.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کار با دسترس</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به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 </w:t>
      </w:r>
      <w:proofErr w:type="spellStart"/>
      <w:r w:rsidRPr="006A5391">
        <w:rPr>
          <w:rFonts w:asciiTheme="majorBidi" w:hAnsiTheme="majorBidi" w:cstheme="majorBidi"/>
          <w:sz w:val="28"/>
          <w:szCs w:val="28"/>
        </w:rPr>
        <w:t>getBeanFactory</w:t>
      </w:r>
      <w:proofErr w:type="spellEnd"/>
      <w:r w:rsidRPr="006A5391">
        <w:rPr>
          <w:rFonts w:asciiTheme="majorBidi" w:hAnsiTheme="majorBidi" w:cs="Times New Roman"/>
          <w:sz w:val="28"/>
          <w:szCs w:val="28"/>
          <w:rtl/>
        </w:rPr>
        <w:t>() انجام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شود که اجرا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را برم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گرداند.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ثبت را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registerSingleton</w:t>
      </w:r>
      <w:proofErr w:type="spellEnd"/>
      <w:r w:rsidRPr="006A5391">
        <w:rPr>
          <w:rFonts w:asciiTheme="majorBidi" w:hAnsiTheme="majorBidi" w:cs="Times New Roman"/>
          <w:sz w:val="28"/>
          <w:szCs w:val="28"/>
          <w:rtl/>
        </w:rPr>
        <w:t xml:space="preserve">(..) و </w:t>
      </w:r>
      <w:proofErr w:type="spellStart"/>
      <w:r w:rsidRPr="006A5391">
        <w:rPr>
          <w:rFonts w:asciiTheme="majorBidi" w:hAnsiTheme="majorBidi" w:cstheme="majorBidi"/>
          <w:sz w:val="28"/>
          <w:szCs w:val="28"/>
        </w:rPr>
        <w:t>registerBeanDefinition</w:t>
      </w:r>
      <w:proofErr w:type="spellEnd"/>
      <w:r w:rsidRPr="006A5391">
        <w:rPr>
          <w:rFonts w:asciiTheme="majorBidi" w:hAnsiTheme="majorBidi" w:cs="Times New Roman"/>
          <w:sz w:val="28"/>
          <w:szCs w:val="28"/>
          <w:rtl/>
        </w:rPr>
        <w:t>(..) پشت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بان</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کند. با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حال، برنامه‌ها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کاربرد</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معمول</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تنها با لوب</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اها</w:t>
      </w:r>
      <w:r w:rsidRPr="006A5391">
        <w:rPr>
          <w:rFonts w:asciiTheme="majorBidi" w:hAnsiTheme="majorBidi" w:cs="Times New Roman" w:hint="cs"/>
          <w:sz w:val="28"/>
          <w:szCs w:val="28"/>
          <w:rtl/>
        </w:rPr>
        <w:t>یی</w:t>
      </w:r>
      <w:r w:rsidRPr="006A5391">
        <w:rPr>
          <w:rFonts w:asciiTheme="majorBidi" w:hAnsiTheme="majorBidi" w:cs="Times New Roman"/>
          <w:sz w:val="28"/>
          <w:szCs w:val="28"/>
          <w:rtl/>
        </w:rPr>
        <w:t xml:space="preserve"> که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متاد</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تا</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تعر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شده‌اند، کار م</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کنند</w:t>
      </w:r>
      <w:r w:rsidRPr="006A5391">
        <w:rPr>
          <w:rFonts w:asciiTheme="majorBidi" w:hAnsiTheme="majorBidi" w:cs="Times New Roman"/>
          <w:sz w:val="28"/>
          <w:szCs w:val="28"/>
          <w:rtl/>
        </w:rPr>
        <w:t>.</w:t>
      </w:r>
    </w:p>
    <w:p w14:paraId="22D84DB1" w14:textId="7AC901A1" w:rsidR="006A5391" w:rsidRDefault="006A5391" w:rsidP="006A5391">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5.3.1 Naming beans</w:t>
      </w:r>
    </w:p>
    <w:p w14:paraId="22832096" w14:textId="340EEA98"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هر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یک یا چند شناسه دارد. این شناسه ها باید در ظرفی که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را میزبانی می کند منحصر به فرد باشد. یک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معمولاً فقط یک شناسه دارد، اما اگر به بیش از یک شناسه نیاز داشته باشد، موارد اضافی را می توان نام مستعار در نظر گرفت.</w:t>
      </w:r>
    </w:p>
    <w:p w14:paraId="1B85D191" w14:textId="77777777" w:rsidR="000116FA" w:rsidRPr="000116FA" w:rsidRDefault="000116FA" w:rsidP="000116FA">
      <w:pPr>
        <w:bidi/>
        <w:spacing w:line="480" w:lineRule="auto"/>
        <w:rPr>
          <w:rFonts w:asciiTheme="majorBidi" w:hAnsiTheme="majorBidi" w:cstheme="majorBidi"/>
          <w:sz w:val="28"/>
          <w:szCs w:val="28"/>
          <w:lang w:bidi="fa-IR"/>
        </w:rPr>
      </w:pPr>
    </w:p>
    <w:p w14:paraId="77C56E8E" w14:textId="6A7293F4"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در </w:t>
      </w:r>
      <w:proofErr w:type="spellStart"/>
      <w:r>
        <w:rPr>
          <w:rFonts w:asciiTheme="majorBidi" w:hAnsiTheme="majorBidi" w:cstheme="majorBidi"/>
          <w:sz w:val="28"/>
          <w:szCs w:val="28"/>
          <w:lang w:bidi="fa-IR"/>
        </w:rPr>
        <w:t>metaData</w:t>
      </w:r>
      <w:proofErr w:type="spellEnd"/>
      <w:r w:rsidRPr="000116FA">
        <w:rPr>
          <w:rFonts w:asciiTheme="majorBidi" w:hAnsiTheme="majorBidi" w:cstheme="majorBidi"/>
          <w:sz w:val="28"/>
          <w:szCs w:val="28"/>
          <w:rtl/>
          <w:lang w:bidi="fa-IR"/>
        </w:rPr>
        <w:t xml:space="preserve"> پیکربندی مبتنی بر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از ویژگی‌های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و/یا نام برای تعیین شناسه(های)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استفاده می‌کنید.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0116FA">
        <w:rPr>
          <w:rFonts w:asciiTheme="majorBidi" w:hAnsiTheme="majorBidi" w:cstheme="majorBidi"/>
          <w:sz w:val="28"/>
          <w:szCs w:val="28"/>
          <w:lang w:bidi="fa-IR"/>
        </w:rPr>
        <w:t>myBean</w:t>
      </w:r>
      <w:proofErr w:type="spellEnd"/>
      <w:r w:rsidRPr="000116FA">
        <w:rPr>
          <w:rFonts w:asciiTheme="majorBidi" w:hAnsiTheme="majorBidi" w:cstheme="majorBidi"/>
          <w:sz w:val="28"/>
          <w:szCs w:val="28"/>
          <w:lang w:bidi="fa-IR"/>
        </w:rPr>
        <w:t>"</w:t>
      </w:r>
      <w:r w:rsidRPr="000116FA">
        <w:rPr>
          <w:rFonts w:asciiTheme="majorBidi" w:hAnsiTheme="majorBidi" w:cstheme="majorBidi"/>
          <w:sz w:val="28"/>
          <w:szCs w:val="28"/>
          <w:rtl/>
          <w:lang w:bidi="fa-IR"/>
        </w:rPr>
        <w:t xml:space="preserve">، </w:t>
      </w:r>
      <w:r w:rsidRPr="000116FA">
        <w:rPr>
          <w:rFonts w:asciiTheme="majorBidi" w:hAnsiTheme="majorBidi" w:cstheme="majorBidi"/>
          <w:sz w:val="28"/>
          <w:szCs w:val="28"/>
          <w:lang w:bidi="fa-IR"/>
        </w:rPr>
        <w:t>"</w:t>
      </w:r>
      <w:proofErr w:type="spellStart"/>
      <w:r w:rsidRPr="000116FA">
        <w:rPr>
          <w:rFonts w:asciiTheme="majorBidi" w:hAnsiTheme="majorBidi" w:cstheme="majorBidi"/>
          <w:sz w:val="28"/>
          <w:szCs w:val="28"/>
          <w:lang w:bidi="fa-IR"/>
        </w:rPr>
        <w:t>fooService</w:t>
      </w:r>
      <w:proofErr w:type="spellEnd"/>
      <w:r w:rsidRPr="000116FA">
        <w:rPr>
          <w:rFonts w:asciiTheme="majorBidi" w:hAnsiTheme="majorBidi" w:cstheme="majorBidi"/>
          <w:sz w:val="28"/>
          <w:szCs w:val="28"/>
          <w:rtl/>
          <w:lang w:bidi="fa-IR"/>
        </w:rPr>
        <w:t xml:space="preserve">"، و غیره)، اما ممکن است کاراکترهای خاصی نیز داشته باشند. اگر می‌خواهید نام‌های مستعار دیگری را به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معرفی کنید، می‌توانید آن‌ها را در ویژگی </w:t>
      </w:r>
      <w:r w:rsidRPr="000116FA">
        <w:rPr>
          <w:rFonts w:asciiTheme="majorBidi" w:hAnsiTheme="majorBidi" w:cstheme="majorBidi"/>
          <w:sz w:val="28"/>
          <w:szCs w:val="28"/>
          <w:lang w:bidi="fa-IR"/>
        </w:rPr>
        <w:t>name</w:t>
      </w:r>
      <w:r w:rsidRPr="000116FA">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0116FA">
        <w:rPr>
          <w:rFonts w:asciiTheme="majorBidi" w:hAnsiTheme="majorBidi" w:cstheme="majorBidi"/>
          <w:sz w:val="28"/>
          <w:szCs w:val="28"/>
          <w:lang w:bidi="fa-IR"/>
        </w:rPr>
        <w:t>Spring 3.1</w:t>
      </w:r>
      <w:r w:rsidRPr="000116FA">
        <w:rPr>
          <w:rFonts w:asciiTheme="majorBidi" w:hAnsiTheme="majorBidi" w:cstheme="majorBidi"/>
          <w:sz w:val="28"/>
          <w:szCs w:val="28"/>
          <w:rtl/>
          <w:lang w:bidi="fa-IR"/>
        </w:rPr>
        <w:t xml:space="preserve">،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صورت </w:t>
      </w:r>
      <w:proofErr w:type="spellStart"/>
      <w:r w:rsidRPr="000116FA">
        <w:rPr>
          <w:rFonts w:asciiTheme="majorBidi" w:hAnsiTheme="majorBidi" w:cstheme="majorBidi"/>
          <w:sz w:val="28"/>
          <w:szCs w:val="28"/>
          <w:lang w:bidi="fa-IR"/>
        </w:rPr>
        <w:t>xsd:ID</w:t>
      </w:r>
      <w:proofErr w:type="spellEnd"/>
      <w:r w:rsidRPr="000116FA">
        <w:rPr>
          <w:rFonts w:asciiTheme="majorBidi" w:hAnsiTheme="majorBidi" w:cstheme="majorBidi"/>
          <w:sz w:val="28"/>
          <w:szCs w:val="28"/>
          <w:rtl/>
          <w:lang w:bidi="fa-IR"/>
        </w:rPr>
        <w:t xml:space="preserve"> تایپ می شد که کاراکترهای ممکن را </w:t>
      </w:r>
      <w:r w:rsidRPr="000116FA">
        <w:rPr>
          <w:rFonts w:asciiTheme="majorBidi" w:hAnsiTheme="majorBidi" w:cstheme="majorBidi"/>
          <w:sz w:val="28"/>
          <w:szCs w:val="28"/>
          <w:rtl/>
          <w:lang w:bidi="fa-IR"/>
        </w:rPr>
        <w:lastRenderedPageBreak/>
        <w:t xml:space="preserve">محدود می کرد. از 3.1، اکنون </w:t>
      </w:r>
      <w:proofErr w:type="spellStart"/>
      <w:r w:rsidRPr="000116FA">
        <w:rPr>
          <w:rFonts w:asciiTheme="majorBidi" w:hAnsiTheme="majorBidi" w:cstheme="majorBidi"/>
          <w:sz w:val="28"/>
          <w:szCs w:val="28"/>
          <w:lang w:bidi="fa-IR"/>
        </w:rPr>
        <w:t>xsd:string</w:t>
      </w:r>
      <w:proofErr w:type="spellEnd"/>
      <w:r w:rsidRPr="000116FA">
        <w:rPr>
          <w:rFonts w:asciiTheme="majorBidi" w:hAnsiTheme="majorBidi" w:cstheme="majorBidi"/>
          <w:sz w:val="28"/>
          <w:szCs w:val="28"/>
          <w:rtl/>
          <w:lang w:bidi="fa-IR"/>
        </w:rPr>
        <w:t xml:space="preserve"> است. توجه داشته باشید که منحصر به فرد بودن شناسه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هنوز توسط کانتینر اعمال می شود، البته دیگر توسط تجزیه کننده های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اعمال نمی شود.</w:t>
      </w:r>
    </w:p>
    <w:p w14:paraId="6C2F3758" w14:textId="77777777" w:rsidR="000116FA" w:rsidRPr="000116FA" w:rsidRDefault="000116FA" w:rsidP="000116FA">
      <w:pPr>
        <w:bidi/>
        <w:spacing w:line="480" w:lineRule="auto"/>
        <w:rPr>
          <w:rFonts w:asciiTheme="majorBidi" w:hAnsiTheme="majorBidi" w:cstheme="majorBidi"/>
          <w:sz w:val="28"/>
          <w:szCs w:val="28"/>
          <w:lang w:bidi="fa-IR"/>
        </w:rPr>
      </w:pPr>
    </w:p>
    <w:p w14:paraId="0C506F62" w14:textId="0DF9ECB4" w:rsidR="006A5391" w:rsidRPr="000116FA" w:rsidRDefault="000116FA" w:rsidP="000116FA">
      <w:pPr>
        <w:bidi/>
        <w:spacing w:line="480" w:lineRule="auto"/>
        <w:rPr>
          <w:rFonts w:asciiTheme="majorBidi" w:hAnsiTheme="majorBidi" w:cstheme="majorBidi"/>
          <w:sz w:val="28"/>
          <w:szCs w:val="28"/>
          <w:rtl/>
          <w:lang w:bidi="fa-IR"/>
        </w:rPr>
      </w:pPr>
      <w:r w:rsidRPr="000116FA">
        <w:rPr>
          <w:rFonts w:asciiTheme="majorBidi" w:hAnsiTheme="majorBidi" w:cstheme="majorBidi"/>
          <w:sz w:val="28"/>
          <w:szCs w:val="28"/>
          <w:rtl/>
          <w:lang w:bidi="fa-IR"/>
        </w:rPr>
        <w:t xml:space="preserve">شما نیازی به ارائه نام یا شناسه برای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ندارید. اگر هیچ نام یا شناسه ای به صراحت ارائه نشده باشد، ظرف یک نام منحصر به فرد برای آن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ایجاد می کند. با این حال، اگر می‌خواهید به آن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با نام اشاره کنید، از طریق استفاده از عنصر </w:t>
      </w:r>
      <w:r w:rsidRPr="000116FA">
        <w:rPr>
          <w:rFonts w:asciiTheme="majorBidi" w:hAnsiTheme="majorBidi" w:cstheme="majorBidi"/>
          <w:sz w:val="28"/>
          <w:szCs w:val="28"/>
          <w:lang w:bidi="fa-IR"/>
        </w:rPr>
        <w:t>ref</w:t>
      </w:r>
      <w:r w:rsidRPr="000116FA">
        <w:rPr>
          <w:rFonts w:asciiTheme="majorBidi" w:hAnsiTheme="majorBidi" w:cstheme="majorBidi"/>
          <w:sz w:val="28"/>
          <w:szCs w:val="28"/>
          <w:rtl/>
          <w:lang w:bidi="fa-IR"/>
        </w:rPr>
        <w:t xml:space="preserve"> یا جستجوی سبک </w:t>
      </w:r>
      <w:r w:rsidRPr="000116FA">
        <w:rPr>
          <w:rFonts w:asciiTheme="majorBidi" w:hAnsiTheme="majorBidi" w:cstheme="majorBidi"/>
          <w:sz w:val="28"/>
          <w:szCs w:val="28"/>
          <w:lang w:bidi="fa-IR"/>
        </w:rPr>
        <w:t>Service Locator</w:t>
      </w:r>
      <w:r w:rsidRPr="000116FA">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67A9C16B" w14:textId="7C98E2BE"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heme="majorBidi"/>
          <w:sz w:val="28"/>
          <w:szCs w:val="28"/>
        </w:rPr>
        <w:t>Bean naming conventions</w:t>
      </w:r>
    </w:p>
    <w:p w14:paraId="781C9693" w14:textId="103F8F55"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imes New Roman" w:hint="eastAsia"/>
          <w:sz w:val="28"/>
          <w:szCs w:val="28"/>
          <w:rtl/>
        </w:rPr>
        <w:t>قرارداد</w:t>
      </w:r>
      <w:r w:rsidRPr="000116FA">
        <w:rPr>
          <w:rFonts w:asciiTheme="majorBidi" w:hAnsiTheme="majorBidi" w:cs="Times New Roman"/>
          <w:sz w:val="28"/>
          <w:szCs w:val="28"/>
          <w:rtl/>
        </w:rPr>
        <w:t xml:space="preserve"> استفاده از قرارداد استاندارد جاوا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مثال نام ف</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لدها</w:t>
      </w:r>
      <w:r w:rsidRPr="000116FA">
        <w:rPr>
          <w:rFonts w:asciiTheme="majorBidi" w:hAnsiTheme="majorBidi" w:cs="Times New Roman"/>
          <w:sz w:val="28"/>
          <w:szCs w:val="28"/>
          <w:rtl/>
        </w:rPr>
        <w:t xml:space="preserve"> هنگام 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دانه ها است. </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عن</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نام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با حروف کوچک شروع م</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شود و از آن به بعد شتر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است. نمونه 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از ا</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ن</w:t>
      </w:r>
      <w:r w:rsidRPr="000116FA">
        <w:rPr>
          <w:rFonts w:asciiTheme="majorBidi" w:hAnsiTheme="majorBidi" w:cs="Times New Roman"/>
          <w:sz w:val="28"/>
          <w:szCs w:val="28"/>
          <w:rtl/>
        </w:rPr>
        <w:t xml:space="preserve"> نام ها (بدون نقل قول) '</w:t>
      </w:r>
      <w:proofErr w:type="spellStart"/>
      <w:r w:rsidRPr="000116FA">
        <w:rPr>
          <w:rFonts w:asciiTheme="majorBidi" w:hAnsiTheme="majorBidi" w:cstheme="majorBidi"/>
          <w:sz w:val="28"/>
          <w:szCs w:val="28"/>
        </w:rPr>
        <w:t>accountManager</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accountService</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userDao</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loginController</w:t>
      </w:r>
      <w:proofErr w:type="spellEnd"/>
      <w:r w:rsidRPr="000116FA">
        <w:rPr>
          <w:rFonts w:asciiTheme="majorBidi" w:hAnsiTheme="majorBidi" w:cs="Times New Roman"/>
          <w:sz w:val="28"/>
          <w:szCs w:val="28"/>
          <w:rtl/>
        </w:rPr>
        <w:t>' و غ</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ره</w:t>
      </w:r>
      <w:r w:rsidRPr="000116FA">
        <w:rPr>
          <w:rFonts w:asciiTheme="majorBidi" w:hAnsiTheme="majorBidi" w:cs="Times New Roman"/>
          <w:sz w:val="28"/>
          <w:szCs w:val="28"/>
          <w:rtl/>
        </w:rPr>
        <w:t xml:space="preserve"> خواهد بود.</w:t>
      </w:r>
    </w:p>
    <w:p w14:paraId="21FDD9A9" w14:textId="716A708A" w:rsidR="000116FA" w:rsidRDefault="000116FA" w:rsidP="000116FA">
      <w:pPr>
        <w:bidi/>
        <w:spacing w:line="600" w:lineRule="auto"/>
        <w:rPr>
          <w:rFonts w:asciiTheme="majorBidi" w:hAnsiTheme="majorBidi" w:cs="Times New Roman"/>
          <w:sz w:val="28"/>
          <w:szCs w:val="28"/>
        </w:rPr>
      </w:pPr>
      <w:r w:rsidRPr="000116FA">
        <w:rPr>
          <w:rFonts w:asciiTheme="majorBidi" w:hAnsiTheme="majorBidi" w:cs="Times New Roman" w:hint="eastAsia"/>
          <w:sz w:val="28"/>
          <w:szCs w:val="28"/>
          <w:rtl/>
        </w:rPr>
        <w:t>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به طور مداوم پ</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کربند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شما را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خواندن و درک آسان‌تر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 xml:space="preserve"> و اگر از </w:t>
      </w:r>
      <w:r w:rsidRPr="000116FA">
        <w:rPr>
          <w:rFonts w:asciiTheme="majorBidi" w:hAnsiTheme="majorBidi" w:cstheme="majorBidi"/>
          <w:sz w:val="28"/>
          <w:szCs w:val="28"/>
        </w:rPr>
        <w:t>Spring AOP</w:t>
      </w:r>
      <w:r w:rsidRPr="000116FA">
        <w:rPr>
          <w:rFonts w:asciiTheme="majorBidi" w:hAnsiTheme="majorBidi" w:cs="Times New Roman"/>
          <w:sz w:val="28"/>
          <w:szCs w:val="28"/>
          <w:rtl/>
        </w:rPr>
        <w:t xml:space="preserve"> استفاده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د،</w:t>
      </w:r>
      <w:r w:rsidRPr="000116FA">
        <w:rPr>
          <w:rFonts w:asciiTheme="majorBidi" w:hAnsiTheme="majorBidi" w:cs="Times New Roman"/>
          <w:sz w:val="28"/>
          <w:szCs w:val="28"/>
          <w:rtl/>
        </w:rPr>
        <w:t xml:space="preserve"> هنگام اعمال توص</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ه‌ها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مجموعه‌ا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از دانه‌ها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مرتبط با نام کمک ز</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w:t>
      </w:r>
    </w:p>
    <w:p w14:paraId="293EA1CA" w14:textId="665F3E88" w:rsidR="000116FA" w:rsidRDefault="000116FA" w:rsidP="000116F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0116FA">
        <w:rPr>
          <w:rFonts w:ascii="Helvetica" w:eastAsia="Times New Roman" w:hAnsi="Helvetica" w:cs="Helvetica"/>
          <w:b/>
          <w:bCs/>
          <w:color w:val="000000"/>
          <w:sz w:val="27"/>
          <w:szCs w:val="27"/>
        </w:rPr>
        <w:t>Aliasing a bean outside the bean definition</w:t>
      </w:r>
    </w:p>
    <w:p w14:paraId="0D52C906" w14:textId="77777777" w:rsidR="006C5EEA" w:rsidRPr="006C5EEA" w:rsidRDefault="006C5EEA" w:rsidP="006C5EEA">
      <w:pPr>
        <w:pStyle w:val="NoSpacing"/>
        <w:bidi/>
        <w:spacing w:line="480" w:lineRule="auto"/>
        <w:rPr>
          <w:rFonts w:asciiTheme="majorBidi" w:hAnsiTheme="majorBidi" w:cstheme="majorBidi"/>
          <w:sz w:val="28"/>
          <w:szCs w:val="28"/>
        </w:rPr>
      </w:pPr>
      <w:r w:rsidRPr="006C5EEA">
        <w:rPr>
          <w:rtl/>
        </w:rPr>
        <w:t xml:space="preserve">در </w:t>
      </w:r>
      <w:r w:rsidRPr="006C5EEA">
        <w:rPr>
          <w:rFonts w:asciiTheme="majorBidi" w:hAnsiTheme="majorBidi" w:cstheme="majorBidi"/>
          <w:sz w:val="28"/>
          <w:szCs w:val="28"/>
          <w:rtl/>
        </w:rPr>
        <w:t xml:space="preserve">خود تعریف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 استفاده از ترکیبی از حداکثر یک نام مشخص شده توسط ویژگی </w:t>
      </w:r>
      <w:r w:rsidRPr="006C5EEA">
        <w:rPr>
          <w:rFonts w:asciiTheme="majorBidi" w:hAnsiTheme="majorBidi" w:cstheme="majorBidi"/>
          <w:sz w:val="28"/>
          <w:szCs w:val="28"/>
        </w:rPr>
        <w:t>id</w:t>
      </w:r>
      <w:r w:rsidRPr="006C5EEA">
        <w:rPr>
          <w:rFonts w:asciiTheme="majorBidi" w:hAnsiTheme="majorBidi" w:cstheme="majorBidi"/>
          <w:sz w:val="28"/>
          <w:szCs w:val="28"/>
          <w:rtl/>
        </w:rPr>
        <w:t xml:space="preserve">، و هر تعداد نام دیگر در ویژگی </w:t>
      </w:r>
      <w:r w:rsidRPr="006C5EEA">
        <w:rPr>
          <w:rFonts w:asciiTheme="majorBidi" w:hAnsiTheme="majorBidi" w:cstheme="majorBidi"/>
          <w:sz w:val="28"/>
          <w:szCs w:val="28"/>
        </w:rPr>
        <w:t>name</w:t>
      </w:r>
      <w:r w:rsidRPr="006C5EEA">
        <w:rPr>
          <w:rFonts w:asciiTheme="majorBidi" w:hAnsiTheme="majorBidi" w:cstheme="majorBidi"/>
          <w:sz w:val="28"/>
          <w:szCs w:val="28"/>
          <w:rtl/>
        </w:rPr>
        <w:t xml:space="preserve">، می توانید بیش از یک نام برای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ارائه دهید. این نام‌ها می‌توانند نام مستعار معادل همان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باشند، و برای برخی موقعیت‌ها مفید هستند، مانند اجازه دادن به هر جزء در یک برنامه کاربردی برای ارجاع به یک وابستگی مشترک با استفاده از نام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که مختص خود آن جزء است.</w:t>
      </w:r>
    </w:p>
    <w:p w14:paraId="6EEEC763" w14:textId="019B68E7" w:rsidR="000116FA" w:rsidRPr="000116FA" w:rsidRDefault="006C5EEA" w:rsidP="006C5EEA">
      <w:pPr>
        <w:pStyle w:val="NoSpacing"/>
        <w:bidi/>
        <w:spacing w:line="480" w:lineRule="auto"/>
      </w:pPr>
      <w:r w:rsidRPr="006C5EEA">
        <w:rPr>
          <w:rFonts w:asciiTheme="majorBidi" w:hAnsiTheme="majorBidi" w:cstheme="majorBidi"/>
          <w:sz w:val="28"/>
          <w:szCs w:val="28"/>
          <w:rtl/>
        </w:rPr>
        <w:t xml:space="preserve">با این حال، مشخص کردن همه نام‌های مستعار که در آن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واقعاً تعریف شده است، همیشه کافی نیست. گاهی اوقات توصیه می شود نام مستعار برای یک لوبیا معرفی شود که در جای دیگری تعریف شده است. معمولاً در سیستم‌های بزرگ که پیکربندی </w:t>
      </w:r>
      <w:r w:rsidRPr="006C5EEA">
        <w:rPr>
          <w:rFonts w:asciiTheme="majorBidi" w:hAnsiTheme="majorBidi" w:cstheme="majorBidi"/>
          <w:sz w:val="28"/>
          <w:szCs w:val="28"/>
          <w:rtl/>
        </w:rPr>
        <w:lastRenderedPageBreak/>
        <w:t xml:space="preserve">بین هر زیرسیستم تقسیم می‌شود، هر زیرسیستم مجموعه‌ای از تعاریف شی خاص خود را دارد. در فراداده پیکربندی مبتنی بر </w:t>
      </w:r>
      <w:r w:rsidRPr="006C5EEA">
        <w:rPr>
          <w:rFonts w:asciiTheme="majorBidi" w:hAnsiTheme="majorBidi" w:cstheme="majorBidi"/>
          <w:sz w:val="28"/>
          <w:szCs w:val="28"/>
        </w:rPr>
        <w:t>XML</w:t>
      </w:r>
      <w:r w:rsidRPr="006C5EEA">
        <w:rPr>
          <w:rFonts w:asciiTheme="majorBidi" w:hAnsiTheme="majorBidi" w:cstheme="majorBidi"/>
          <w:sz w:val="28"/>
          <w:szCs w:val="28"/>
          <w:rtl/>
        </w:rPr>
        <w:t>، می‌توانید از عنصر &lt;</w:t>
      </w:r>
      <w:r w:rsidRPr="006C5EEA">
        <w:rPr>
          <w:rFonts w:asciiTheme="majorBidi" w:hAnsiTheme="majorBidi" w:cstheme="majorBidi"/>
          <w:sz w:val="28"/>
          <w:szCs w:val="28"/>
        </w:rPr>
        <w:t>alias</w:t>
      </w:r>
      <w:r w:rsidRPr="006C5EEA">
        <w:rPr>
          <w:rFonts w:asciiTheme="majorBidi" w:hAnsiTheme="majorBidi" w:cstheme="majorBidi"/>
          <w:sz w:val="28"/>
          <w:szCs w:val="28"/>
          <w:rtl/>
        </w:rPr>
        <w:t>/&gt; برای انجام این کار استفاده کنید</w:t>
      </w:r>
      <w:r w:rsidRPr="006C5EEA">
        <w:rPr>
          <w:rtl/>
        </w:rPr>
        <w:t>.</w:t>
      </w:r>
    </w:p>
    <w:p w14:paraId="705627C5" w14:textId="77777777" w:rsidR="006C5EEA" w:rsidRDefault="006C5EEA" w:rsidP="006C5EE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fromName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toName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35C72A36" w14:textId="77777777" w:rsidR="002C3934" w:rsidRPr="002C3934" w:rsidRDefault="002C3934" w:rsidP="002C3934">
      <w:pPr>
        <w:bidi/>
        <w:spacing w:line="600" w:lineRule="auto"/>
        <w:rPr>
          <w:rFonts w:asciiTheme="majorBidi" w:hAnsiTheme="majorBidi" w:cstheme="majorBidi"/>
          <w:sz w:val="28"/>
          <w:szCs w:val="28"/>
        </w:rPr>
      </w:pPr>
      <w:r w:rsidRPr="002C3934">
        <w:rPr>
          <w:rFonts w:asciiTheme="majorBidi" w:hAnsiTheme="majorBidi" w:cs="Times New Roman"/>
          <w:sz w:val="28"/>
          <w:szCs w:val="28"/>
          <w:rtl/>
        </w:rPr>
        <w:t>در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مورد،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لوب</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ا</w:t>
      </w:r>
      <w:r w:rsidRPr="002C3934">
        <w:rPr>
          <w:rFonts w:asciiTheme="majorBidi" w:hAnsiTheme="majorBidi" w:cs="Times New Roman"/>
          <w:sz w:val="28"/>
          <w:szCs w:val="28"/>
          <w:rtl/>
        </w:rPr>
        <w:t xml:space="preserve"> در همان ظرف که از</w:t>
      </w:r>
      <w:r w:rsidRPr="002C3934">
        <w:rPr>
          <w:rFonts w:asciiTheme="majorBidi" w:hAnsiTheme="majorBidi" w:cstheme="majorBidi"/>
          <w:sz w:val="28"/>
          <w:szCs w:val="28"/>
        </w:rPr>
        <w:t>Name</w:t>
      </w:r>
      <w:r w:rsidRPr="002C3934">
        <w:rPr>
          <w:rFonts w:asciiTheme="majorBidi" w:hAnsiTheme="majorBidi" w:cs="Times New Roman"/>
          <w:sz w:val="28"/>
          <w:szCs w:val="28"/>
          <w:rtl/>
        </w:rPr>
        <w:t xml:space="preserve"> نامگذار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شده است، ممکن است پس از استفاده از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مستعار، به عنوان </w:t>
      </w:r>
      <w:proofErr w:type="spellStart"/>
      <w:r w:rsidRPr="002C3934">
        <w:rPr>
          <w:rFonts w:asciiTheme="majorBidi" w:hAnsiTheme="majorBidi" w:cstheme="majorBidi"/>
          <w:sz w:val="28"/>
          <w:szCs w:val="28"/>
        </w:rPr>
        <w:t>toName</w:t>
      </w:r>
      <w:proofErr w:type="spellEnd"/>
      <w:r w:rsidRPr="002C3934">
        <w:rPr>
          <w:rFonts w:asciiTheme="majorBidi" w:hAnsiTheme="majorBidi" w:cs="Times New Roman"/>
          <w:sz w:val="28"/>
          <w:szCs w:val="28"/>
          <w:rtl/>
        </w:rPr>
        <w:t xml:space="preserve"> 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ز</w:t>
      </w:r>
      <w:r w:rsidRPr="002C3934">
        <w:rPr>
          <w:rFonts w:asciiTheme="majorBidi" w:hAnsiTheme="majorBidi" w:cs="Times New Roman"/>
          <w:sz w:val="28"/>
          <w:szCs w:val="28"/>
          <w:rtl/>
        </w:rPr>
        <w:t xml:space="preserve"> شناخته شود.</w:t>
      </w:r>
    </w:p>
    <w:p w14:paraId="34AB1D94" w14:textId="77777777" w:rsidR="002C3934" w:rsidRPr="002C3934" w:rsidRDefault="002C3934" w:rsidP="002C3934">
      <w:pPr>
        <w:bidi/>
        <w:spacing w:line="600" w:lineRule="auto"/>
        <w:rPr>
          <w:rFonts w:asciiTheme="majorBidi" w:hAnsiTheme="majorBidi" w:cstheme="majorBidi"/>
          <w:sz w:val="28"/>
          <w:szCs w:val="28"/>
        </w:rPr>
      </w:pPr>
    </w:p>
    <w:p w14:paraId="1B6C54F9" w14:textId="7A378CA9" w:rsidR="000116FA"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hint="eastAsia"/>
          <w:sz w:val="28"/>
          <w:szCs w:val="28"/>
          <w:rtl/>
        </w:rPr>
        <w:t>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مثال،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A</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subsystemA-dataSource</w:t>
      </w:r>
      <w:proofErr w:type="spellEnd"/>
      <w:r w:rsidRPr="002C3934">
        <w:rPr>
          <w:rFonts w:asciiTheme="majorBidi" w:hAnsiTheme="majorBidi" w:cs="Times New Roman"/>
          <w:sz w:val="28"/>
          <w:szCs w:val="28"/>
          <w:rtl/>
        </w:rPr>
        <w:t xml:space="preserve"> اشاره کند.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B</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subsystemB-dataSource</w:t>
      </w:r>
      <w:proofErr w:type="spellEnd"/>
      <w:r w:rsidRPr="002C3934">
        <w:rPr>
          <w:rFonts w:asciiTheme="majorBidi" w:hAnsiTheme="majorBidi" w:cs="Times New Roman"/>
          <w:sz w:val="28"/>
          <w:szCs w:val="28"/>
          <w:rtl/>
        </w:rPr>
        <w:t>' اشاره کند. هنگام نوشتن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که از هر د</w:t>
      </w:r>
      <w:r w:rsidRPr="002C3934">
        <w:rPr>
          <w:rFonts w:asciiTheme="majorBidi" w:hAnsiTheme="majorBidi" w:cs="Times New Roman" w:hint="eastAsia"/>
          <w:sz w:val="28"/>
          <w:szCs w:val="28"/>
          <w:rtl/>
        </w:rPr>
        <w:t>و</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استفاده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myApp-dataSource</w:t>
      </w:r>
      <w:proofErr w:type="spellEnd"/>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نکه</w:t>
      </w:r>
      <w:r w:rsidRPr="002C3934">
        <w:rPr>
          <w:rFonts w:asciiTheme="majorBidi" w:hAnsiTheme="majorBidi" w:cs="Times New Roman"/>
          <w:sz w:val="28"/>
          <w:szCs w:val="28"/>
          <w:rtl/>
        </w:rPr>
        <w:t xml:space="preserve"> هر سه نام را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ش</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ارجاع ده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 xml:space="preserve"> تعار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نام مستعار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w:t>
      </w:r>
      <w:r w:rsidRPr="002C3934">
        <w:rPr>
          <w:rFonts w:asciiTheme="majorBidi" w:hAnsiTheme="majorBidi" w:cs="Times New Roman"/>
          <w:sz w:val="28"/>
          <w:szCs w:val="28"/>
          <w:rtl/>
        </w:rPr>
        <w:t xml:space="preserve"> را به ابرداده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MyApp</w:t>
      </w:r>
      <w:proofErr w:type="spellEnd"/>
      <w:r w:rsidRPr="002C3934">
        <w:rPr>
          <w:rFonts w:asciiTheme="majorBidi" w:hAnsiTheme="majorBidi" w:cs="Times New Roman"/>
          <w:sz w:val="28"/>
          <w:szCs w:val="28"/>
          <w:rtl/>
        </w:rPr>
        <w:t xml:space="preserve"> اضافه کن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w:t>
      </w:r>
    </w:p>
    <w:p w14:paraId="20610944"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subsystemB-dataSource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5AD4AF9"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myApp-dataSource</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01C29AE" w14:textId="03907211" w:rsidR="002C3934"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sz w:val="28"/>
          <w:szCs w:val="28"/>
          <w:rtl/>
        </w:rPr>
        <w:t>اکنون هر کامپوننت و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توانند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مراجعه کنند که منحصر به فرد است و تضم</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شده است که با 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د</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گر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تداخل نداشته باشد (در واقع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جاد</w:t>
      </w:r>
      <w:r w:rsidRPr="002C3934">
        <w:rPr>
          <w:rFonts w:asciiTheme="majorBidi" w:hAnsiTheme="majorBidi" w:cs="Times New Roman"/>
          <w:sz w:val="28"/>
          <w:szCs w:val="28"/>
          <w:rtl/>
        </w:rPr>
        <w:t xml:space="preserve"> فضا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نام)، اما آنها به همان </w:t>
      </w:r>
      <w:r w:rsidRPr="002C3934">
        <w:rPr>
          <w:rFonts w:asciiTheme="majorBidi" w:hAnsiTheme="majorBidi" w:cstheme="majorBidi"/>
          <w:sz w:val="28"/>
          <w:szCs w:val="28"/>
        </w:rPr>
        <w:t>bean</w:t>
      </w:r>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کنند.</w:t>
      </w:r>
    </w:p>
    <w:p w14:paraId="17C23F56" w14:textId="3901180F" w:rsidR="002C3934" w:rsidRDefault="002C3934" w:rsidP="002C393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5.3.2 Instantiating beans</w:t>
      </w:r>
    </w:p>
    <w:p w14:paraId="1F65D3C9" w14:textId="7DD6E97F"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تعریف لوبیا اساساً دستور العملی برای ایجاد یک یا چند شی است. </w:t>
      </w:r>
      <w:r>
        <w:rPr>
          <w:rFonts w:asciiTheme="majorBidi" w:hAnsiTheme="majorBidi" w:cstheme="majorBidi"/>
          <w:sz w:val="28"/>
          <w:szCs w:val="28"/>
        </w:rPr>
        <w:t>container</w:t>
      </w:r>
      <w:r w:rsidRPr="00746CEB">
        <w:rPr>
          <w:rFonts w:asciiTheme="majorBidi" w:hAnsiTheme="majorBidi" w:cstheme="majorBidi"/>
          <w:sz w:val="28"/>
          <w:szCs w:val="28"/>
          <w:rtl/>
        </w:rPr>
        <w:t xml:space="preserve"> زمانی که از شما خواسته می‌شود به دستور العمل یک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با نام نگاه می‌کند و از </w:t>
      </w:r>
      <w:r>
        <w:rPr>
          <w:rFonts w:asciiTheme="majorBidi" w:hAnsiTheme="majorBidi" w:cstheme="majorBidi"/>
          <w:sz w:val="28"/>
          <w:szCs w:val="28"/>
        </w:rPr>
        <w:t>metadata</w:t>
      </w:r>
      <w:r w:rsidRPr="00746CEB">
        <w:rPr>
          <w:rFonts w:asciiTheme="majorBidi" w:hAnsiTheme="majorBidi" w:cstheme="majorBidi"/>
          <w:sz w:val="28"/>
          <w:szCs w:val="28"/>
          <w:rtl/>
        </w:rPr>
        <w:t xml:space="preserve">‌های پیکربندی محصور شده توسط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برای ایجاد (یا به دست آوردن) یک شی واقعی استفاده می‌کند.</w:t>
      </w:r>
    </w:p>
    <w:p w14:paraId="207A84F6" w14:textId="77777777" w:rsidR="00746CEB" w:rsidRPr="00746CEB" w:rsidRDefault="00746CEB" w:rsidP="00746CEB">
      <w:pPr>
        <w:bidi/>
        <w:spacing w:line="480" w:lineRule="auto"/>
        <w:rPr>
          <w:rFonts w:asciiTheme="majorBidi" w:hAnsiTheme="majorBidi" w:cstheme="majorBidi"/>
          <w:sz w:val="28"/>
          <w:szCs w:val="28"/>
        </w:rPr>
      </w:pPr>
    </w:p>
    <w:p w14:paraId="4A86FDDC" w14:textId="5D968DD5"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lastRenderedPageBreak/>
        <w:t xml:space="preserve">اگر از </w:t>
      </w:r>
      <w:r>
        <w:rPr>
          <w:rFonts w:asciiTheme="majorBidi" w:hAnsiTheme="majorBidi" w:cstheme="majorBidi"/>
          <w:sz w:val="28"/>
          <w:szCs w:val="28"/>
        </w:rPr>
        <w:t>metadata</w:t>
      </w:r>
      <w:r w:rsidRPr="00746CEB">
        <w:rPr>
          <w:rFonts w:asciiTheme="majorBidi" w:hAnsiTheme="majorBidi" w:cstheme="majorBidi"/>
          <w:sz w:val="28"/>
          <w:szCs w:val="28"/>
          <w:rtl/>
        </w:rPr>
        <w:t xml:space="preserve"> پیکربندی مبتنی بر </w:t>
      </w:r>
      <w:r w:rsidRPr="00746CEB">
        <w:rPr>
          <w:rFonts w:asciiTheme="majorBidi" w:hAnsiTheme="majorBidi" w:cstheme="majorBidi"/>
          <w:sz w:val="28"/>
          <w:szCs w:val="28"/>
        </w:rPr>
        <w:t>XML</w:t>
      </w:r>
      <w:r w:rsidRPr="00746CEB">
        <w:rPr>
          <w:rFonts w:asciiTheme="majorBidi" w:hAnsiTheme="majorBidi" w:cstheme="majorBidi"/>
          <w:sz w:val="28"/>
          <w:szCs w:val="28"/>
          <w:rtl/>
        </w:rPr>
        <w:t xml:space="preserve"> استفاده می‌کنید، نوع (یا کلاس) شی را که قرار است در ویژگی کلاس عنصر &lt;</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/&gt; نمونه‌سازی شود، مشخص می‌کنید. این ویژگی کلاس، که در داخل یک ویژگی کلاس در یک نمونه </w:t>
      </w:r>
      <w:proofErr w:type="spellStart"/>
      <w:r w:rsidRPr="00746CEB">
        <w:rPr>
          <w:rFonts w:asciiTheme="majorBidi" w:hAnsiTheme="majorBidi" w:cstheme="majorBidi"/>
          <w:sz w:val="28"/>
          <w:szCs w:val="28"/>
        </w:rPr>
        <w:t>BeanDefinition</w:t>
      </w:r>
      <w:proofErr w:type="spellEnd"/>
      <w:r w:rsidRPr="00746CEB">
        <w:rPr>
          <w:rFonts w:asciiTheme="majorBidi" w:hAnsiTheme="majorBidi" w:cstheme="majorBidi"/>
          <w:sz w:val="28"/>
          <w:szCs w:val="28"/>
          <w:rtl/>
        </w:rPr>
        <w:t xml:space="preserve"> است، معمولاً اجباری است. (برای موارد استثنا، به بخش «نمونه سازی با استفاده از روش کارخانه نمونه» و بخش 5.7، «ارث بری تعریف لوبیا» مراجعه کنید.) شما از ویژگی </w:t>
      </w:r>
      <w:r w:rsidRPr="00746CEB">
        <w:rPr>
          <w:rFonts w:asciiTheme="majorBidi" w:hAnsiTheme="majorBidi" w:cstheme="majorBidi"/>
          <w:sz w:val="28"/>
          <w:szCs w:val="28"/>
        </w:rPr>
        <w:t>Class</w:t>
      </w:r>
      <w:r w:rsidRPr="00746CEB">
        <w:rPr>
          <w:rFonts w:asciiTheme="majorBidi" w:hAnsiTheme="majorBidi" w:cstheme="majorBidi"/>
          <w:sz w:val="28"/>
          <w:szCs w:val="28"/>
          <w:rtl/>
        </w:rPr>
        <w:t xml:space="preserve"> به یکی از دو روش استفاده می کنید:</w:t>
      </w:r>
    </w:p>
    <w:p w14:paraId="38B44FD7" w14:textId="73CC0FD3"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به طور معمول، برای مشخص کردن کلاس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که باید در موردی ساخته شود که ظرف خود مستقیماً با فراخوانی سازنده آن به صورت بازتابی،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را ایجاد کند، که تا حدودی معادل کد جاوا با استفاده از عملگر جدید است.</w:t>
      </w:r>
    </w:p>
    <w:p w14:paraId="7A04CC31" w14:textId="7687FD9F" w:rsidR="002C3934" w:rsidRDefault="00746CEB" w:rsidP="00746CEB">
      <w:pPr>
        <w:bidi/>
        <w:spacing w:line="480" w:lineRule="auto"/>
        <w:rPr>
          <w:rFonts w:cs="Arial"/>
        </w:rPr>
      </w:pPr>
      <w:r w:rsidRPr="00746CEB">
        <w:rPr>
          <w:rFonts w:asciiTheme="majorBidi" w:hAnsiTheme="majorBidi" w:cstheme="majorBidi"/>
          <w:sz w:val="28"/>
          <w:szCs w:val="28"/>
          <w:rtl/>
        </w:rPr>
        <w:t xml:space="preserve">برای تعیین کلاس واقعی حاوی متد کارخانه ایستا که برای ایجاد شیء فراخوانی می شود، در حالتی که کانتینر یک متد استاتیک و کارخانه ای را روی یک کلاس برای ایجاد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فراخوانی می کند. نوع شیء برگشتی از فراخوانی</w:t>
      </w:r>
      <w:r w:rsidRPr="00746CEB">
        <w:rPr>
          <w:rFonts w:cs="Arial"/>
          <w:sz w:val="28"/>
          <w:szCs w:val="28"/>
          <w:rtl/>
        </w:rPr>
        <w:t xml:space="preserve"> </w:t>
      </w:r>
      <w:r>
        <w:rPr>
          <w:rFonts w:cs="Arial"/>
          <w:rtl/>
        </w:rPr>
        <w:t>روش کارخانه ا</w:t>
      </w:r>
      <w:r>
        <w:rPr>
          <w:rFonts w:cs="Arial" w:hint="cs"/>
          <w:rtl/>
        </w:rPr>
        <w:t>ی</w:t>
      </w:r>
      <w:r>
        <w:rPr>
          <w:rFonts w:cs="Arial" w:hint="eastAsia"/>
          <w:rtl/>
        </w:rPr>
        <w:t>ستا</w:t>
      </w:r>
      <w:r>
        <w:rPr>
          <w:rFonts w:cs="Arial"/>
          <w:rtl/>
        </w:rPr>
        <w:t xml:space="preserve"> ممکن است همان کلاس </w:t>
      </w:r>
      <w:r>
        <w:rPr>
          <w:rFonts w:cs="Arial" w:hint="cs"/>
          <w:rtl/>
        </w:rPr>
        <w:t>ی</w:t>
      </w:r>
      <w:r>
        <w:rPr>
          <w:rFonts w:cs="Arial" w:hint="eastAsia"/>
          <w:rtl/>
        </w:rPr>
        <w:t>ا</w:t>
      </w:r>
      <w:r>
        <w:rPr>
          <w:rFonts w:cs="Arial"/>
          <w:rtl/>
        </w:rPr>
        <w:t xml:space="preserve"> کلاس د</w:t>
      </w:r>
      <w:r>
        <w:rPr>
          <w:rFonts w:cs="Arial" w:hint="cs"/>
          <w:rtl/>
        </w:rPr>
        <w:t>ی</w:t>
      </w:r>
      <w:r>
        <w:rPr>
          <w:rFonts w:cs="Arial" w:hint="eastAsia"/>
          <w:rtl/>
        </w:rPr>
        <w:t>گر</w:t>
      </w:r>
      <w:r>
        <w:rPr>
          <w:rFonts w:cs="Arial" w:hint="cs"/>
          <w:rtl/>
        </w:rPr>
        <w:t>ی</w:t>
      </w:r>
      <w:r>
        <w:rPr>
          <w:rFonts w:cs="Arial"/>
          <w:rtl/>
        </w:rPr>
        <w:t xml:space="preserve"> با</w:t>
      </w:r>
      <w:r>
        <w:rPr>
          <w:rFonts w:cs="Arial" w:hint="eastAsia"/>
          <w:rtl/>
        </w:rPr>
        <w:t>شد</w:t>
      </w:r>
      <w:r>
        <w:rPr>
          <w:rFonts w:cs="Arial"/>
          <w:rtl/>
        </w:rPr>
        <w:t>.</w:t>
      </w:r>
    </w:p>
    <w:p w14:paraId="1001B3A6" w14:textId="15075B36" w:rsidR="00746CEB" w:rsidRPr="00746CEB" w:rsidRDefault="00746CEB" w:rsidP="00746CEB">
      <w:pPr>
        <w:bidi/>
        <w:spacing w:line="480" w:lineRule="auto"/>
        <w:rPr>
          <w:sz w:val="28"/>
          <w:szCs w:val="28"/>
        </w:rPr>
      </w:pPr>
      <w:r w:rsidRPr="00746CEB">
        <w:rPr>
          <w:rFonts w:cs="Arial"/>
          <w:sz w:val="28"/>
          <w:szCs w:val="28"/>
        </w:rPr>
        <w:t>Inner class names</w:t>
      </w:r>
    </w:p>
    <w:p w14:paraId="6D338466" w14:textId="135C6B0B"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اگر می خواهید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را برای یک کلاس تو در تو ثابت پیکربندی کنید، باید از نام باینری کلاس داخلی استفاده کنید.</w:t>
      </w:r>
    </w:p>
    <w:p w14:paraId="69C3772A" w14:textId="6D20835D"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به عنوان مثال، اگر کلاسی به نام </w:t>
      </w:r>
      <w:r w:rsidRPr="00746CEB">
        <w:rPr>
          <w:rFonts w:asciiTheme="majorBidi" w:hAnsiTheme="majorBidi" w:cstheme="majorBidi"/>
          <w:sz w:val="28"/>
          <w:szCs w:val="28"/>
        </w:rPr>
        <w:t>Foo</w:t>
      </w:r>
      <w:r w:rsidRPr="00746CEB">
        <w:rPr>
          <w:rFonts w:asciiTheme="majorBidi" w:hAnsiTheme="majorBidi" w:cstheme="majorBidi"/>
          <w:sz w:val="28"/>
          <w:szCs w:val="28"/>
          <w:rtl/>
        </w:rPr>
        <w:t xml:space="preserve"> در بسته </w:t>
      </w:r>
      <w:proofErr w:type="spellStart"/>
      <w:r w:rsidRPr="00746CEB">
        <w:rPr>
          <w:rFonts w:asciiTheme="majorBidi" w:hAnsiTheme="majorBidi" w:cstheme="majorBidi"/>
          <w:sz w:val="28"/>
          <w:szCs w:val="28"/>
        </w:rPr>
        <w:t>com.example</w:t>
      </w:r>
      <w:proofErr w:type="spellEnd"/>
      <w:r w:rsidRPr="00746CEB">
        <w:rPr>
          <w:rFonts w:asciiTheme="majorBidi" w:hAnsiTheme="majorBidi" w:cstheme="majorBidi"/>
          <w:sz w:val="28"/>
          <w:szCs w:val="28"/>
          <w:rtl/>
        </w:rPr>
        <w:t xml:space="preserve"> داشته باشید، و این کلاس </w:t>
      </w:r>
      <w:r w:rsidRPr="00746CEB">
        <w:rPr>
          <w:rFonts w:asciiTheme="majorBidi" w:hAnsiTheme="majorBidi" w:cstheme="majorBidi"/>
          <w:sz w:val="28"/>
          <w:szCs w:val="28"/>
        </w:rPr>
        <w:t>Foo</w:t>
      </w:r>
      <w:r w:rsidRPr="00746CEB">
        <w:rPr>
          <w:rFonts w:asciiTheme="majorBidi" w:hAnsiTheme="majorBidi" w:cstheme="majorBidi"/>
          <w:sz w:val="28"/>
          <w:szCs w:val="28"/>
          <w:rtl/>
        </w:rPr>
        <w:t xml:space="preserve"> دارای یک کلاس داخلی ثابت به نام </w:t>
      </w:r>
      <w:r w:rsidRPr="00746CEB">
        <w:rPr>
          <w:rFonts w:asciiTheme="majorBidi" w:hAnsiTheme="majorBidi" w:cstheme="majorBidi"/>
          <w:sz w:val="28"/>
          <w:szCs w:val="28"/>
        </w:rPr>
        <w:t>Bar</w:t>
      </w:r>
      <w:r w:rsidRPr="00746CEB">
        <w:rPr>
          <w:rFonts w:asciiTheme="majorBidi" w:hAnsiTheme="majorBidi" w:cstheme="majorBidi"/>
          <w:sz w:val="28"/>
          <w:szCs w:val="28"/>
          <w:rtl/>
        </w:rPr>
        <w:t xml:space="preserve"> باشد، مقدار ویژگی '</w:t>
      </w:r>
      <w:r w:rsidRPr="00746CEB">
        <w:rPr>
          <w:rFonts w:asciiTheme="majorBidi" w:hAnsiTheme="majorBidi" w:cstheme="majorBidi"/>
          <w:sz w:val="28"/>
          <w:szCs w:val="28"/>
        </w:rPr>
        <w:t>class</w:t>
      </w:r>
      <w:r w:rsidRPr="00746CEB">
        <w:rPr>
          <w:rFonts w:asciiTheme="majorBidi" w:hAnsiTheme="majorBidi" w:cstheme="majorBidi"/>
          <w:sz w:val="28"/>
          <w:szCs w:val="28"/>
          <w:rtl/>
        </w:rPr>
        <w:t xml:space="preserve">' در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خواهد بود...</w:t>
      </w:r>
    </w:p>
    <w:p w14:paraId="70AD2D80" w14:textId="5B8339F8" w:rsidR="00746CEB" w:rsidRPr="00746CEB" w:rsidRDefault="00746CEB" w:rsidP="00746CEB">
      <w:pPr>
        <w:bidi/>
        <w:spacing w:line="480" w:lineRule="auto"/>
        <w:rPr>
          <w:rFonts w:asciiTheme="majorBidi" w:hAnsiTheme="majorBidi" w:cstheme="majorBidi"/>
          <w:sz w:val="28"/>
          <w:szCs w:val="28"/>
        </w:rPr>
      </w:pPr>
      <w:proofErr w:type="spellStart"/>
      <w:r w:rsidRPr="00746CEB">
        <w:rPr>
          <w:rFonts w:asciiTheme="majorBidi" w:hAnsiTheme="majorBidi" w:cstheme="majorBidi"/>
          <w:sz w:val="28"/>
          <w:szCs w:val="28"/>
        </w:rPr>
        <w:t>com.</w:t>
      </w:r>
      <w:proofErr w:type="gramStart"/>
      <w:r w:rsidRPr="00746CEB">
        <w:rPr>
          <w:rFonts w:asciiTheme="majorBidi" w:hAnsiTheme="majorBidi" w:cstheme="majorBidi"/>
          <w:sz w:val="28"/>
          <w:szCs w:val="28"/>
        </w:rPr>
        <w:t>example.Foo</w:t>
      </w:r>
      <w:proofErr w:type="gramEnd"/>
      <w:r w:rsidRPr="00746CEB">
        <w:rPr>
          <w:rFonts w:asciiTheme="majorBidi" w:hAnsiTheme="majorBidi" w:cstheme="majorBidi"/>
          <w:sz w:val="28"/>
          <w:szCs w:val="28"/>
        </w:rPr>
        <w:t>$Bar</w:t>
      </w:r>
      <w:proofErr w:type="spellEnd"/>
    </w:p>
    <w:p w14:paraId="5A19B339" w14:textId="3EB78CA6"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به استفاده از کاراکتر $ در نام برای جدا کردن نام کلاس داخلی از نام کلاس خارجی توجه کنید.</w:t>
      </w:r>
    </w:p>
    <w:p w14:paraId="6C13FC56" w14:textId="77777777" w:rsidR="00746CEB" w:rsidRPr="00746CEB" w:rsidRDefault="00746CEB" w:rsidP="00746CEB">
      <w:pPr>
        <w:pStyle w:val="Heading4"/>
        <w:shd w:val="clear" w:color="auto" w:fill="FFFFFF"/>
        <w:bidi/>
        <w:spacing w:before="450" w:after="150"/>
        <w:ind w:left="-240"/>
        <w:rPr>
          <w:rFonts w:ascii="Helvetica" w:hAnsi="Helvetica" w:cs="Helvetica"/>
          <w:i w:val="0"/>
          <w:iCs w:val="0"/>
          <w:color w:val="000000"/>
          <w:sz w:val="28"/>
          <w:szCs w:val="28"/>
        </w:rPr>
      </w:pPr>
      <w:r w:rsidRPr="00746CEB">
        <w:rPr>
          <w:rFonts w:ascii="Helvetica" w:hAnsi="Helvetica" w:cs="Helvetica"/>
          <w:i w:val="0"/>
          <w:iCs w:val="0"/>
          <w:color w:val="000000"/>
          <w:sz w:val="27"/>
          <w:szCs w:val="27"/>
        </w:rPr>
        <w:t>Instantiation with a constructor</w:t>
      </w:r>
    </w:p>
    <w:p w14:paraId="5920437C" w14:textId="77777777" w:rsidR="00A32DEB" w:rsidRPr="00A32DEB" w:rsidRDefault="00A32DEB" w:rsidP="00A32DEB">
      <w:pPr>
        <w:bidi/>
        <w:spacing w:line="600" w:lineRule="auto"/>
        <w:rPr>
          <w:rFonts w:asciiTheme="majorBidi" w:hAnsiTheme="majorBidi" w:cstheme="majorBidi"/>
          <w:sz w:val="28"/>
          <w:szCs w:val="28"/>
        </w:rPr>
      </w:pPr>
      <w:r w:rsidRPr="00A32DEB">
        <w:rPr>
          <w:rFonts w:asciiTheme="majorBidi" w:hAnsiTheme="majorBidi" w:cs="Times New Roman"/>
          <w:sz w:val="28"/>
          <w:szCs w:val="28"/>
          <w:rtl/>
        </w:rPr>
        <w:t>وقت</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با رو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کرد</w:t>
      </w:r>
      <w:r w:rsidRPr="00A32DEB">
        <w:rPr>
          <w:rFonts w:asciiTheme="majorBidi" w:hAnsiTheme="majorBidi" w:cs="Times New Roman"/>
          <w:sz w:val="28"/>
          <w:szCs w:val="28"/>
          <w:rtl/>
        </w:rPr>
        <w:t xml:space="preserve"> سازنده ا</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جاد</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همه کلاس‌ها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عاد</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توسط </w:t>
      </w:r>
      <w:r w:rsidRPr="00A32DEB">
        <w:rPr>
          <w:rFonts w:asciiTheme="majorBidi" w:hAnsiTheme="majorBidi" w:cstheme="majorBidi"/>
          <w:sz w:val="28"/>
          <w:szCs w:val="28"/>
        </w:rPr>
        <w:t>Spring</w:t>
      </w:r>
      <w:r w:rsidRPr="00A32DEB">
        <w:rPr>
          <w:rFonts w:asciiTheme="majorBidi" w:hAnsiTheme="majorBidi" w:cs="Times New Roman"/>
          <w:sz w:val="28"/>
          <w:szCs w:val="28"/>
          <w:rtl/>
        </w:rPr>
        <w:t xml:space="preserve"> قابل استفاده و سازگار هستند.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عن</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کلاس</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که توسعه م</w:t>
      </w:r>
      <w:r w:rsidRPr="00A32DEB">
        <w:rPr>
          <w:rFonts w:asciiTheme="majorBidi" w:hAnsiTheme="majorBidi" w:cs="Times New Roman" w:hint="cs"/>
          <w:sz w:val="28"/>
          <w:szCs w:val="28"/>
          <w:rtl/>
        </w:rPr>
        <w:t>ی‌ی</w:t>
      </w:r>
      <w:r w:rsidRPr="00A32DEB">
        <w:rPr>
          <w:rFonts w:asciiTheme="majorBidi" w:hAnsiTheme="majorBidi" w:cs="Times New Roman" w:hint="eastAsia"/>
          <w:sz w:val="28"/>
          <w:szCs w:val="28"/>
          <w:rtl/>
        </w:rPr>
        <w:t>ابد</w:t>
      </w:r>
      <w:r w:rsidRPr="00A32DEB">
        <w:rPr>
          <w:rFonts w:asciiTheme="majorBidi" w:hAnsiTheme="majorBidi" w:cs="Times New Roman"/>
          <w:sz w:val="28"/>
          <w:szCs w:val="28"/>
          <w:rtl/>
        </w:rPr>
        <w:t xml:space="preserve">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اده‌ساز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رابط‌ها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خاص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w:t>
      </w:r>
      <w:r w:rsidRPr="00A32DEB">
        <w:rPr>
          <w:rFonts w:asciiTheme="majorBidi" w:hAnsiTheme="majorBidi" w:cs="Times New Roman"/>
          <w:sz w:val="28"/>
          <w:szCs w:val="28"/>
          <w:rtl/>
        </w:rPr>
        <w:t xml:space="preserve"> کدگذار</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روش خاص</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ندارد. صرفاً مشخص کردن کلاس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کاف</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است. با ا</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w:t>
      </w:r>
      <w:r w:rsidRPr="00A32DEB">
        <w:rPr>
          <w:rFonts w:asciiTheme="majorBidi" w:hAnsiTheme="majorBidi" w:cs="Times New Roman"/>
          <w:sz w:val="28"/>
          <w:szCs w:val="28"/>
          <w:rtl/>
        </w:rPr>
        <w:t xml:space="preserve"> حال، بسته به نوع </w:t>
      </w:r>
      <w:r w:rsidRPr="00A32DEB">
        <w:rPr>
          <w:rFonts w:asciiTheme="majorBidi" w:hAnsiTheme="majorBidi" w:cstheme="majorBidi"/>
          <w:sz w:val="28"/>
          <w:szCs w:val="28"/>
        </w:rPr>
        <w:t>IoC</w:t>
      </w:r>
      <w:r w:rsidRPr="00A32DEB">
        <w:rPr>
          <w:rFonts w:asciiTheme="majorBidi" w:hAnsiTheme="majorBidi" w:cs="Times New Roman"/>
          <w:sz w:val="28"/>
          <w:szCs w:val="28"/>
          <w:rtl/>
        </w:rPr>
        <w:t xml:space="preserve"> که 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آن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خاص استفاده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ممکن است به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سازنده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ش‌فرض</w:t>
      </w:r>
      <w:r w:rsidRPr="00A32DEB">
        <w:rPr>
          <w:rFonts w:asciiTheme="majorBidi" w:hAnsiTheme="majorBidi" w:cs="Times New Roman"/>
          <w:sz w:val="28"/>
          <w:szCs w:val="28"/>
          <w:rtl/>
        </w:rPr>
        <w:t xml:space="preserve"> (خال</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xml:space="preserve"> داشته باش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45C9C343" w14:textId="77777777" w:rsidR="00A32DEB" w:rsidRPr="00A32DEB" w:rsidRDefault="00A32DEB" w:rsidP="00A32DEB">
      <w:pPr>
        <w:bidi/>
        <w:spacing w:line="600" w:lineRule="auto"/>
        <w:rPr>
          <w:rFonts w:asciiTheme="majorBidi" w:hAnsiTheme="majorBidi" w:cstheme="majorBidi"/>
          <w:sz w:val="28"/>
          <w:szCs w:val="28"/>
        </w:rPr>
      </w:pPr>
    </w:p>
    <w:p w14:paraId="6854CBA9" w14:textId="77777777" w:rsidR="00A32DEB" w:rsidRPr="00A32DEB" w:rsidRDefault="00A32DEB" w:rsidP="00A32DEB">
      <w:pPr>
        <w:bidi/>
        <w:spacing w:line="600" w:lineRule="auto"/>
        <w:rPr>
          <w:rFonts w:asciiTheme="majorBidi" w:hAnsiTheme="majorBidi" w:cstheme="majorBidi"/>
          <w:sz w:val="28"/>
          <w:szCs w:val="28"/>
        </w:rPr>
      </w:pPr>
      <w:r w:rsidRPr="00A32DEB">
        <w:rPr>
          <w:rFonts w:asciiTheme="majorBidi" w:hAnsiTheme="majorBidi" w:cs="Times New Roman" w:hint="eastAsia"/>
          <w:sz w:val="28"/>
          <w:szCs w:val="28"/>
          <w:rtl/>
        </w:rPr>
        <w:t>کانت</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نر</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Spring IoC</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تواند تقر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باً</w:t>
      </w:r>
      <w:r w:rsidRPr="00A32DEB">
        <w:rPr>
          <w:rFonts w:asciiTheme="majorBidi" w:hAnsiTheme="majorBidi" w:cs="Times New Roman"/>
          <w:sz w:val="28"/>
          <w:szCs w:val="28"/>
          <w:rtl/>
        </w:rPr>
        <w:t xml:space="preserve"> هر کلاس</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 که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خواه</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 فقط به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JavaBeans</w:t>
      </w:r>
      <w:r w:rsidRPr="00A32DEB">
        <w:rPr>
          <w:rFonts w:asciiTheme="majorBidi" w:hAnsiTheme="majorBidi" w:cs="Times New Roman"/>
          <w:sz w:val="28"/>
          <w:szCs w:val="28"/>
          <w:rtl/>
        </w:rPr>
        <w:t xml:space="preserve"> واقع</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محدود نم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شود. اکثر کاربران </w:t>
      </w:r>
      <w:r w:rsidRPr="00A32DEB">
        <w:rPr>
          <w:rFonts w:asciiTheme="majorBidi" w:hAnsiTheme="majorBidi" w:cstheme="majorBidi"/>
          <w:sz w:val="28"/>
          <w:szCs w:val="28"/>
        </w:rPr>
        <w:t>Spring JavaBeans</w:t>
      </w:r>
      <w:r w:rsidRPr="00A32DEB">
        <w:rPr>
          <w:rFonts w:asciiTheme="majorBidi" w:hAnsiTheme="majorBidi" w:cs="Times New Roman"/>
          <w:sz w:val="28"/>
          <w:szCs w:val="28"/>
          <w:rtl/>
        </w:rPr>
        <w:t xml:space="preserve"> واقع</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 تنها با سازنده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ش‌فرض</w:t>
      </w:r>
      <w:r w:rsidRPr="00A32DEB">
        <w:rPr>
          <w:rFonts w:asciiTheme="majorBidi" w:hAnsiTheme="majorBidi" w:cs="Times New Roman"/>
          <w:sz w:val="28"/>
          <w:szCs w:val="28"/>
          <w:rtl/>
        </w:rPr>
        <w:t xml:space="preserve"> (بدون آرگومان) و تنظ</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م‌کننده‌ها</w:t>
      </w:r>
      <w:r w:rsidRPr="00A32DEB">
        <w:rPr>
          <w:rFonts w:asciiTheme="majorBidi" w:hAnsiTheme="majorBidi" w:cs="Times New Roman"/>
          <w:sz w:val="28"/>
          <w:szCs w:val="28"/>
          <w:rtl/>
        </w:rPr>
        <w:t xml:space="preserve"> و در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افت‌کننده‌ها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مناسب که بر ا</w:t>
      </w:r>
      <w:r w:rsidRPr="00A32DEB">
        <w:rPr>
          <w:rFonts w:asciiTheme="majorBidi" w:hAnsiTheme="majorBidi" w:cs="Times New Roman" w:hint="eastAsia"/>
          <w:sz w:val="28"/>
          <w:szCs w:val="28"/>
          <w:rtl/>
        </w:rPr>
        <w:t>ساس</w:t>
      </w:r>
      <w:r w:rsidRPr="00A32DEB">
        <w:rPr>
          <w:rFonts w:asciiTheme="majorBidi" w:hAnsiTheme="majorBidi" w:cs="Times New Roman"/>
          <w:sz w:val="28"/>
          <w:szCs w:val="28"/>
          <w:rtl/>
        </w:rPr>
        <w:t xml:space="preserve"> 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ژگ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موجود در ظرف مدل‌ساز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شده‌اند، ترج</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ح</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دهند</w:t>
      </w:r>
      <w:r w:rsidRPr="00A32DEB">
        <w:rPr>
          <w:rFonts w:asciiTheme="majorBidi" w:hAnsiTheme="majorBidi" w:cs="Times New Roman"/>
          <w:sz w:val="28"/>
          <w:szCs w:val="28"/>
          <w:rtl/>
        </w:rPr>
        <w:t>. همچن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توان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کلاس‌ها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عج</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ب‌تر</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سبک غ</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sz w:val="28"/>
          <w:szCs w:val="28"/>
          <w:rtl/>
        </w:rPr>
        <w:t xml:space="preserve"> لوب</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w:t>
      </w:r>
      <w:r w:rsidRPr="00A32DEB">
        <w:rPr>
          <w:rFonts w:asciiTheme="majorBidi" w:hAnsiTheme="majorBidi" w:cs="Times New Roman"/>
          <w:sz w:val="28"/>
          <w:szCs w:val="28"/>
          <w:rtl/>
        </w:rPr>
        <w:t xml:space="preserve"> در ظرف خود داشته باش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مثال، اگر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xml:space="preserve"> به استفاده از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استخر اتصال قد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دار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که مطلقاً با مشخصات </w:t>
      </w:r>
      <w:r w:rsidRPr="00A32DEB">
        <w:rPr>
          <w:rFonts w:asciiTheme="majorBidi" w:hAnsiTheme="majorBidi" w:cstheme="majorBidi"/>
          <w:sz w:val="28"/>
          <w:szCs w:val="28"/>
        </w:rPr>
        <w:t>JavaBean</w:t>
      </w:r>
      <w:r w:rsidRPr="00A32DEB">
        <w:rPr>
          <w:rFonts w:asciiTheme="majorBidi" w:hAnsiTheme="majorBidi" w:cs="Times New Roman"/>
          <w:sz w:val="28"/>
          <w:szCs w:val="28"/>
          <w:rtl/>
        </w:rPr>
        <w:t xml:space="preserve"> مطابقت ندارد، </w:t>
      </w:r>
      <w:r w:rsidRPr="00A32DEB">
        <w:rPr>
          <w:rFonts w:asciiTheme="majorBidi" w:hAnsiTheme="majorBidi" w:cstheme="majorBidi"/>
          <w:sz w:val="28"/>
          <w:szCs w:val="28"/>
        </w:rPr>
        <w:t>Spring</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تواند</w:t>
      </w:r>
      <w:r w:rsidRPr="00A32DEB">
        <w:rPr>
          <w:rFonts w:asciiTheme="majorBidi" w:hAnsiTheme="majorBidi" w:cs="Times New Roman"/>
          <w:sz w:val="28"/>
          <w:szCs w:val="28"/>
          <w:rtl/>
        </w:rPr>
        <w:t xml:space="preserve"> </w:t>
      </w:r>
      <w:r w:rsidRPr="00A32DEB">
        <w:rPr>
          <w:rFonts w:asciiTheme="majorBidi" w:hAnsiTheme="majorBidi" w:cs="Times New Roman" w:hint="eastAsia"/>
          <w:sz w:val="28"/>
          <w:szCs w:val="28"/>
          <w:rtl/>
        </w:rPr>
        <w:t>آن</w:t>
      </w:r>
      <w:r w:rsidRPr="00A32DEB">
        <w:rPr>
          <w:rFonts w:asciiTheme="majorBidi" w:hAnsiTheme="majorBidi" w:cs="Times New Roman"/>
          <w:sz w:val="28"/>
          <w:szCs w:val="28"/>
          <w:rtl/>
        </w:rPr>
        <w:t xml:space="preserve"> را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ز</w:t>
      </w:r>
      <w:r w:rsidRPr="00A32DEB">
        <w:rPr>
          <w:rFonts w:asciiTheme="majorBidi" w:hAnsiTheme="majorBidi" w:cs="Times New Roman"/>
          <w:sz w:val="28"/>
          <w:szCs w:val="28"/>
          <w:rtl/>
        </w:rPr>
        <w:t xml:space="preserve">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w:t>
      </w:r>
    </w:p>
    <w:p w14:paraId="181608EF" w14:textId="77777777" w:rsidR="00A32DEB" w:rsidRPr="00A32DEB" w:rsidRDefault="00A32DEB" w:rsidP="00A32DEB">
      <w:pPr>
        <w:bidi/>
        <w:spacing w:line="600" w:lineRule="auto"/>
        <w:rPr>
          <w:rFonts w:asciiTheme="majorBidi" w:hAnsiTheme="majorBidi" w:cstheme="majorBidi"/>
          <w:sz w:val="28"/>
          <w:szCs w:val="28"/>
        </w:rPr>
      </w:pPr>
    </w:p>
    <w:p w14:paraId="57749F03" w14:textId="568FC01B" w:rsidR="002C3934" w:rsidRDefault="00A32DEB" w:rsidP="00A32DEB">
      <w:pPr>
        <w:bidi/>
        <w:spacing w:line="600" w:lineRule="auto"/>
        <w:rPr>
          <w:rFonts w:asciiTheme="majorBidi" w:hAnsiTheme="majorBidi" w:cs="Times New Roman"/>
          <w:sz w:val="28"/>
          <w:szCs w:val="28"/>
        </w:rPr>
      </w:pPr>
      <w:r w:rsidRPr="00A32DEB">
        <w:rPr>
          <w:rFonts w:asciiTheme="majorBidi" w:hAnsiTheme="majorBidi" w:cs="Times New Roman" w:hint="eastAsia"/>
          <w:sz w:val="28"/>
          <w:szCs w:val="28"/>
          <w:rtl/>
        </w:rPr>
        <w:t>با</w:t>
      </w:r>
      <w:r w:rsidRPr="00A32DEB">
        <w:rPr>
          <w:rFonts w:asciiTheme="majorBidi" w:hAnsiTheme="majorBidi" w:cs="Times New Roman"/>
          <w:sz w:val="28"/>
          <w:szCs w:val="28"/>
          <w:rtl/>
        </w:rPr>
        <w:t xml:space="preserve"> فراداده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کربند</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مبتن</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بر </w:t>
      </w:r>
      <w:r w:rsidRPr="00A32DEB">
        <w:rPr>
          <w:rFonts w:asciiTheme="majorBidi" w:hAnsiTheme="majorBidi" w:cstheme="majorBidi"/>
          <w:sz w:val="28"/>
          <w:szCs w:val="28"/>
        </w:rPr>
        <w:t>XML</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کلاس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خود را به صورت ز</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sz w:val="28"/>
          <w:szCs w:val="28"/>
          <w:rtl/>
        </w:rPr>
        <w:t xml:space="preserve"> مشخص 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412A1B1D"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075EFF81"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7CB4C7"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anotherExample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examples.ExampleBeanTwo</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63C9B66E" w14:textId="278AC85B" w:rsidR="00A32DEB" w:rsidRDefault="00A32DEB" w:rsidP="00A32DEB">
      <w:pPr>
        <w:bidi/>
        <w:spacing w:line="600" w:lineRule="auto"/>
        <w:rPr>
          <w:rFonts w:asciiTheme="majorBidi" w:hAnsiTheme="majorBidi" w:cs="Times New Roman"/>
          <w:sz w:val="28"/>
          <w:szCs w:val="28"/>
        </w:rPr>
      </w:pPr>
      <w:r w:rsidRPr="00A32DEB">
        <w:rPr>
          <w:rFonts w:asciiTheme="majorBidi" w:hAnsiTheme="majorBidi" w:cs="Times New Roman"/>
          <w:sz w:val="28"/>
          <w:szCs w:val="28"/>
          <w:rtl/>
        </w:rPr>
        <w:t>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جزئ</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ات</w:t>
      </w:r>
      <w:r w:rsidRPr="00A32DEB">
        <w:rPr>
          <w:rFonts w:asciiTheme="majorBidi" w:hAnsiTheme="majorBidi" w:cs="Times New Roman"/>
          <w:sz w:val="28"/>
          <w:szCs w:val="28"/>
          <w:rtl/>
        </w:rPr>
        <w:t xml:space="preserve"> در مورد مکان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سم</w:t>
      </w:r>
      <w:r w:rsidRPr="00A32DEB">
        <w:rPr>
          <w:rFonts w:asciiTheme="majorBidi" w:hAnsiTheme="majorBidi" w:cs="Times New Roman"/>
          <w:sz w:val="28"/>
          <w:szCs w:val="28"/>
          <w:rtl/>
        </w:rPr>
        <w:t xml:space="preserve"> ارائه آرگومان‌ها به سازنده (در صورت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و تنظ</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w:t>
      </w:r>
      <w:r w:rsidRPr="00A32DEB">
        <w:rPr>
          <w:rFonts w:asciiTheme="majorBidi" w:hAnsiTheme="majorBidi" w:cs="Times New Roman"/>
          <w:sz w:val="28"/>
          <w:szCs w:val="28"/>
          <w:rtl/>
        </w:rPr>
        <w:t xml:space="preserve"> 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ژگ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نمونه ش</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پس از ساخته شدن 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w:t>
      </w:r>
      <w:r w:rsidRPr="00A32DEB">
        <w:rPr>
          <w:rFonts w:asciiTheme="majorBidi" w:hAnsiTheme="majorBidi" w:cs="Times New Roman"/>
          <w:sz w:val="28"/>
          <w:szCs w:val="28"/>
          <w:rtl/>
        </w:rPr>
        <w:t xml:space="preserve"> به تزر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ق</w:t>
      </w:r>
      <w:r w:rsidRPr="00A32DEB">
        <w:rPr>
          <w:rFonts w:asciiTheme="majorBidi" w:hAnsiTheme="majorBidi" w:cs="Times New Roman"/>
          <w:sz w:val="28"/>
          <w:szCs w:val="28"/>
          <w:rtl/>
        </w:rPr>
        <w:t xml:space="preserve"> وابستگ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sz w:val="28"/>
          <w:szCs w:val="28"/>
          <w:rtl/>
        </w:rPr>
        <w:t xml:space="preserve"> مراجعه 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1C70DFF5" w14:textId="77777777" w:rsidR="00A32DEB" w:rsidRPr="00A32DEB" w:rsidRDefault="00A32DEB" w:rsidP="00A32DEB">
      <w:pPr>
        <w:pStyle w:val="Heading4"/>
        <w:shd w:val="clear" w:color="auto" w:fill="FFFFFF"/>
        <w:bidi/>
        <w:spacing w:before="450" w:after="150"/>
        <w:ind w:left="-240"/>
        <w:rPr>
          <w:rFonts w:ascii="Helvetica" w:hAnsi="Helvetica" w:cs="Helvetica"/>
          <w:i w:val="0"/>
          <w:iCs w:val="0"/>
          <w:color w:val="000000"/>
          <w:sz w:val="28"/>
          <w:szCs w:val="28"/>
        </w:rPr>
      </w:pPr>
      <w:r w:rsidRPr="00A32DEB">
        <w:rPr>
          <w:rFonts w:ascii="Helvetica" w:hAnsi="Helvetica" w:cs="Helvetica"/>
          <w:i w:val="0"/>
          <w:iCs w:val="0"/>
          <w:color w:val="000000"/>
          <w:sz w:val="28"/>
          <w:szCs w:val="28"/>
        </w:rPr>
        <w:t>Instantiation with a static factory method</w:t>
      </w:r>
    </w:p>
    <w:p w14:paraId="12351325" w14:textId="77777777" w:rsidR="00A32DEB" w:rsidRPr="005A3139" w:rsidRDefault="00A32DEB" w:rsidP="00A32DEB">
      <w:pPr>
        <w:bidi/>
        <w:spacing w:line="600" w:lineRule="auto"/>
        <w:rPr>
          <w:rFonts w:asciiTheme="majorBidi" w:hAnsiTheme="majorBidi" w:cstheme="majorBidi"/>
          <w:sz w:val="28"/>
          <w:szCs w:val="28"/>
        </w:rPr>
      </w:pPr>
    </w:p>
    <w:sectPr w:rsidR="00A32DEB"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EE"/>
    <w:multiLevelType w:val="multilevel"/>
    <w:tmpl w:val="2F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B0575"/>
    <w:multiLevelType w:val="multilevel"/>
    <w:tmpl w:val="292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65E26"/>
    <w:multiLevelType w:val="multilevel"/>
    <w:tmpl w:val="64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0214D"/>
    <w:multiLevelType w:val="multilevel"/>
    <w:tmpl w:val="9F7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D2D8E"/>
    <w:multiLevelType w:val="multilevel"/>
    <w:tmpl w:val="CD2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47FCC"/>
    <w:multiLevelType w:val="multilevel"/>
    <w:tmpl w:val="347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B3641"/>
    <w:multiLevelType w:val="multilevel"/>
    <w:tmpl w:val="46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9D4B25"/>
    <w:multiLevelType w:val="multilevel"/>
    <w:tmpl w:val="1CF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23BAF"/>
    <w:multiLevelType w:val="multilevel"/>
    <w:tmpl w:val="D59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74D10"/>
    <w:multiLevelType w:val="multilevel"/>
    <w:tmpl w:val="486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14"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CA61A6"/>
    <w:multiLevelType w:val="multilevel"/>
    <w:tmpl w:val="CD4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D0B3C"/>
    <w:multiLevelType w:val="multilevel"/>
    <w:tmpl w:val="70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13"/>
  </w:num>
  <w:num w:numId="2" w16cid:durableId="475725991">
    <w:abstractNumId w:val="3"/>
  </w:num>
  <w:num w:numId="3" w16cid:durableId="548340251">
    <w:abstractNumId w:val="14"/>
  </w:num>
  <w:num w:numId="4" w16cid:durableId="1687320439">
    <w:abstractNumId w:val="15"/>
  </w:num>
  <w:num w:numId="5" w16cid:durableId="1258370160">
    <w:abstractNumId w:val="4"/>
  </w:num>
  <w:num w:numId="6" w16cid:durableId="1473983363">
    <w:abstractNumId w:val="16"/>
  </w:num>
  <w:num w:numId="7" w16cid:durableId="578634240">
    <w:abstractNumId w:val="9"/>
  </w:num>
  <w:num w:numId="8" w16cid:durableId="764107457">
    <w:abstractNumId w:val="17"/>
  </w:num>
  <w:num w:numId="9" w16cid:durableId="857617397">
    <w:abstractNumId w:val="8"/>
  </w:num>
  <w:num w:numId="10" w16cid:durableId="688723840">
    <w:abstractNumId w:val="0"/>
  </w:num>
  <w:num w:numId="11" w16cid:durableId="2125073997">
    <w:abstractNumId w:val="6"/>
  </w:num>
  <w:num w:numId="12" w16cid:durableId="175660623">
    <w:abstractNumId w:val="11"/>
  </w:num>
  <w:num w:numId="13" w16cid:durableId="1332029152">
    <w:abstractNumId w:val="10"/>
  </w:num>
  <w:num w:numId="14" w16cid:durableId="1007950741">
    <w:abstractNumId w:val="19"/>
  </w:num>
  <w:num w:numId="15" w16cid:durableId="666320573">
    <w:abstractNumId w:val="5"/>
  </w:num>
  <w:num w:numId="16" w16cid:durableId="1476411696">
    <w:abstractNumId w:val="2"/>
  </w:num>
  <w:num w:numId="17" w16cid:durableId="201395">
    <w:abstractNumId w:val="7"/>
  </w:num>
  <w:num w:numId="18" w16cid:durableId="981617916">
    <w:abstractNumId w:val="12"/>
  </w:num>
  <w:num w:numId="19" w16cid:durableId="1334139965">
    <w:abstractNumId w:val="18"/>
  </w:num>
  <w:num w:numId="20" w16cid:durableId="3585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116FA"/>
    <w:rsid w:val="000940DE"/>
    <w:rsid w:val="000A0962"/>
    <w:rsid w:val="000E45CD"/>
    <w:rsid w:val="0015279E"/>
    <w:rsid w:val="0018057C"/>
    <w:rsid w:val="00192C4B"/>
    <w:rsid w:val="0020039A"/>
    <w:rsid w:val="002149BB"/>
    <w:rsid w:val="002340BF"/>
    <w:rsid w:val="00234E69"/>
    <w:rsid w:val="0026773C"/>
    <w:rsid w:val="0028182A"/>
    <w:rsid w:val="002A7A43"/>
    <w:rsid w:val="002C3934"/>
    <w:rsid w:val="002C667A"/>
    <w:rsid w:val="002E3FB1"/>
    <w:rsid w:val="002F57ED"/>
    <w:rsid w:val="00374385"/>
    <w:rsid w:val="00417DE9"/>
    <w:rsid w:val="00422424"/>
    <w:rsid w:val="00491AFB"/>
    <w:rsid w:val="004976E4"/>
    <w:rsid w:val="00512276"/>
    <w:rsid w:val="00521B11"/>
    <w:rsid w:val="005420FB"/>
    <w:rsid w:val="005537CA"/>
    <w:rsid w:val="00564647"/>
    <w:rsid w:val="005825CD"/>
    <w:rsid w:val="005A3139"/>
    <w:rsid w:val="005E08D0"/>
    <w:rsid w:val="005F12A6"/>
    <w:rsid w:val="00603619"/>
    <w:rsid w:val="00627C3B"/>
    <w:rsid w:val="00653F57"/>
    <w:rsid w:val="006830A2"/>
    <w:rsid w:val="00695C6F"/>
    <w:rsid w:val="006A5391"/>
    <w:rsid w:val="006B102D"/>
    <w:rsid w:val="006C5EEA"/>
    <w:rsid w:val="006D7AC2"/>
    <w:rsid w:val="006F6A9B"/>
    <w:rsid w:val="00746CEB"/>
    <w:rsid w:val="007C2449"/>
    <w:rsid w:val="007C5A00"/>
    <w:rsid w:val="007F1BE7"/>
    <w:rsid w:val="00815A72"/>
    <w:rsid w:val="008359CC"/>
    <w:rsid w:val="00846EB9"/>
    <w:rsid w:val="0089594D"/>
    <w:rsid w:val="008B1EC7"/>
    <w:rsid w:val="008D22BE"/>
    <w:rsid w:val="008D65C3"/>
    <w:rsid w:val="009304FE"/>
    <w:rsid w:val="00943951"/>
    <w:rsid w:val="009B3599"/>
    <w:rsid w:val="00A04094"/>
    <w:rsid w:val="00A12D57"/>
    <w:rsid w:val="00A27CA2"/>
    <w:rsid w:val="00A32DEB"/>
    <w:rsid w:val="00A3460E"/>
    <w:rsid w:val="00A70FA6"/>
    <w:rsid w:val="00AA0DD6"/>
    <w:rsid w:val="00B11A6A"/>
    <w:rsid w:val="00BA29F3"/>
    <w:rsid w:val="00BE761D"/>
    <w:rsid w:val="00C42088"/>
    <w:rsid w:val="00C54ACD"/>
    <w:rsid w:val="00C6261F"/>
    <w:rsid w:val="00C90FD4"/>
    <w:rsid w:val="00CB699B"/>
    <w:rsid w:val="00CC388E"/>
    <w:rsid w:val="00CE1694"/>
    <w:rsid w:val="00D02ADE"/>
    <w:rsid w:val="00D717B0"/>
    <w:rsid w:val="00D92B53"/>
    <w:rsid w:val="00DA138F"/>
    <w:rsid w:val="00DA1A88"/>
    <w:rsid w:val="00DB7276"/>
    <w:rsid w:val="00DF7CF5"/>
    <w:rsid w:val="00E87A5E"/>
    <w:rsid w:val="00EA1735"/>
    <w:rsid w:val="00ED71CA"/>
    <w:rsid w:val="00EE2000"/>
    <w:rsid w:val="00F11EF0"/>
    <w:rsid w:val="00F1581E"/>
    <w:rsid w:val="00F17C19"/>
    <w:rsid w:val="00F5406E"/>
    <w:rsid w:val="00F81135"/>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 w:type="character" w:customStyle="1" w:styleId="hl-directive">
    <w:name w:val="hl-directive"/>
    <w:basedOn w:val="DefaultParagraphFont"/>
    <w:rsid w:val="00DA138F"/>
  </w:style>
  <w:style w:type="character" w:customStyle="1" w:styleId="hl-string">
    <w:name w:val="hl-string"/>
    <w:basedOn w:val="DefaultParagraphFont"/>
    <w:rsid w:val="00A3460E"/>
  </w:style>
  <w:style w:type="paragraph" w:customStyle="1" w:styleId="Title2">
    <w:name w:val="Title2"/>
    <w:basedOn w:val="Normal"/>
    <w:rsid w:val="001527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85925399">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1367433">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74153065">
      <w:bodyDiv w:val="1"/>
      <w:marLeft w:val="0"/>
      <w:marRight w:val="0"/>
      <w:marTop w:val="0"/>
      <w:marBottom w:val="0"/>
      <w:divBdr>
        <w:top w:val="none" w:sz="0" w:space="0" w:color="auto"/>
        <w:left w:val="none" w:sz="0" w:space="0" w:color="auto"/>
        <w:bottom w:val="none" w:sz="0" w:space="0" w:color="auto"/>
        <w:right w:val="none" w:sz="0" w:space="0" w:color="auto"/>
      </w:divBdr>
      <w:divsChild>
        <w:div w:id="831678678">
          <w:marLeft w:val="0"/>
          <w:marRight w:val="0"/>
          <w:marTop w:val="0"/>
          <w:marBottom w:val="0"/>
          <w:divBdr>
            <w:top w:val="none" w:sz="0" w:space="0" w:color="auto"/>
            <w:left w:val="none" w:sz="0" w:space="0" w:color="auto"/>
            <w:bottom w:val="none" w:sz="0" w:space="0" w:color="auto"/>
            <w:right w:val="none" w:sz="0" w:space="0" w:color="auto"/>
          </w:divBdr>
          <w:divsChild>
            <w:div w:id="1160660291">
              <w:marLeft w:val="0"/>
              <w:marRight w:val="0"/>
              <w:marTop w:val="0"/>
              <w:marBottom w:val="0"/>
              <w:divBdr>
                <w:top w:val="none" w:sz="0" w:space="0" w:color="auto"/>
                <w:left w:val="none" w:sz="0" w:space="0" w:color="auto"/>
                <w:bottom w:val="none" w:sz="0" w:space="0" w:color="auto"/>
                <w:right w:val="none" w:sz="0" w:space="0" w:color="auto"/>
              </w:divBdr>
              <w:divsChild>
                <w:div w:id="110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8056">
      <w:bodyDiv w:val="1"/>
      <w:marLeft w:val="0"/>
      <w:marRight w:val="0"/>
      <w:marTop w:val="0"/>
      <w:marBottom w:val="0"/>
      <w:divBdr>
        <w:top w:val="none" w:sz="0" w:space="0" w:color="auto"/>
        <w:left w:val="none" w:sz="0" w:space="0" w:color="auto"/>
        <w:bottom w:val="none" w:sz="0" w:space="0" w:color="auto"/>
        <w:right w:val="none" w:sz="0" w:space="0" w:color="auto"/>
      </w:divBdr>
      <w:divsChild>
        <w:div w:id="1461341176">
          <w:marLeft w:val="0"/>
          <w:marRight w:val="0"/>
          <w:marTop w:val="0"/>
          <w:marBottom w:val="0"/>
          <w:divBdr>
            <w:top w:val="none" w:sz="0" w:space="0" w:color="auto"/>
            <w:left w:val="none" w:sz="0" w:space="0" w:color="auto"/>
            <w:bottom w:val="none" w:sz="0" w:space="0" w:color="auto"/>
            <w:right w:val="none" w:sz="0" w:space="0" w:color="auto"/>
          </w:divBdr>
          <w:divsChild>
            <w:div w:id="739403639">
              <w:marLeft w:val="0"/>
              <w:marRight w:val="0"/>
              <w:marTop w:val="0"/>
              <w:marBottom w:val="0"/>
              <w:divBdr>
                <w:top w:val="none" w:sz="0" w:space="0" w:color="auto"/>
                <w:left w:val="none" w:sz="0" w:space="0" w:color="auto"/>
                <w:bottom w:val="none" w:sz="0" w:space="0" w:color="auto"/>
                <w:right w:val="none" w:sz="0" w:space="0" w:color="auto"/>
              </w:divBdr>
              <w:divsChild>
                <w:div w:id="1571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5754">
      <w:bodyDiv w:val="1"/>
      <w:marLeft w:val="0"/>
      <w:marRight w:val="0"/>
      <w:marTop w:val="0"/>
      <w:marBottom w:val="0"/>
      <w:divBdr>
        <w:top w:val="none" w:sz="0" w:space="0" w:color="auto"/>
        <w:left w:val="none" w:sz="0" w:space="0" w:color="auto"/>
        <w:bottom w:val="none" w:sz="0" w:space="0" w:color="auto"/>
        <w:right w:val="none" w:sz="0" w:space="0" w:color="auto"/>
      </w:divBdr>
      <w:divsChild>
        <w:div w:id="1274245292">
          <w:marLeft w:val="0"/>
          <w:marRight w:val="0"/>
          <w:marTop w:val="0"/>
          <w:marBottom w:val="0"/>
          <w:divBdr>
            <w:top w:val="none" w:sz="0" w:space="0" w:color="auto"/>
            <w:left w:val="none" w:sz="0" w:space="0" w:color="auto"/>
            <w:bottom w:val="none" w:sz="0" w:space="0" w:color="auto"/>
            <w:right w:val="none" w:sz="0" w:space="0" w:color="auto"/>
          </w:divBdr>
          <w:divsChild>
            <w:div w:id="1872449660">
              <w:marLeft w:val="0"/>
              <w:marRight w:val="0"/>
              <w:marTop w:val="0"/>
              <w:marBottom w:val="0"/>
              <w:divBdr>
                <w:top w:val="none" w:sz="0" w:space="0" w:color="auto"/>
                <w:left w:val="none" w:sz="0" w:space="0" w:color="auto"/>
                <w:bottom w:val="none" w:sz="0" w:space="0" w:color="auto"/>
                <w:right w:val="none" w:sz="0" w:space="0" w:color="auto"/>
              </w:divBdr>
              <w:divsChild>
                <w:div w:id="1400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78991305">
      <w:bodyDiv w:val="1"/>
      <w:marLeft w:val="0"/>
      <w:marRight w:val="0"/>
      <w:marTop w:val="0"/>
      <w:marBottom w:val="0"/>
      <w:divBdr>
        <w:top w:val="none" w:sz="0" w:space="0" w:color="auto"/>
        <w:left w:val="none" w:sz="0" w:space="0" w:color="auto"/>
        <w:bottom w:val="none" w:sz="0" w:space="0" w:color="auto"/>
        <w:right w:val="none" w:sz="0" w:space="0" w:color="auto"/>
      </w:divBdr>
      <w:divsChild>
        <w:div w:id="870612911">
          <w:marLeft w:val="0"/>
          <w:marRight w:val="0"/>
          <w:marTop w:val="0"/>
          <w:marBottom w:val="0"/>
          <w:divBdr>
            <w:top w:val="none" w:sz="0" w:space="0" w:color="auto"/>
            <w:left w:val="none" w:sz="0" w:space="0" w:color="auto"/>
            <w:bottom w:val="none" w:sz="0" w:space="0" w:color="auto"/>
            <w:right w:val="none" w:sz="0" w:space="0" w:color="auto"/>
          </w:divBdr>
          <w:divsChild>
            <w:div w:id="352194916">
              <w:marLeft w:val="0"/>
              <w:marRight w:val="0"/>
              <w:marTop w:val="0"/>
              <w:marBottom w:val="0"/>
              <w:divBdr>
                <w:top w:val="none" w:sz="0" w:space="0" w:color="auto"/>
                <w:left w:val="none" w:sz="0" w:space="0" w:color="auto"/>
                <w:bottom w:val="none" w:sz="0" w:space="0" w:color="auto"/>
                <w:right w:val="none" w:sz="0" w:space="0" w:color="auto"/>
              </w:divBdr>
              <w:divsChild>
                <w:div w:id="1957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518">
      <w:bodyDiv w:val="1"/>
      <w:marLeft w:val="0"/>
      <w:marRight w:val="0"/>
      <w:marTop w:val="0"/>
      <w:marBottom w:val="0"/>
      <w:divBdr>
        <w:top w:val="none" w:sz="0" w:space="0" w:color="auto"/>
        <w:left w:val="none" w:sz="0" w:space="0" w:color="auto"/>
        <w:bottom w:val="none" w:sz="0" w:space="0" w:color="auto"/>
        <w:right w:val="none" w:sz="0" w:space="0" w:color="auto"/>
      </w:divBdr>
      <w:divsChild>
        <w:div w:id="1172447835">
          <w:marLeft w:val="0"/>
          <w:marRight w:val="0"/>
          <w:marTop w:val="0"/>
          <w:marBottom w:val="0"/>
          <w:divBdr>
            <w:top w:val="none" w:sz="0" w:space="0" w:color="auto"/>
            <w:left w:val="none" w:sz="0" w:space="0" w:color="auto"/>
            <w:bottom w:val="none" w:sz="0" w:space="0" w:color="auto"/>
            <w:right w:val="none" w:sz="0" w:space="0" w:color="auto"/>
          </w:divBdr>
          <w:divsChild>
            <w:div w:id="1678771459">
              <w:marLeft w:val="0"/>
              <w:marRight w:val="0"/>
              <w:marTop w:val="0"/>
              <w:marBottom w:val="0"/>
              <w:divBdr>
                <w:top w:val="none" w:sz="0" w:space="0" w:color="auto"/>
                <w:left w:val="none" w:sz="0" w:space="0" w:color="auto"/>
                <w:bottom w:val="none" w:sz="0" w:space="0" w:color="auto"/>
                <w:right w:val="none" w:sz="0" w:space="0" w:color="auto"/>
              </w:divBdr>
              <w:divsChild>
                <w:div w:id="880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5246">
      <w:bodyDiv w:val="1"/>
      <w:marLeft w:val="0"/>
      <w:marRight w:val="0"/>
      <w:marTop w:val="0"/>
      <w:marBottom w:val="0"/>
      <w:divBdr>
        <w:top w:val="none" w:sz="0" w:space="0" w:color="auto"/>
        <w:left w:val="none" w:sz="0" w:space="0" w:color="auto"/>
        <w:bottom w:val="none" w:sz="0" w:space="0" w:color="auto"/>
        <w:right w:val="none" w:sz="0" w:space="0" w:color="auto"/>
      </w:divBdr>
      <w:divsChild>
        <w:div w:id="1528248588">
          <w:marLeft w:val="0"/>
          <w:marRight w:val="0"/>
          <w:marTop w:val="0"/>
          <w:marBottom w:val="0"/>
          <w:divBdr>
            <w:top w:val="none" w:sz="0" w:space="0" w:color="auto"/>
            <w:left w:val="none" w:sz="0" w:space="0" w:color="auto"/>
            <w:bottom w:val="none" w:sz="0" w:space="0" w:color="auto"/>
            <w:right w:val="none" w:sz="0" w:space="0" w:color="auto"/>
          </w:divBdr>
          <w:divsChild>
            <w:div w:id="893809414">
              <w:marLeft w:val="0"/>
              <w:marRight w:val="0"/>
              <w:marTop w:val="0"/>
              <w:marBottom w:val="0"/>
              <w:divBdr>
                <w:top w:val="none" w:sz="0" w:space="0" w:color="auto"/>
                <w:left w:val="none" w:sz="0" w:space="0" w:color="auto"/>
                <w:bottom w:val="none" w:sz="0" w:space="0" w:color="auto"/>
                <w:right w:val="none" w:sz="0" w:space="0" w:color="auto"/>
              </w:divBdr>
              <w:divsChild>
                <w:div w:id="32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0478677">
      <w:bodyDiv w:val="1"/>
      <w:marLeft w:val="0"/>
      <w:marRight w:val="0"/>
      <w:marTop w:val="0"/>
      <w:marBottom w:val="0"/>
      <w:divBdr>
        <w:top w:val="none" w:sz="0" w:space="0" w:color="auto"/>
        <w:left w:val="none" w:sz="0" w:space="0" w:color="auto"/>
        <w:bottom w:val="none" w:sz="0" w:space="0" w:color="auto"/>
        <w:right w:val="none" w:sz="0" w:space="0" w:color="auto"/>
      </w:divBdr>
      <w:divsChild>
        <w:div w:id="1744259368">
          <w:marLeft w:val="0"/>
          <w:marRight w:val="0"/>
          <w:marTop w:val="0"/>
          <w:marBottom w:val="0"/>
          <w:divBdr>
            <w:top w:val="none" w:sz="0" w:space="0" w:color="auto"/>
            <w:left w:val="none" w:sz="0" w:space="0" w:color="auto"/>
            <w:bottom w:val="none" w:sz="0" w:space="0" w:color="auto"/>
            <w:right w:val="none" w:sz="0" w:space="0" w:color="auto"/>
          </w:divBdr>
          <w:divsChild>
            <w:div w:id="1026713907">
              <w:marLeft w:val="0"/>
              <w:marRight w:val="0"/>
              <w:marTop w:val="0"/>
              <w:marBottom w:val="0"/>
              <w:divBdr>
                <w:top w:val="none" w:sz="0" w:space="0" w:color="auto"/>
                <w:left w:val="none" w:sz="0" w:space="0" w:color="auto"/>
                <w:bottom w:val="none" w:sz="0" w:space="0" w:color="auto"/>
                <w:right w:val="none" w:sz="0" w:space="0" w:color="auto"/>
              </w:divBdr>
              <w:divsChild>
                <w:div w:id="208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74826570">
      <w:bodyDiv w:val="1"/>
      <w:marLeft w:val="0"/>
      <w:marRight w:val="0"/>
      <w:marTop w:val="0"/>
      <w:marBottom w:val="0"/>
      <w:divBdr>
        <w:top w:val="none" w:sz="0" w:space="0" w:color="auto"/>
        <w:left w:val="none" w:sz="0" w:space="0" w:color="auto"/>
        <w:bottom w:val="none" w:sz="0" w:space="0" w:color="auto"/>
        <w:right w:val="none" w:sz="0" w:space="0" w:color="auto"/>
      </w:divBdr>
      <w:divsChild>
        <w:div w:id="1161121168">
          <w:marLeft w:val="0"/>
          <w:marRight w:val="0"/>
          <w:marTop w:val="0"/>
          <w:marBottom w:val="0"/>
          <w:divBdr>
            <w:top w:val="none" w:sz="0" w:space="0" w:color="auto"/>
            <w:left w:val="none" w:sz="0" w:space="0" w:color="auto"/>
            <w:bottom w:val="none" w:sz="0" w:space="0" w:color="auto"/>
            <w:right w:val="none" w:sz="0" w:space="0" w:color="auto"/>
          </w:divBdr>
          <w:divsChild>
            <w:div w:id="744297675">
              <w:marLeft w:val="0"/>
              <w:marRight w:val="0"/>
              <w:marTop w:val="0"/>
              <w:marBottom w:val="0"/>
              <w:divBdr>
                <w:top w:val="none" w:sz="0" w:space="0" w:color="auto"/>
                <w:left w:val="none" w:sz="0" w:space="0" w:color="auto"/>
                <w:bottom w:val="none" w:sz="0" w:space="0" w:color="auto"/>
                <w:right w:val="none" w:sz="0" w:space="0" w:color="auto"/>
              </w:divBdr>
              <w:divsChild>
                <w:div w:id="153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8221137">
          <w:marLeft w:val="0"/>
          <w:marRight w:val="0"/>
          <w:marTop w:val="0"/>
          <w:marBottom w:val="0"/>
          <w:divBdr>
            <w:top w:val="none" w:sz="0" w:space="0" w:color="auto"/>
            <w:left w:val="none" w:sz="0" w:space="0" w:color="auto"/>
            <w:bottom w:val="none" w:sz="0" w:space="0" w:color="auto"/>
            <w:right w:val="none" w:sz="0" w:space="0" w:color="auto"/>
          </w:divBdr>
          <w:divsChild>
            <w:div w:id="987828032">
              <w:marLeft w:val="0"/>
              <w:marRight w:val="0"/>
              <w:marTop w:val="0"/>
              <w:marBottom w:val="0"/>
              <w:divBdr>
                <w:top w:val="none" w:sz="0" w:space="0" w:color="auto"/>
                <w:left w:val="none" w:sz="0" w:space="0" w:color="auto"/>
                <w:bottom w:val="none" w:sz="0" w:space="0" w:color="auto"/>
                <w:right w:val="none" w:sz="0" w:space="0" w:color="auto"/>
              </w:divBdr>
              <w:divsChild>
                <w:div w:id="6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921">
      <w:bodyDiv w:val="1"/>
      <w:marLeft w:val="0"/>
      <w:marRight w:val="0"/>
      <w:marTop w:val="0"/>
      <w:marBottom w:val="0"/>
      <w:divBdr>
        <w:top w:val="none" w:sz="0" w:space="0" w:color="auto"/>
        <w:left w:val="none" w:sz="0" w:space="0" w:color="auto"/>
        <w:bottom w:val="none" w:sz="0" w:space="0" w:color="auto"/>
        <w:right w:val="none" w:sz="0" w:space="0" w:color="auto"/>
      </w:divBdr>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283">
      <w:bodyDiv w:val="1"/>
      <w:marLeft w:val="0"/>
      <w:marRight w:val="0"/>
      <w:marTop w:val="0"/>
      <w:marBottom w:val="0"/>
      <w:divBdr>
        <w:top w:val="none" w:sz="0" w:space="0" w:color="auto"/>
        <w:left w:val="none" w:sz="0" w:space="0" w:color="auto"/>
        <w:bottom w:val="none" w:sz="0" w:space="0" w:color="auto"/>
        <w:right w:val="none" w:sz="0" w:space="0" w:color="auto"/>
      </w:divBdr>
      <w:divsChild>
        <w:div w:id="989792284">
          <w:marLeft w:val="0"/>
          <w:marRight w:val="0"/>
          <w:marTop w:val="0"/>
          <w:marBottom w:val="0"/>
          <w:divBdr>
            <w:top w:val="none" w:sz="0" w:space="0" w:color="auto"/>
            <w:left w:val="none" w:sz="0" w:space="0" w:color="auto"/>
            <w:bottom w:val="none" w:sz="0" w:space="0" w:color="auto"/>
            <w:right w:val="none" w:sz="0" w:space="0" w:color="auto"/>
          </w:divBdr>
          <w:divsChild>
            <w:div w:id="936012886">
              <w:marLeft w:val="0"/>
              <w:marRight w:val="0"/>
              <w:marTop w:val="0"/>
              <w:marBottom w:val="0"/>
              <w:divBdr>
                <w:top w:val="none" w:sz="0" w:space="0" w:color="auto"/>
                <w:left w:val="none" w:sz="0" w:space="0" w:color="auto"/>
                <w:bottom w:val="none" w:sz="0" w:space="0" w:color="auto"/>
                <w:right w:val="none" w:sz="0" w:space="0" w:color="auto"/>
              </w:divBdr>
              <w:divsChild>
                <w:div w:id="1359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375">
      <w:bodyDiv w:val="1"/>
      <w:marLeft w:val="0"/>
      <w:marRight w:val="0"/>
      <w:marTop w:val="0"/>
      <w:marBottom w:val="0"/>
      <w:divBdr>
        <w:top w:val="none" w:sz="0" w:space="0" w:color="auto"/>
        <w:left w:val="none" w:sz="0" w:space="0" w:color="auto"/>
        <w:bottom w:val="none" w:sz="0" w:space="0" w:color="auto"/>
        <w:right w:val="none" w:sz="0" w:space="0" w:color="auto"/>
      </w:divBdr>
      <w:divsChild>
        <w:div w:id="1787119309">
          <w:marLeft w:val="0"/>
          <w:marRight w:val="0"/>
          <w:marTop w:val="0"/>
          <w:marBottom w:val="0"/>
          <w:divBdr>
            <w:top w:val="none" w:sz="0" w:space="0" w:color="auto"/>
            <w:left w:val="none" w:sz="0" w:space="0" w:color="auto"/>
            <w:bottom w:val="none" w:sz="0" w:space="0" w:color="auto"/>
            <w:right w:val="none" w:sz="0" w:space="0" w:color="auto"/>
          </w:divBdr>
          <w:divsChild>
            <w:div w:id="1684165634">
              <w:marLeft w:val="0"/>
              <w:marRight w:val="0"/>
              <w:marTop w:val="0"/>
              <w:marBottom w:val="0"/>
              <w:divBdr>
                <w:top w:val="none" w:sz="0" w:space="0" w:color="auto"/>
                <w:left w:val="none" w:sz="0" w:space="0" w:color="auto"/>
                <w:bottom w:val="none" w:sz="0" w:space="0" w:color="auto"/>
                <w:right w:val="none" w:sz="0" w:space="0" w:color="auto"/>
              </w:divBdr>
              <w:divsChild>
                <w:div w:id="627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047">
      <w:bodyDiv w:val="1"/>
      <w:marLeft w:val="0"/>
      <w:marRight w:val="0"/>
      <w:marTop w:val="0"/>
      <w:marBottom w:val="0"/>
      <w:divBdr>
        <w:top w:val="none" w:sz="0" w:space="0" w:color="auto"/>
        <w:left w:val="none" w:sz="0" w:space="0" w:color="auto"/>
        <w:bottom w:val="none" w:sz="0" w:space="0" w:color="auto"/>
        <w:right w:val="none" w:sz="0" w:space="0" w:color="auto"/>
      </w:divBdr>
      <w:divsChild>
        <w:div w:id="1981765339">
          <w:marLeft w:val="0"/>
          <w:marRight w:val="0"/>
          <w:marTop w:val="0"/>
          <w:marBottom w:val="0"/>
          <w:divBdr>
            <w:top w:val="none" w:sz="0" w:space="0" w:color="auto"/>
            <w:left w:val="none" w:sz="0" w:space="0" w:color="auto"/>
            <w:bottom w:val="none" w:sz="0" w:space="0" w:color="auto"/>
            <w:right w:val="none" w:sz="0" w:space="0" w:color="auto"/>
          </w:divBdr>
          <w:divsChild>
            <w:div w:id="1802381868">
              <w:marLeft w:val="0"/>
              <w:marRight w:val="0"/>
              <w:marTop w:val="0"/>
              <w:marBottom w:val="0"/>
              <w:divBdr>
                <w:top w:val="none" w:sz="0" w:space="0" w:color="auto"/>
                <w:left w:val="none" w:sz="0" w:space="0" w:color="auto"/>
                <w:bottom w:val="none" w:sz="0" w:space="0" w:color="auto"/>
                <w:right w:val="none" w:sz="0" w:space="0" w:color="auto"/>
              </w:divBdr>
              <w:divsChild>
                <w:div w:id="267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3473">
      <w:bodyDiv w:val="1"/>
      <w:marLeft w:val="0"/>
      <w:marRight w:val="0"/>
      <w:marTop w:val="0"/>
      <w:marBottom w:val="0"/>
      <w:divBdr>
        <w:top w:val="none" w:sz="0" w:space="0" w:color="auto"/>
        <w:left w:val="none" w:sz="0" w:space="0" w:color="auto"/>
        <w:bottom w:val="none" w:sz="0" w:space="0" w:color="auto"/>
        <w:right w:val="none" w:sz="0" w:space="0" w:color="auto"/>
      </w:divBdr>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0898">
      <w:bodyDiv w:val="1"/>
      <w:marLeft w:val="0"/>
      <w:marRight w:val="0"/>
      <w:marTop w:val="0"/>
      <w:marBottom w:val="0"/>
      <w:divBdr>
        <w:top w:val="none" w:sz="0" w:space="0" w:color="auto"/>
        <w:left w:val="none" w:sz="0" w:space="0" w:color="auto"/>
        <w:bottom w:val="none" w:sz="0" w:space="0" w:color="auto"/>
        <w:right w:val="none" w:sz="0" w:space="0" w:color="auto"/>
      </w:divBdr>
      <w:divsChild>
        <w:div w:id="1127311622">
          <w:marLeft w:val="0"/>
          <w:marRight w:val="0"/>
          <w:marTop w:val="0"/>
          <w:marBottom w:val="0"/>
          <w:divBdr>
            <w:top w:val="none" w:sz="0" w:space="0" w:color="auto"/>
            <w:left w:val="none" w:sz="0" w:space="0" w:color="auto"/>
            <w:bottom w:val="none" w:sz="0" w:space="0" w:color="auto"/>
            <w:right w:val="none" w:sz="0" w:space="0" w:color="auto"/>
          </w:divBdr>
          <w:divsChild>
            <w:div w:id="293294247">
              <w:marLeft w:val="0"/>
              <w:marRight w:val="0"/>
              <w:marTop w:val="0"/>
              <w:marBottom w:val="0"/>
              <w:divBdr>
                <w:top w:val="none" w:sz="0" w:space="0" w:color="auto"/>
                <w:left w:val="none" w:sz="0" w:space="0" w:color="auto"/>
                <w:bottom w:val="none" w:sz="0" w:space="0" w:color="auto"/>
                <w:right w:val="none" w:sz="0" w:space="0" w:color="auto"/>
              </w:divBdr>
              <w:divsChild>
                <w:div w:id="181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306">
      <w:bodyDiv w:val="1"/>
      <w:marLeft w:val="0"/>
      <w:marRight w:val="0"/>
      <w:marTop w:val="0"/>
      <w:marBottom w:val="0"/>
      <w:divBdr>
        <w:top w:val="none" w:sz="0" w:space="0" w:color="auto"/>
        <w:left w:val="none" w:sz="0" w:space="0" w:color="auto"/>
        <w:bottom w:val="none" w:sz="0" w:space="0" w:color="auto"/>
        <w:right w:val="none" w:sz="0" w:space="0" w:color="auto"/>
      </w:divBdr>
    </w:div>
    <w:div w:id="993951326">
      <w:bodyDiv w:val="1"/>
      <w:marLeft w:val="0"/>
      <w:marRight w:val="0"/>
      <w:marTop w:val="0"/>
      <w:marBottom w:val="0"/>
      <w:divBdr>
        <w:top w:val="none" w:sz="0" w:space="0" w:color="auto"/>
        <w:left w:val="none" w:sz="0" w:space="0" w:color="auto"/>
        <w:bottom w:val="none" w:sz="0" w:space="0" w:color="auto"/>
        <w:right w:val="none" w:sz="0" w:space="0" w:color="auto"/>
      </w:divBdr>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38893373">
      <w:bodyDiv w:val="1"/>
      <w:marLeft w:val="0"/>
      <w:marRight w:val="0"/>
      <w:marTop w:val="0"/>
      <w:marBottom w:val="0"/>
      <w:divBdr>
        <w:top w:val="none" w:sz="0" w:space="0" w:color="auto"/>
        <w:left w:val="none" w:sz="0" w:space="0" w:color="auto"/>
        <w:bottom w:val="none" w:sz="0" w:space="0" w:color="auto"/>
        <w:right w:val="none" w:sz="0" w:space="0" w:color="auto"/>
      </w:divBdr>
      <w:divsChild>
        <w:div w:id="895315020">
          <w:marLeft w:val="0"/>
          <w:marRight w:val="0"/>
          <w:marTop w:val="0"/>
          <w:marBottom w:val="0"/>
          <w:divBdr>
            <w:top w:val="none" w:sz="0" w:space="0" w:color="auto"/>
            <w:left w:val="none" w:sz="0" w:space="0" w:color="auto"/>
            <w:bottom w:val="none" w:sz="0" w:space="0" w:color="auto"/>
            <w:right w:val="none" w:sz="0" w:space="0" w:color="auto"/>
          </w:divBdr>
          <w:divsChild>
            <w:div w:id="240606856">
              <w:marLeft w:val="0"/>
              <w:marRight w:val="0"/>
              <w:marTop w:val="0"/>
              <w:marBottom w:val="0"/>
              <w:divBdr>
                <w:top w:val="none" w:sz="0" w:space="0" w:color="auto"/>
                <w:left w:val="none" w:sz="0" w:space="0" w:color="auto"/>
                <w:bottom w:val="none" w:sz="0" w:space="0" w:color="auto"/>
                <w:right w:val="none" w:sz="0" w:space="0" w:color="auto"/>
              </w:divBdr>
              <w:divsChild>
                <w:div w:id="27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8016">
      <w:bodyDiv w:val="1"/>
      <w:marLeft w:val="0"/>
      <w:marRight w:val="0"/>
      <w:marTop w:val="0"/>
      <w:marBottom w:val="0"/>
      <w:divBdr>
        <w:top w:val="none" w:sz="0" w:space="0" w:color="auto"/>
        <w:left w:val="none" w:sz="0" w:space="0" w:color="auto"/>
        <w:bottom w:val="none" w:sz="0" w:space="0" w:color="auto"/>
        <w:right w:val="none" w:sz="0" w:space="0" w:color="auto"/>
      </w:divBdr>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338">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4">
          <w:marLeft w:val="0"/>
          <w:marRight w:val="0"/>
          <w:marTop w:val="0"/>
          <w:marBottom w:val="0"/>
          <w:divBdr>
            <w:top w:val="none" w:sz="0" w:space="0" w:color="auto"/>
            <w:left w:val="none" w:sz="0" w:space="0" w:color="auto"/>
            <w:bottom w:val="none" w:sz="0" w:space="0" w:color="auto"/>
            <w:right w:val="none" w:sz="0" w:space="0" w:color="auto"/>
          </w:divBdr>
          <w:divsChild>
            <w:div w:id="1527064718">
              <w:marLeft w:val="0"/>
              <w:marRight w:val="0"/>
              <w:marTop w:val="0"/>
              <w:marBottom w:val="0"/>
              <w:divBdr>
                <w:top w:val="none" w:sz="0" w:space="0" w:color="auto"/>
                <w:left w:val="none" w:sz="0" w:space="0" w:color="auto"/>
                <w:bottom w:val="none" w:sz="0" w:space="0" w:color="auto"/>
                <w:right w:val="none" w:sz="0" w:space="0" w:color="auto"/>
              </w:divBdr>
              <w:divsChild>
                <w:div w:id="175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3976629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27">
          <w:marLeft w:val="0"/>
          <w:marRight w:val="0"/>
          <w:marTop w:val="0"/>
          <w:marBottom w:val="0"/>
          <w:divBdr>
            <w:top w:val="none" w:sz="0" w:space="0" w:color="auto"/>
            <w:left w:val="none" w:sz="0" w:space="0" w:color="auto"/>
            <w:bottom w:val="none" w:sz="0" w:space="0" w:color="auto"/>
            <w:right w:val="none" w:sz="0" w:space="0" w:color="auto"/>
          </w:divBdr>
          <w:divsChild>
            <w:div w:id="2043050518">
              <w:marLeft w:val="0"/>
              <w:marRight w:val="0"/>
              <w:marTop w:val="0"/>
              <w:marBottom w:val="0"/>
              <w:divBdr>
                <w:top w:val="none" w:sz="0" w:space="0" w:color="auto"/>
                <w:left w:val="none" w:sz="0" w:space="0" w:color="auto"/>
                <w:bottom w:val="none" w:sz="0" w:space="0" w:color="auto"/>
                <w:right w:val="none" w:sz="0" w:space="0" w:color="auto"/>
              </w:divBdr>
              <w:divsChild>
                <w:div w:id="14040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459">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1549617">
      <w:bodyDiv w:val="1"/>
      <w:marLeft w:val="0"/>
      <w:marRight w:val="0"/>
      <w:marTop w:val="0"/>
      <w:marBottom w:val="0"/>
      <w:divBdr>
        <w:top w:val="none" w:sz="0" w:space="0" w:color="auto"/>
        <w:left w:val="none" w:sz="0" w:space="0" w:color="auto"/>
        <w:bottom w:val="none" w:sz="0" w:space="0" w:color="auto"/>
        <w:right w:val="none" w:sz="0" w:space="0" w:color="auto"/>
      </w:divBdr>
      <w:divsChild>
        <w:div w:id="35742922">
          <w:marLeft w:val="0"/>
          <w:marRight w:val="0"/>
          <w:marTop w:val="0"/>
          <w:marBottom w:val="0"/>
          <w:divBdr>
            <w:top w:val="none" w:sz="0" w:space="0" w:color="auto"/>
            <w:left w:val="none" w:sz="0" w:space="0" w:color="auto"/>
            <w:bottom w:val="none" w:sz="0" w:space="0" w:color="auto"/>
            <w:right w:val="none" w:sz="0" w:space="0" w:color="auto"/>
          </w:divBdr>
          <w:divsChild>
            <w:div w:id="1375235520">
              <w:marLeft w:val="0"/>
              <w:marRight w:val="0"/>
              <w:marTop w:val="0"/>
              <w:marBottom w:val="0"/>
              <w:divBdr>
                <w:top w:val="none" w:sz="0" w:space="0" w:color="auto"/>
                <w:left w:val="none" w:sz="0" w:space="0" w:color="auto"/>
                <w:bottom w:val="none" w:sz="0" w:space="0" w:color="auto"/>
                <w:right w:val="none" w:sz="0" w:space="0" w:color="auto"/>
              </w:divBdr>
              <w:divsChild>
                <w:div w:id="1638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289161452">
      <w:bodyDiv w:val="1"/>
      <w:marLeft w:val="0"/>
      <w:marRight w:val="0"/>
      <w:marTop w:val="0"/>
      <w:marBottom w:val="0"/>
      <w:divBdr>
        <w:top w:val="none" w:sz="0" w:space="0" w:color="auto"/>
        <w:left w:val="none" w:sz="0" w:space="0" w:color="auto"/>
        <w:bottom w:val="none" w:sz="0" w:space="0" w:color="auto"/>
        <w:right w:val="none" w:sz="0" w:space="0" w:color="auto"/>
      </w:divBdr>
      <w:divsChild>
        <w:div w:id="1423532938">
          <w:marLeft w:val="0"/>
          <w:marRight w:val="0"/>
          <w:marTop w:val="0"/>
          <w:marBottom w:val="0"/>
          <w:divBdr>
            <w:top w:val="none" w:sz="0" w:space="0" w:color="auto"/>
            <w:left w:val="none" w:sz="0" w:space="0" w:color="auto"/>
            <w:bottom w:val="none" w:sz="0" w:space="0" w:color="auto"/>
            <w:right w:val="none" w:sz="0" w:space="0" w:color="auto"/>
          </w:divBdr>
          <w:divsChild>
            <w:div w:id="915020290">
              <w:marLeft w:val="0"/>
              <w:marRight w:val="0"/>
              <w:marTop w:val="0"/>
              <w:marBottom w:val="0"/>
              <w:divBdr>
                <w:top w:val="none" w:sz="0" w:space="0" w:color="auto"/>
                <w:left w:val="none" w:sz="0" w:space="0" w:color="auto"/>
                <w:bottom w:val="none" w:sz="0" w:space="0" w:color="auto"/>
                <w:right w:val="none" w:sz="0" w:space="0" w:color="auto"/>
              </w:divBdr>
              <w:divsChild>
                <w:div w:id="4957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07249">
      <w:bodyDiv w:val="1"/>
      <w:marLeft w:val="0"/>
      <w:marRight w:val="0"/>
      <w:marTop w:val="0"/>
      <w:marBottom w:val="0"/>
      <w:divBdr>
        <w:top w:val="none" w:sz="0" w:space="0" w:color="auto"/>
        <w:left w:val="none" w:sz="0" w:space="0" w:color="auto"/>
        <w:bottom w:val="none" w:sz="0" w:space="0" w:color="auto"/>
        <w:right w:val="none" w:sz="0" w:space="0" w:color="auto"/>
      </w:divBdr>
      <w:divsChild>
        <w:div w:id="2110078779">
          <w:marLeft w:val="0"/>
          <w:marRight w:val="0"/>
          <w:marTop w:val="0"/>
          <w:marBottom w:val="0"/>
          <w:divBdr>
            <w:top w:val="none" w:sz="0" w:space="0" w:color="auto"/>
            <w:left w:val="none" w:sz="0" w:space="0" w:color="auto"/>
            <w:bottom w:val="none" w:sz="0" w:space="0" w:color="auto"/>
            <w:right w:val="none" w:sz="0" w:space="0" w:color="auto"/>
          </w:divBdr>
        </w:div>
      </w:divsChild>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3752559">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6">
          <w:marLeft w:val="0"/>
          <w:marRight w:val="0"/>
          <w:marTop w:val="0"/>
          <w:marBottom w:val="0"/>
          <w:divBdr>
            <w:top w:val="none" w:sz="0" w:space="0" w:color="auto"/>
            <w:left w:val="none" w:sz="0" w:space="0" w:color="auto"/>
            <w:bottom w:val="none" w:sz="0" w:space="0" w:color="auto"/>
            <w:right w:val="none" w:sz="0" w:space="0" w:color="auto"/>
          </w:divBdr>
          <w:divsChild>
            <w:div w:id="173611261">
              <w:marLeft w:val="0"/>
              <w:marRight w:val="0"/>
              <w:marTop w:val="0"/>
              <w:marBottom w:val="0"/>
              <w:divBdr>
                <w:top w:val="none" w:sz="0" w:space="0" w:color="auto"/>
                <w:left w:val="none" w:sz="0" w:space="0" w:color="auto"/>
                <w:bottom w:val="none" w:sz="0" w:space="0" w:color="auto"/>
                <w:right w:val="none" w:sz="0" w:space="0" w:color="auto"/>
              </w:divBdr>
              <w:divsChild>
                <w:div w:id="60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806">
      <w:bodyDiv w:val="1"/>
      <w:marLeft w:val="0"/>
      <w:marRight w:val="0"/>
      <w:marTop w:val="0"/>
      <w:marBottom w:val="0"/>
      <w:divBdr>
        <w:top w:val="none" w:sz="0" w:space="0" w:color="auto"/>
        <w:left w:val="none" w:sz="0" w:space="0" w:color="auto"/>
        <w:bottom w:val="none" w:sz="0" w:space="0" w:color="auto"/>
        <w:right w:val="none" w:sz="0" w:space="0" w:color="auto"/>
      </w:divBdr>
      <w:divsChild>
        <w:div w:id="2056006518">
          <w:marLeft w:val="0"/>
          <w:marRight w:val="0"/>
          <w:marTop w:val="0"/>
          <w:marBottom w:val="0"/>
          <w:divBdr>
            <w:top w:val="none" w:sz="0" w:space="0" w:color="auto"/>
            <w:left w:val="none" w:sz="0" w:space="0" w:color="auto"/>
            <w:bottom w:val="none" w:sz="0" w:space="0" w:color="auto"/>
            <w:right w:val="none" w:sz="0" w:space="0" w:color="auto"/>
          </w:divBdr>
          <w:divsChild>
            <w:div w:id="1002851757">
              <w:marLeft w:val="0"/>
              <w:marRight w:val="0"/>
              <w:marTop w:val="0"/>
              <w:marBottom w:val="0"/>
              <w:divBdr>
                <w:top w:val="none" w:sz="0" w:space="0" w:color="auto"/>
                <w:left w:val="none" w:sz="0" w:space="0" w:color="auto"/>
                <w:bottom w:val="none" w:sz="0" w:space="0" w:color="auto"/>
                <w:right w:val="none" w:sz="0" w:space="0" w:color="auto"/>
              </w:divBdr>
              <w:divsChild>
                <w:div w:id="887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185">
      <w:bodyDiv w:val="1"/>
      <w:marLeft w:val="0"/>
      <w:marRight w:val="0"/>
      <w:marTop w:val="0"/>
      <w:marBottom w:val="0"/>
      <w:divBdr>
        <w:top w:val="none" w:sz="0" w:space="0" w:color="auto"/>
        <w:left w:val="none" w:sz="0" w:space="0" w:color="auto"/>
        <w:bottom w:val="none" w:sz="0" w:space="0" w:color="auto"/>
        <w:right w:val="none" w:sz="0" w:space="0" w:color="auto"/>
      </w:divBdr>
      <w:divsChild>
        <w:div w:id="106894903">
          <w:marLeft w:val="0"/>
          <w:marRight w:val="0"/>
          <w:marTop w:val="0"/>
          <w:marBottom w:val="0"/>
          <w:divBdr>
            <w:top w:val="none" w:sz="0" w:space="0" w:color="auto"/>
            <w:left w:val="none" w:sz="0" w:space="0" w:color="auto"/>
            <w:bottom w:val="none" w:sz="0" w:space="0" w:color="auto"/>
            <w:right w:val="none" w:sz="0" w:space="0" w:color="auto"/>
          </w:divBdr>
          <w:divsChild>
            <w:div w:id="1502353393">
              <w:marLeft w:val="0"/>
              <w:marRight w:val="0"/>
              <w:marTop w:val="0"/>
              <w:marBottom w:val="0"/>
              <w:divBdr>
                <w:top w:val="none" w:sz="0" w:space="0" w:color="auto"/>
                <w:left w:val="none" w:sz="0" w:space="0" w:color="auto"/>
                <w:bottom w:val="none" w:sz="0" w:space="0" w:color="auto"/>
                <w:right w:val="none" w:sz="0" w:space="0" w:color="auto"/>
              </w:divBdr>
              <w:divsChild>
                <w:div w:id="15856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8582">
      <w:bodyDiv w:val="1"/>
      <w:marLeft w:val="0"/>
      <w:marRight w:val="0"/>
      <w:marTop w:val="0"/>
      <w:marBottom w:val="0"/>
      <w:divBdr>
        <w:top w:val="none" w:sz="0" w:space="0" w:color="auto"/>
        <w:left w:val="none" w:sz="0" w:space="0" w:color="auto"/>
        <w:bottom w:val="none" w:sz="0" w:space="0" w:color="auto"/>
        <w:right w:val="none" w:sz="0" w:space="0" w:color="auto"/>
      </w:divBdr>
      <w:divsChild>
        <w:div w:id="798039264">
          <w:marLeft w:val="0"/>
          <w:marRight w:val="0"/>
          <w:marTop w:val="0"/>
          <w:marBottom w:val="0"/>
          <w:divBdr>
            <w:top w:val="none" w:sz="0" w:space="0" w:color="auto"/>
            <w:left w:val="none" w:sz="0" w:space="0" w:color="auto"/>
            <w:bottom w:val="none" w:sz="0" w:space="0" w:color="auto"/>
            <w:right w:val="none" w:sz="0" w:space="0" w:color="auto"/>
          </w:divBdr>
          <w:divsChild>
            <w:div w:id="670643412">
              <w:marLeft w:val="0"/>
              <w:marRight w:val="0"/>
              <w:marTop w:val="0"/>
              <w:marBottom w:val="0"/>
              <w:divBdr>
                <w:top w:val="none" w:sz="0" w:space="0" w:color="auto"/>
                <w:left w:val="none" w:sz="0" w:space="0" w:color="auto"/>
                <w:bottom w:val="none" w:sz="0" w:space="0" w:color="auto"/>
                <w:right w:val="none" w:sz="0" w:space="0" w:color="auto"/>
              </w:divBdr>
              <w:divsChild>
                <w:div w:id="1286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37366858">
      <w:bodyDiv w:val="1"/>
      <w:marLeft w:val="0"/>
      <w:marRight w:val="0"/>
      <w:marTop w:val="0"/>
      <w:marBottom w:val="0"/>
      <w:divBdr>
        <w:top w:val="none" w:sz="0" w:space="0" w:color="auto"/>
        <w:left w:val="none" w:sz="0" w:space="0" w:color="auto"/>
        <w:bottom w:val="none" w:sz="0" w:space="0" w:color="auto"/>
        <w:right w:val="none" w:sz="0" w:space="0" w:color="auto"/>
      </w:divBdr>
    </w:div>
    <w:div w:id="1438019826">
      <w:bodyDiv w:val="1"/>
      <w:marLeft w:val="0"/>
      <w:marRight w:val="0"/>
      <w:marTop w:val="0"/>
      <w:marBottom w:val="0"/>
      <w:divBdr>
        <w:top w:val="none" w:sz="0" w:space="0" w:color="auto"/>
        <w:left w:val="none" w:sz="0" w:space="0" w:color="auto"/>
        <w:bottom w:val="none" w:sz="0" w:space="0" w:color="auto"/>
        <w:right w:val="none" w:sz="0" w:space="0" w:color="auto"/>
      </w:divBdr>
      <w:divsChild>
        <w:div w:id="1691566824">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360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118991290">
          <w:marLeft w:val="0"/>
          <w:marRight w:val="0"/>
          <w:marTop w:val="0"/>
          <w:marBottom w:val="0"/>
          <w:divBdr>
            <w:top w:val="none" w:sz="0" w:space="0" w:color="auto"/>
            <w:left w:val="none" w:sz="0" w:space="0" w:color="auto"/>
            <w:bottom w:val="none" w:sz="0" w:space="0" w:color="auto"/>
            <w:right w:val="none" w:sz="0" w:space="0" w:color="auto"/>
          </w:divBdr>
          <w:divsChild>
            <w:div w:id="913514880">
              <w:marLeft w:val="0"/>
              <w:marRight w:val="0"/>
              <w:marTop w:val="0"/>
              <w:marBottom w:val="0"/>
              <w:divBdr>
                <w:top w:val="none" w:sz="0" w:space="0" w:color="auto"/>
                <w:left w:val="none" w:sz="0" w:space="0" w:color="auto"/>
                <w:bottom w:val="none" w:sz="0" w:space="0" w:color="auto"/>
                <w:right w:val="none" w:sz="0" w:space="0" w:color="auto"/>
              </w:divBdr>
              <w:divsChild>
                <w:div w:id="1452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4054">
      <w:bodyDiv w:val="1"/>
      <w:marLeft w:val="0"/>
      <w:marRight w:val="0"/>
      <w:marTop w:val="0"/>
      <w:marBottom w:val="0"/>
      <w:divBdr>
        <w:top w:val="none" w:sz="0" w:space="0" w:color="auto"/>
        <w:left w:val="none" w:sz="0" w:space="0" w:color="auto"/>
        <w:bottom w:val="none" w:sz="0" w:space="0" w:color="auto"/>
        <w:right w:val="none" w:sz="0" w:space="0" w:color="auto"/>
      </w:divBdr>
      <w:divsChild>
        <w:div w:id="261110196">
          <w:marLeft w:val="0"/>
          <w:marRight w:val="0"/>
          <w:marTop w:val="0"/>
          <w:marBottom w:val="0"/>
          <w:divBdr>
            <w:top w:val="none" w:sz="0" w:space="0" w:color="auto"/>
            <w:left w:val="none" w:sz="0" w:space="0" w:color="auto"/>
            <w:bottom w:val="none" w:sz="0" w:space="0" w:color="auto"/>
            <w:right w:val="none" w:sz="0" w:space="0" w:color="auto"/>
          </w:divBdr>
          <w:divsChild>
            <w:div w:id="1453939799">
              <w:marLeft w:val="0"/>
              <w:marRight w:val="0"/>
              <w:marTop w:val="0"/>
              <w:marBottom w:val="0"/>
              <w:divBdr>
                <w:top w:val="none" w:sz="0" w:space="0" w:color="auto"/>
                <w:left w:val="none" w:sz="0" w:space="0" w:color="auto"/>
                <w:bottom w:val="none" w:sz="0" w:space="0" w:color="auto"/>
                <w:right w:val="none" w:sz="0" w:space="0" w:color="auto"/>
              </w:divBdr>
              <w:divsChild>
                <w:div w:id="775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317">
      <w:bodyDiv w:val="1"/>
      <w:marLeft w:val="0"/>
      <w:marRight w:val="0"/>
      <w:marTop w:val="0"/>
      <w:marBottom w:val="0"/>
      <w:divBdr>
        <w:top w:val="none" w:sz="0" w:space="0" w:color="auto"/>
        <w:left w:val="none" w:sz="0" w:space="0" w:color="auto"/>
        <w:bottom w:val="none" w:sz="0" w:space="0" w:color="auto"/>
        <w:right w:val="none" w:sz="0" w:space="0" w:color="auto"/>
      </w:divBdr>
      <w:divsChild>
        <w:div w:id="890271117">
          <w:marLeft w:val="0"/>
          <w:marRight w:val="0"/>
          <w:marTop w:val="0"/>
          <w:marBottom w:val="0"/>
          <w:divBdr>
            <w:top w:val="none" w:sz="0" w:space="0" w:color="auto"/>
            <w:left w:val="none" w:sz="0" w:space="0" w:color="auto"/>
            <w:bottom w:val="none" w:sz="0" w:space="0" w:color="auto"/>
            <w:right w:val="none" w:sz="0" w:space="0" w:color="auto"/>
          </w:divBdr>
          <w:divsChild>
            <w:div w:id="1765883429">
              <w:marLeft w:val="0"/>
              <w:marRight w:val="0"/>
              <w:marTop w:val="0"/>
              <w:marBottom w:val="0"/>
              <w:divBdr>
                <w:top w:val="none" w:sz="0" w:space="0" w:color="auto"/>
                <w:left w:val="none" w:sz="0" w:space="0" w:color="auto"/>
                <w:bottom w:val="none" w:sz="0" w:space="0" w:color="auto"/>
                <w:right w:val="none" w:sz="0" w:space="0" w:color="auto"/>
              </w:divBdr>
              <w:divsChild>
                <w:div w:id="1291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1035">
      <w:bodyDiv w:val="1"/>
      <w:marLeft w:val="0"/>
      <w:marRight w:val="0"/>
      <w:marTop w:val="0"/>
      <w:marBottom w:val="0"/>
      <w:divBdr>
        <w:top w:val="none" w:sz="0" w:space="0" w:color="auto"/>
        <w:left w:val="none" w:sz="0" w:space="0" w:color="auto"/>
        <w:bottom w:val="none" w:sz="0" w:space="0" w:color="auto"/>
        <w:right w:val="none" w:sz="0" w:space="0" w:color="auto"/>
      </w:divBdr>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7900">
      <w:bodyDiv w:val="1"/>
      <w:marLeft w:val="0"/>
      <w:marRight w:val="0"/>
      <w:marTop w:val="0"/>
      <w:marBottom w:val="0"/>
      <w:divBdr>
        <w:top w:val="none" w:sz="0" w:space="0" w:color="auto"/>
        <w:left w:val="none" w:sz="0" w:space="0" w:color="auto"/>
        <w:bottom w:val="none" w:sz="0" w:space="0" w:color="auto"/>
        <w:right w:val="none" w:sz="0" w:space="0" w:color="auto"/>
      </w:divBdr>
      <w:divsChild>
        <w:div w:id="170678414">
          <w:marLeft w:val="0"/>
          <w:marRight w:val="0"/>
          <w:marTop w:val="0"/>
          <w:marBottom w:val="0"/>
          <w:divBdr>
            <w:top w:val="none" w:sz="0" w:space="0" w:color="auto"/>
            <w:left w:val="none" w:sz="0" w:space="0" w:color="auto"/>
            <w:bottom w:val="none" w:sz="0" w:space="0" w:color="auto"/>
            <w:right w:val="none" w:sz="0" w:space="0" w:color="auto"/>
          </w:divBdr>
          <w:divsChild>
            <w:div w:id="860824135">
              <w:marLeft w:val="0"/>
              <w:marRight w:val="0"/>
              <w:marTop w:val="0"/>
              <w:marBottom w:val="0"/>
              <w:divBdr>
                <w:top w:val="none" w:sz="0" w:space="0" w:color="auto"/>
                <w:left w:val="none" w:sz="0" w:space="0" w:color="auto"/>
                <w:bottom w:val="none" w:sz="0" w:space="0" w:color="auto"/>
                <w:right w:val="none" w:sz="0" w:space="0" w:color="auto"/>
              </w:divBdr>
              <w:divsChild>
                <w:div w:id="15092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40663883">
      <w:bodyDiv w:val="1"/>
      <w:marLeft w:val="0"/>
      <w:marRight w:val="0"/>
      <w:marTop w:val="0"/>
      <w:marBottom w:val="0"/>
      <w:divBdr>
        <w:top w:val="none" w:sz="0" w:space="0" w:color="auto"/>
        <w:left w:val="none" w:sz="0" w:space="0" w:color="auto"/>
        <w:bottom w:val="none" w:sz="0" w:space="0" w:color="auto"/>
        <w:right w:val="none" w:sz="0" w:space="0" w:color="auto"/>
      </w:divBdr>
      <w:divsChild>
        <w:div w:id="2102992781">
          <w:marLeft w:val="0"/>
          <w:marRight w:val="0"/>
          <w:marTop w:val="0"/>
          <w:marBottom w:val="0"/>
          <w:divBdr>
            <w:top w:val="none" w:sz="0" w:space="0" w:color="auto"/>
            <w:left w:val="none" w:sz="0" w:space="0" w:color="auto"/>
            <w:bottom w:val="none" w:sz="0" w:space="0" w:color="auto"/>
            <w:right w:val="none" w:sz="0" w:space="0" w:color="auto"/>
          </w:divBdr>
          <w:divsChild>
            <w:div w:id="2138791839">
              <w:marLeft w:val="0"/>
              <w:marRight w:val="0"/>
              <w:marTop w:val="0"/>
              <w:marBottom w:val="0"/>
              <w:divBdr>
                <w:top w:val="none" w:sz="0" w:space="0" w:color="auto"/>
                <w:left w:val="none" w:sz="0" w:space="0" w:color="auto"/>
                <w:bottom w:val="none" w:sz="0" w:space="0" w:color="auto"/>
                <w:right w:val="none" w:sz="0" w:space="0" w:color="auto"/>
              </w:divBdr>
              <w:divsChild>
                <w:div w:id="1743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773">
      <w:bodyDiv w:val="1"/>
      <w:marLeft w:val="0"/>
      <w:marRight w:val="0"/>
      <w:marTop w:val="0"/>
      <w:marBottom w:val="0"/>
      <w:divBdr>
        <w:top w:val="none" w:sz="0" w:space="0" w:color="auto"/>
        <w:left w:val="none" w:sz="0" w:space="0" w:color="auto"/>
        <w:bottom w:val="none" w:sz="0" w:space="0" w:color="auto"/>
        <w:right w:val="none" w:sz="0" w:space="0" w:color="auto"/>
      </w:divBdr>
      <w:divsChild>
        <w:div w:id="1657027144">
          <w:marLeft w:val="0"/>
          <w:marRight w:val="0"/>
          <w:marTop w:val="0"/>
          <w:marBottom w:val="0"/>
          <w:divBdr>
            <w:top w:val="none" w:sz="0" w:space="0" w:color="auto"/>
            <w:left w:val="none" w:sz="0" w:space="0" w:color="auto"/>
            <w:bottom w:val="none" w:sz="0" w:space="0" w:color="auto"/>
            <w:right w:val="none" w:sz="0" w:space="0" w:color="auto"/>
          </w:divBdr>
          <w:divsChild>
            <w:div w:id="2041130346">
              <w:marLeft w:val="0"/>
              <w:marRight w:val="0"/>
              <w:marTop w:val="0"/>
              <w:marBottom w:val="0"/>
              <w:divBdr>
                <w:top w:val="none" w:sz="0" w:space="0" w:color="auto"/>
                <w:left w:val="none" w:sz="0" w:space="0" w:color="auto"/>
                <w:bottom w:val="none" w:sz="0" w:space="0" w:color="auto"/>
                <w:right w:val="none" w:sz="0" w:space="0" w:color="auto"/>
              </w:divBdr>
              <w:divsChild>
                <w:div w:id="9793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5039">
      <w:bodyDiv w:val="1"/>
      <w:marLeft w:val="0"/>
      <w:marRight w:val="0"/>
      <w:marTop w:val="0"/>
      <w:marBottom w:val="0"/>
      <w:divBdr>
        <w:top w:val="none" w:sz="0" w:space="0" w:color="auto"/>
        <w:left w:val="none" w:sz="0" w:space="0" w:color="auto"/>
        <w:bottom w:val="none" w:sz="0" w:space="0" w:color="auto"/>
        <w:right w:val="none" w:sz="0" w:space="0" w:color="auto"/>
      </w:divBdr>
      <w:divsChild>
        <w:div w:id="1600259732">
          <w:marLeft w:val="0"/>
          <w:marRight w:val="0"/>
          <w:marTop w:val="0"/>
          <w:marBottom w:val="0"/>
          <w:divBdr>
            <w:top w:val="none" w:sz="0" w:space="0" w:color="auto"/>
            <w:left w:val="none" w:sz="0" w:space="0" w:color="auto"/>
            <w:bottom w:val="none" w:sz="0" w:space="0" w:color="auto"/>
            <w:right w:val="none" w:sz="0" w:space="0" w:color="auto"/>
          </w:divBdr>
          <w:divsChild>
            <w:div w:id="36438622">
              <w:marLeft w:val="0"/>
              <w:marRight w:val="0"/>
              <w:marTop w:val="0"/>
              <w:marBottom w:val="0"/>
              <w:divBdr>
                <w:top w:val="none" w:sz="0" w:space="0" w:color="auto"/>
                <w:left w:val="none" w:sz="0" w:space="0" w:color="auto"/>
                <w:bottom w:val="none" w:sz="0" w:space="0" w:color="auto"/>
                <w:right w:val="none" w:sz="0" w:space="0" w:color="auto"/>
              </w:divBdr>
              <w:divsChild>
                <w:div w:id="1671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73366692">
      <w:bodyDiv w:val="1"/>
      <w:marLeft w:val="0"/>
      <w:marRight w:val="0"/>
      <w:marTop w:val="0"/>
      <w:marBottom w:val="0"/>
      <w:divBdr>
        <w:top w:val="none" w:sz="0" w:space="0" w:color="auto"/>
        <w:left w:val="none" w:sz="0" w:space="0" w:color="auto"/>
        <w:bottom w:val="none" w:sz="0" w:space="0" w:color="auto"/>
        <w:right w:val="none" w:sz="0" w:space="0" w:color="auto"/>
      </w:divBdr>
      <w:divsChild>
        <w:div w:id="826673316">
          <w:marLeft w:val="0"/>
          <w:marRight w:val="0"/>
          <w:marTop w:val="0"/>
          <w:marBottom w:val="0"/>
          <w:divBdr>
            <w:top w:val="none" w:sz="0" w:space="0" w:color="auto"/>
            <w:left w:val="none" w:sz="0" w:space="0" w:color="auto"/>
            <w:bottom w:val="none" w:sz="0" w:space="0" w:color="auto"/>
            <w:right w:val="none" w:sz="0" w:space="0" w:color="auto"/>
          </w:divBdr>
          <w:divsChild>
            <w:div w:id="612443900">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133">
      <w:bodyDiv w:val="1"/>
      <w:marLeft w:val="0"/>
      <w:marRight w:val="0"/>
      <w:marTop w:val="0"/>
      <w:marBottom w:val="0"/>
      <w:divBdr>
        <w:top w:val="none" w:sz="0" w:space="0" w:color="auto"/>
        <w:left w:val="none" w:sz="0" w:space="0" w:color="auto"/>
        <w:bottom w:val="none" w:sz="0" w:space="0" w:color="auto"/>
        <w:right w:val="none" w:sz="0" w:space="0" w:color="auto"/>
      </w:divBdr>
      <w:divsChild>
        <w:div w:id="1649087109">
          <w:marLeft w:val="0"/>
          <w:marRight w:val="0"/>
          <w:marTop w:val="0"/>
          <w:marBottom w:val="0"/>
          <w:divBdr>
            <w:top w:val="none" w:sz="0" w:space="0" w:color="auto"/>
            <w:left w:val="none" w:sz="0" w:space="0" w:color="auto"/>
            <w:bottom w:val="none" w:sz="0" w:space="0" w:color="auto"/>
            <w:right w:val="none" w:sz="0" w:space="0" w:color="auto"/>
          </w:divBdr>
          <w:divsChild>
            <w:div w:id="980621490">
              <w:marLeft w:val="0"/>
              <w:marRight w:val="0"/>
              <w:marTop w:val="0"/>
              <w:marBottom w:val="0"/>
              <w:divBdr>
                <w:top w:val="none" w:sz="0" w:space="0" w:color="auto"/>
                <w:left w:val="none" w:sz="0" w:space="0" w:color="auto"/>
                <w:bottom w:val="none" w:sz="0" w:space="0" w:color="auto"/>
                <w:right w:val="none" w:sz="0" w:space="0" w:color="auto"/>
              </w:divBdr>
              <w:divsChild>
                <w:div w:id="1059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091">
          <w:marLeft w:val="0"/>
          <w:marRight w:val="0"/>
          <w:marTop w:val="0"/>
          <w:marBottom w:val="0"/>
          <w:divBdr>
            <w:top w:val="none" w:sz="0" w:space="0" w:color="auto"/>
            <w:left w:val="none" w:sz="0" w:space="0" w:color="auto"/>
            <w:bottom w:val="none" w:sz="0" w:space="0" w:color="auto"/>
            <w:right w:val="none" w:sz="0" w:space="0" w:color="auto"/>
          </w:divBdr>
          <w:divsChild>
            <w:div w:id="300305089">
              <w:marLeft w:val="0"/>
              <w:marRight w:val="0"/>
              <w:marTop w:val="0"/>
              <w:marBottom w:val="0"/>
              <w:divBdr>
                <w:top w:val="none" w:sz="0" w:space="0" w:color="auto"/>
                <w:left w:val="none" w:sz="0" w:space="0" w:color="auto"/>
                <w:bottom w:val="none" w:sz="0" w:space="0" w:color="auto"/>
                <w:right w:val="none" w:sz="0" w:space="0" w:color="auto"/>
              </w:divBdr>
              <w:divsChild>
                <w:div w:id="165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2227">
      <w:bodyDiv w:val="1"/>
      <w:marLeft w:val="0"/>
      <w:marRight w:val="0"/>
      <w:marTop w:val="0"/>
      <w:marBottom w:val="0"/>
      <w:divBdr>
        <w:top w:val="none" w:sz="0" w:space="0" w:color="auto"/>
        <w:left w:val="none" w:sz="0" w:space="0" w:color="auto"/>
        <w:bottom w:val="none" w:sz="0" w:space="0" w:color="auto"/>
        <w:right w:val="none" w:sz="0" w:space="0" w:color="auto"/>
      </w:divBdr>
      <w:divsChild>
        <w:div w:id="1990790678">
          <w:marLeft w:val="0"/>
          <w:marRight w:val="0"/>
          <w:marTop w:val="0"/>
          <w:marBottom w:val="0"/>
          <w:divBdr>
            <w:top w:val="none" w:sz="0" w:space="0" w:color="auto"/>
            <w:left w:val="none" w:sz="0" w:space="0" w:color="auto"/>
            <w:bottom w:val="none" w:sz="0" w:space="0" w:color="auto"/>
            <w:right w:val="none" w:sz="0" w:space="0" w:color="auto"/>
          </w:divBdr>
          <w:divsChild>
            <w:div w:id="247231055">
              <w:marLeft w:val="0"/>
              <w:marRight w:val="0"/>
              <w:marTop w:val="0"/>
              <w:marBottom w:val="0"/>
              <w:divBdr>
                <w:top w:val="none" w:sz="0" w:space="0" w:color="auto"/>
                <w:left w:val="none" w:sz="0" w:space="0" w:color="auto"/>
                <w:bottom w:val="none" w:sz="0" w:space="0" w:color="auto"/>
                <w:right w:val="none" w:sz="0" w:space="0" w:color="auto"/>
              </w:divBdr>
              <w:divsChild>
                <w:div w:id="723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0214">
      <w:bodyDiv w:val="1"/>
      <w:marLeft w:val="0"/>
      <w:marRight w:val="0"/>
      <w:marTop w:val="0"/>
      <w:marBottom w:val="0"/>
      <w:divBdr>
        <w:top w:val="none" w:sz="0" w:space="0" w:color="auto"/>
        <w:left w:val="none" w:sz="0" w:space="0" w:color="auto"/>
        <w:bottom w:val="none" w:sz="0" w:space="0" w:color="auto"/>
        <w:right w:val="none" w:sz="0" w:space="0" w:color="auto"/>
      </w:divBdr>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 w:id="2095859960">
      <w:bodyDiv w:val="1"/>
      <w:marLeft w:val="0"/>
      <w:marRight w:val="0"/>
      <w:marTop w:val="0"/>
      <w:marBottom w:val="0"/>
      <w:divBdr>
        <w:top w:val="none" w:sz="0" w:space="0" w:color="auto"/>
        <w:left w:val="none" w:sz="0" w:space="0" w:color="auto"/>
        <w:bottom w:val="none" w:sz="0" w:space="0" w:color="auto"/>
        <w:right w:val="none" w:sz="0" w:space="0" w:color="auto"/>
      </w:divBdr>
    </w:div>
    <w:div w:id="2117477444">
      <w:bodyDiv w:val="1"/>
      <w:marLeft w:val="0"/>
      <w:marRight w:val="0"/>
      <w:marTop w:val="0"/>
      <w:marBottom w:val="0"/>
      <w:divBdr>
        <w:top w:val="none" w:sz="0" w:space="0" w:color="auto"/>
        <w:left w:val="none" w:sz="0" w:space="0" w:color="auto"/>
        <w:bottom w:val="none" w:sz="0" w:space="0" w:color="auto"/>
        <w:right w:val="none" w:sz="0" w:space="0" w:color="auto"/>
      </w:divBdr>
      <w:divsChild>
        <w:div w:id="1265922493">
          <w:marLeft w:val="0"/>
          <w:marRight w:val="0"/>
          <w:marTop w:val="0"/>
          <w:marBottom w:val="0"/>
          <w:divBdr>
            <w:top w:val="none" w:sz="0" w:space="0" w:color="auto"/>
            <w:left w:val="none" w:sz="0" w:space="0" w:color="auto"/>
            <w:bottom w:val="none" w:sz="0" w:space="0" w:color="auto"/>
            <w:right w:val="none" w:sz="0" w:space="0" w:color="auto"/>
          </w:divBdr>
          <w:divsChild>
            <w:div w:id="2109499495">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pringsource.com/2011/02/23/spring-3-1-m1-caching/" TargetMode="External"/><Relationship Id="rId18" Type="http://schemas.openxmlformats.org/officeDocument/2006/relationships/hyperlink" Target="http://blog.springsource.com/2011/06/21/spring-3-1-m2-testing-with-configuration-classes-and-profiles/" TargetMode="External"/><Relationship Id="rId26" Type="http://schemas.openxmlformats.org/officeDocument/2006/relationships/hyperlink" Target="https://docs.spring.io/spring-framework/docs/3.2.x/spring-framework-reference/html/mvc.html" TargetMode="External"/><Relationship Id="rId39" Type="http://schemas.openxmlformats.org/officeDocument/2006/relationships/hyperlink" Target="https://docs.spring.io/spring-framework/docs/3.2.x/spring-framework-reference/html/testing.html" TargetMode="External"/><Relationship Id="rId21" Type="http://schemas.openxmlformats.org/officeDocument/2006/relationships/hyperlink" Target="https://docs.spring.io/spring-framework/docs/3.2.x/spring-framework-reference/html/beans.html" TargetMode="External"/><Relationship Id="rId34" Type="http://schemas.openxmlformats.org/officeDocument/2006/relationships/hyperlink" Target="https://docs.spring.io/spring-framework/docs/3.2.x/spring-framework-reference/html/mvc.html" TargetMode="External"/><Relationship Id="rId42" Type="http://schemas.openxmlformats.org/officeDocument/2006/relationships/hyperlink" Target="https://docs.spring.io/spring-framework/docs/3.2.x/spring-framework-reference/html/resources.html" TargetMode="External"/><Relationship Id="rId47" Type="http://schemas.openxmlformats.org/officeDocument/2006/relationships/hyperlink" Target="https://docs.spring.io/spring-framework/docs/3.2.x/spring-framework-reference/html/testing.html" TargetMode="External"/><Relationship Id="rId50" Type="http://schemas.openxmlformats.org/officeDocument/2006/relationships/hyperlink" Target="https://docs.spring.io/spring-framework/docs/3.2.x/spring-framework-reference/html/beans.html" TargetMode="External"/><Relationship Id="rId55" Type="http://schemas.openxmlformats.org/officeDocument/2006/relationships/hyperlink" Target="https://docs.spring.io/spring-framework/docs/3.2.x/spring-framework-reference/html/beans.html" TargetMode="External"/><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http://blog.springsource.com/2011/02/11/spring-framework-3-1-m1-released/" TargetMode="External"/><Relationship Id="rId29" Type="http://schemas.openxmlformats.org/officeDocument/2006/relationships/hyperlink" Target="https://docs.spring.io/spring-framework/docs/3.2.x/spring-framework-reference/html/testing.html" TargetMode="External"/><Relationship Id="rId11" Type="http://schemas.openxmlformats.org/officeDocument/2006/relationships/hyperlink" Target="http://www.springsource.com/repository" TargetMode="External"/><Relationship Id="rId24" Type="http://schemas.openxmlformats.org/officeDocument/2006/relationships/hyperlink" Target="https://docs.spring.io/spring-framework/docs/3.2.x/spring-framework-reference/html/mvc.html" TargetMode="External"/><Relationship Id="rId32" Type="http://schemas.openxmlformats.org/officeDocument/2006/relationships/hyperlink" Target="https://docs.spring.io/spring-framework/docs/3.2.x/spring-framework-reference/html/mvc.html" TargetMode="External"/><Relationship Id="rId37" Type="http://schemas.openxmlformats.org/officeDocument/2006/relationships/hyperlink" Target="https://docs.spring.io/spring-framework/docs/3.2.x/spring-framework-reference/html/testing.html" TargetMode="External"/><Relationship Id="rId40" Type="http://schemas.openxmlformats.org/officeDocument/2006/relationships/hyperlink" Target="https://docs.spring.io/spring-framework/docs/3.2.x/spring-framework-reference/html/testing.html" TargetMode="External"/><Relationship Id="rId45" Type="http://schemas.openxmlformats.org/officeDocument/2006/relationships/hyperlink" Target="https://docs.spring.io/spring-framework/docs/3.2.x/spring-framework-reference/html/aop.html" TargetMode="External"/><Relationship Id="rId53" Type="http://schemas.openxmlformats.org/officeDocument/2006/relationships/hyperlink" Target="https://docs.spring.io/spring-framework/docs/3.2.x/spring-framework-reference/html/beans.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cs.spring.io/spring-framework/docs/3.2.x/spring-framework-reference/html/testing.html"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blog.springsource.com/2011/02/11/spring-framework-3-1-m1-released/" TargetMode="External"/><Relationship Id="rId22" Type="http://schemas.openxmlformats.org/officeDocument/2006/relationships/hyperlink" Target="https://bit.ly/lrDHja" TargetMode="External"/><Relationship Id="rId27" Type="http://schemas.openxmlformats.org/officeDocument/2006/relationships/hyperlink" Target="https://docs.spring.io/spring-framework/docs/3.2.x/spring-framework-reference/html/mvc.html" TargetMode="External"/><Relationship Id="rId30" Type="http://schemas.openxmlformats.org/officeDocument/2006/relationships/hyperlink" Target="https://docs.spring.io/spring-framework/docs/3.2.x/spring-framework-reference/html/mvc.html" TargetMode="External"/><Relationship Id="rId35" Type="http://schemas.openxmlformats.org/officeDocument/2006/relationships/hyperlink" Target="https://docs.spring.io/spring-framework/docs/3.2.x/spring-framework-reference/html/validation.html" TargetMode="External"/><Relationship Id="rId43" Type="http://schemas.openxmlformats.org/officeDocument/2006/relationships/hyperlink" Target="https://docs.spring.io/spring-framework/docs/3.2.x/spring-framework-reference/html/validation.html" TargetMode="External"/><Relationship Id="rId48" Type="http://schemas.openxmlformats.org/officeDocument/2006/relationships/image" Target="media/image6.tmp"/><Relationship Id="rId56" Type="http://schemas.openxmlformats.org/officeDocument/2006/relationships/hyperlink" Target="https://docs.spring.io/spring-framework/docs/3.2.x/spring-framework-reference/html/beans.html" TargetMode="External"/><Relationship Id="rId8" Type="http://schemas.openxmlformats.org/officeDocument/2006/relationships/image" Target="media/image3.tmp"/><Relationship Id="rId51" Type="http://schemas.openxmlformats.org/officeDocument/2006/relationships/hyperlink" Target="https://docs.spring.io/spring-framework/docs/3.2.x/spring-framework-reference/html/beans.html" TargetMode="External"/><Relationship Id="rId3" Type="http://schemas.openxmlformats.org/officeDocument/2006/relationships/styles" Target="styles.xml"/><Relationship Id="rId12" Type="http://schemas.openxmlformats.org/officeDocument/2006/relationships/hyperlink" Target="https://docs.spring.io/spring-framework/docs/3.2.x/spring-framework-reference/html/cache.html" TargetMode="External"/><Relationship Id="rId17" Type="http://schemas.openxmlformats.org/officeDocument/2006/relationships/hyperlink" Target="http://blog.springsource.com/2011/02/15/spring-3-1-m1-unified-property-management/"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hyperlink" Target="https://docs.spring.io/spring-framework/docs/3.2.x/spring-framework-reference/html/mvc.html" TargetMode="External"/><Relationship Id="rId38" Type="http://schemas.openxmlformats.org/officeDocument/2006/relationships/hyperlink" Target="https://docs.spring.io/spring-framework/docs/3.2.x/spring-framework-reference/html/testing.html" TargetMode="External"/><Relationship Id="rId46" Type="http://schemas.openxmlformats.org/officeDocument/2006/relationships/hyperlink" Target="https://docs.spring.io/spring-framework/docs/3.2.x/spring-framework-reference/html/aop-api.html" TargetMode="External"/><Relationship Id="rId59" Type="http://schemas.openxmlformats.org/officeDocument/2006/relationships/theme" Target="theme/theme1.xml"/><Relationship Id="rId20" Type="http://schemas.openxmlformats.org/officeDocument/2006/relationships/hyperlink" Target="https://docs.spring.io/spring-framework/docs/3.2.x/spring-framework-reference/html/testing.html" TargetMode="External"/><Relationship Id="rId41" Type="http://schemas.openxmlformats.org/officeDocument/2006/relationships/hyperlink" Target="https://docs.spring.io/spring-framework/docs/3.2.x/spring-framework-reference/html/beans.html" TargetMode="External"/><Relationship Id="rId54" Type="http://schemas.openxmlformats.org/officeDocument/2006/relationships/hyperlink" Target="https://docs.spring.io/spring-framework/docs/3.2.x/spring-framework-reference/html/beans.html" TargetMode="External"/><Relationship Id="rId1" Type="http://schemas.openxmlformats.org/officeDocument/2006/relationships/customXml" Target="../customXml/item1.xml"/><Relationship Id="rId6" Type="http://schemas.openxmlformats.org/officeDocument/2006/relationships/image" Target="media/image1.tmp"/><Relationship Id="rId15" Type="http://schemas.openxmlformats.org/officeDocument/2006/relationships/hyperlink" Target="http://blog.springsource.com/2011/02/14/spring-3-1-m1-introducing-profile/"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hyperlink" Target="https://docs.spring.io/spring-framework/docs/3.2.x/spring-framework-reference/html/mvc.html" TargetMode="External"/><Relationship Id="rId36" Type="http://schemas.openxmlformats.org/officeDocument/2006/relationships/hyperlink" Target="https://docs.spring.io/spring-framework/docs/3.2.x/spring-framework-reference/html/testing.html" TargetMode="External"/><Relationship Id="rId49" Type="http://schemas.openxmlformats.org/officeDocument/2006/relationships/hyperlink" Target="https://docs.spring.io/spring-framework/docs/3.2.x/spring-framework-reference/html/beans.html" TargetMode="External"/><Relationship Id="rId57" Type="http://schemas.openxmlformats.org/officeDocument/2006/relationships/hyperlink" Target="https://docs.spring.io/spring-framework/docs/3.2.x/spring-framework-reference/html/beans.html" TargetMode="External"/><Relationship Id="rId10" Type="http://schemas.openxmlformats.org/officeDocument/2006/relationships/image" Target="media/image5.tmp"/><Relationship Id="rId31" Type="http://schemas.openxmlformats.org/officeDocument/2006/relationships/hyperlink" Target="http://static.springsource.org/spring-framework/docs/3.2.0.BUILD-SNAPSHOT/api/org/springframework/web/servlet/mvc/method/annotation/RequestMappingHandlerMapping.html" TargetMode="External"/><Relationship Id="rId44" Type="http://schemas.openxmlformats.org/officeDocument/2006/relationships/hyperlink" Target="https://docs.spring.io/spring-framework/docs/3.2.x/spring-framework-reference/html/expressions.html" TargetMode="External"/><Relationship Id="rId52" Type="http://schemas.openxmlformats.org/officeDocument/2006/relationships/hyperlink" Target="https://docs.spring.io/spring-framework/docs/3.2.x/spring-framework-reference/html/b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DD01-525F-4431-BFDD-34074AAB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57</Pages>
  <Words>13301</Words>
  <Characters>75816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14</cp:revision>
  <dcterms:created xsi:type="dcterms:W3CDTF">2022-08-13T16:20:00Z</dcterms:created>
  <dcterms:modified xsi:type="dcterms:W3CDTF">2022-09-02T16:45:00Z</dcterms:modified>
</cp:coreProperties>
</file>