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E1F0C" w14:textId="77777777" w:rsidR="006863D3" w:rsidRDefault="003E4A9A">
      <w:pPr>
        <w:spacing w:after="40"/>
      </w:pPr>
      <w:r>
        <w:rPr>
          <w:b/>
          <w:bCs/>
          <w:color w:val="1F3864"/>
          <w:sz w:val="36"/>
          <w:szCs w:val="36"/>
        </w:rPr>
        <w:t>Contoso Freight Group</w:t>
      </w:r>
    </w:p>
    <w:p w14:paraId="098E1F0D" w14:textId="77777777" w:rsidR="006863D3" w:rsidRDefault="003E4A9A">
      <w:pPr>
        <w:spacing w:after="40"/>
      </w:pPr>
      <w:r>
        <w:rPr>
          <w:sz w:val="24"/>
          <w:szCs w:val="24"/>
        </w:rPr>
        <w:t>Demo Message Pack — Email &amp; Teams Threads</w:t>
      </w:r>
    </w:p>
    <w:p w14:paraId="098E1F0E" w14:textId="77777777" w:rsidR="006863D3" w:rsidRDefault="003E4A9A">
      <w:pPr>
        <w:spacing w:after="120"/>
      </w:pPr>
      <w:r>
        <w:rPr>
          <w:i/>
          <w:iCs/>
          <w:color w:val="595959"/>
          <w:sz w:val="18"/>
          <w:szCs w:val="18"/>
        </w:rPr>
        <w:t xml:space="preserve">Fictional content for M365 Copilot training. Seed these into a demo/sandbox </w:t>
      </w:r>
      <w:proofErr w:type="gramStart"/>
      <w:r>
        <w:rPr>
          <w:i/>
          <w:iCs/>
          <w:color w:val="595959"/>
          <w:sz w:val="18"/>
          <w:szCs w:val="18"/>
        </w:rPr>
        <w:t>tenant, or</w:t>
      </w:r>
      <w:proofErr w:type="gramEnd"/>
      <w:r>
        <w:rPr>
          <w:i/>
          <w:iCs/>
          <w:color w:val="595959"/>
          <w:sz w:val="18"/>
          <w:szCs w:val="18"/>
        </w:rPr>
        <w:t xml:space="preserve"> read them inline. Names, addresses, and events are invented. Facts align to the </w:t>
      </w:r>
      <w:proofErr w:type="spellStart"/>
      <w:r>
        <w:rPr>
          <w:i/>
          <w:iCs/>
          <w:color w:val="595959"/>
          <w:sz w:val="18"/>
          <w:szCs w:val="18"/>
        </w:rPr>
        <w:t>CFG_Operations_and_Finance_Data</w:t>
      </w:r>
      <w:proofErr w:type="spellEnd"/>
      <w:r>
        <w:rPr>
          <w:i/>
          <w:iCs/>
          <w:color w:val="595959"/>
          <w:sz w:val="18"/>
          <w:szCs w:val="18"/>
        </w:rPr>
        <w:t xml:space="preserve"> workbook.</w:t>
      </w:r>
    </w:p>
    <w:p w14:paraId="098E1F0F" w14:textId="77777777" w:rsidR="006863D3" w:rsidRDefault="003E4A9A">
      <w:pPr>
        <w:pStyle w:val="Heading1"/>
      </w:pPr>
      <w:r>
        <w:t>Thread A — Email: Pacific Rim Imports (customer at risk)</w:t>
      </w:r>
    </w:p>
    <w:p w14:paraId="098E1F10" w14:textId="77777777" w:rsidR="006863D3" w:rsidRDefault="003E4A9A">
      <w:pPr>
        <w:spacing w:after="120"/>
      </w:pPr>
      <w:r>
        <w:rPr>
          <w:i/>
          <w:iCs/>
          <w:color w:val="595959"/>
          <w:sz w:val="18"/>
          <w:szCs w:val="18"/>
        </w:rPr>
        <w:t>Use with: Outlook 'summarize this thread + draft a reply', Copilot Chat retention prompts.</w:t>
      </w:r>
    </w:p>
    <w:p w14:paraId="098E1F11" w14:textId="77777777" w:rsidR="006863D3" w:rsidRDefault="003E4A9A">
      <w:pPr>
        <w:pBdr>
          <w:bottom w:val="single" w:sz="6" w:space="2" w:color="1F3864"/>
        </w:pBdr>
        <w:spacing w:before="160" w:after="40"/>
      </w:pPr>
      <w:r>
        <w:rPr>
          <w:b/>
          <w:bCs/>
          <w:sz w:val="20"/>
          <w:szCs w:val="20"/>
        </w:rPr>
        <w:t>Concerns about service continuity after your divestiture</w:t>
      </w:r>
    </w:p>
    <w:p w14:paraId="098E1F12" w14:textId="77777777" w:rsidR="006863D3" w:rsidRDefault="003E4A9A">
      <w:pPr>
        <w:spacing w:after="20"/>
      </w:pPr>
      <w:r>
        <w:rPr>
          <w:b/>
          <w:bCs/>
          <w:color w:val="1F3864"/>
          <w:sz w:val="18"/>
          <w:szCs w:val="18"/>
        </w:rPr>
        <w:t xml:space="preserve">From:  </w:t>
      </w:r>
      <w:r>
        <w:rPr>
          <w:sz w:val="18"/>
          <w:szCs w:val="18"/>
        </w:rPr>
        <w:t>Helen Zhao &lt;h.zhao@pacificrimimports.com&gt;</w:t>
      </w:r>
    </w:p>
    <w:p w14:paraId="098E1F13" w14:textId="77777777" w:rsidR="006863D3" w:rsidRDefault="003E4A9A">
      <w:pPr>
        <w:spacing w:after="20"/>
      </w:pPr>
      <w:r>
        <w:rPr>
          <w:b/>
          <w:bCs/>
          <w:color w:val="1F3864"/>
          <w:sz w:val="18"/>
          <w:szCs w:val="18"/>
        </w:rPr>
        <w:t xml:space="preserve">To:  </w:t>
      </w:r>
      <w:r>
        <w:rPr>
          <w:sz w:val="18"/>
          <w:szCs w:val="18"/>
        </w:rPr>
        <w:t>Dana Whitfield &lt;dana.whitfield@contosofreight.com&gt;</w:t>
      </w:r>
    </w:p>
    <w:p w14:paraId="098E1F14" w14:textId="77777777" w:rsidR="006863D3" w:rsidRDefault="003E4A9A">
      <w:pPr>
        <w:spacing w:after="20"/>
      </w:pPr>
      <w:r>
        <w:rPr>
          <w:b/>
          <w:bCs/>
          <w:color w:val="1F3864"/>
          <w:sz w:val="18"/>
          <w:szCs w:val="18"/>
        </w:rPr>
        <w:t>Sent</w:t>
      </w:r>
      <w:proofErr w:type="gramStart"/>
      <w:r>
        <w:rPr>
          <w:b/>
          <w:bCs/>
          <w:color w:val="1F3864"/>
          <w:sz w:val="18"/>
          <w:szCs w:val="18"/>
        </w:rPr>
        <w:t xml:space="preserve">:  </w:t>
      </w:r>
      <w:r>
        <w:rPr>
          <w:sz w:val="18"/>
          <w:szCs w:val="18"/>
        </w:rPr>
        <w:t>Mon</w:t>
      </w:r>
      <w:proofErr w:type="gramEnd"/>
      <w:r>
        <w:rPr>
          <w:sz w:val="18"/>
          <w:szCs w:val="18"/>
        </w:rPr>
        <w:t xml:space="preserve"> 6/1/2026 9:12 AM</w:t>
      </w:r>
    </w:p>
    <w:p w14:paraId="098E1F15" w14:textId="77777777" w:rsidR="006863D3" w:rsidRDefault="003E4A9A">
      <w:pPr>
        <w:spacing w:before="60" w:after="60"/>
      </w:pPr>
      <w:r>
        <w:rPr>
          <w:sz w:val="20"/>
          <w:szCs w:val="20"/>
        </w:rPr>
        <w:t>Dana,</w:t>
      </w:r>
    </w:p>
    <w:p w14:paraId="098E1F16" w14:textId="77777777" w:rsidR="006863D3" w:rsidRDefault="003E4A9A">
      <w:pPr>
        <w:spacing w:before="60" w:after="60"/>
      </w:pPr>
      <w:r>
        <w:rPr>
          <w:sz w:val="20"/>
          <w:szCs w:val="20"/>
        </w:rPr>
        <w:t xml:space="preserve">Now that Contoso Freight is operating independently from Meridian Global, my leadership is asking hard questions about continuity. Two things worry us. First, our West Coast ocean volume has been </w:t>
      </w:r>
      <w:proofErr w:type="gramStart"/>
      <w:r>
        <w:rPr>
          <w:sz w:val="20"/>
          <w:szCs w:val="20"/>
        </w:rPr>
        <w:t>slipping</w:t>
      </w:r>
      <w:proofErr w:type="gramEnd"/>
      <w:r>
        <w:rPr>
          <w:sz w:val="20"/>
          <w:szCs w:val="20"/>
        </w:rPr>
        <w:t xml:space="preserve"> and I want to understand whether your Shanghai–Long Beach service is still cost-competitive — our last few quotes looked higher than a year ago. Second, we've heard about delays at </w:t>
      </w:r>
      <w:proofErr w:type="gramStart"/>
      <w:r>
        <w:rPr>
          <w:sz w:val="20"/>
          <w:szCs w:val="20"/>
        </w:rPr>
        <w:t>Newark</w:t>
      </w:r>
      <w:proofErr w:type="gramEnd"/>
      <w:r>
        <w:rPr>
          <w:sz w:val="20"/>
          <w:szCs w:val="20"/>
        </w:rPr>
        <w:t xml:space="preserve"> and we move time-sensitive retail goods through the Northeast.</w:t>
      </w:r>
    </w:p>
    <w:p w14:paraId="098E1F17" w14:textId="77777777" w:rsidR="006863D3" w:rsidRDefault="003E4A9A">
      <w:pPr>
        <w:spacing w:before="60" w:after="60"/>
      </w:pPr>
      <w:r>
        <w:rPr>
          <w:sz w:val="20"/>
          <w:szCs w:val="20"/>
        </w:rPr>
        <w:t>To be candid, we've started talking with two other forwarders. I'd like to give you the chance to address this before we make any decisions. Can you and your operations lead get us a written service commitment this week?</w:t>
      </w:r>
    </w:p>
    <w:p w14:paraId="098E1F18" w14:textId="77777777" w:rsidR="006863D3" w:rsidRDefault="003E4A9A">
      <w:pPr>
        <w:spacing w:before="60" w:after="60"/>
      </w:pPr>
      <w:r>
        <w:rPr>
          <w:sz w:val="20"/>
          <w:szCs w:val="20"/>
        </w:rPr>
        <w:t>Helen Zhao | VP, Supply Chain | Pacific Rim Imports</w:t>
      </w:r>
    </w:p>
    <w:p w14:paraId="098E1F19" w14:textId="77777777" w:rsidR="006863D3" w:rsidRDefault="003E4A9A">
      <w:pPr>
        <w:pBdr>
          <w:bottom w:val="single" w:sz="6" w:space="2" w:color="1F3864"/>
        </w:pBdr>
        <w:spacing w:before="160" w:after="40"/>
      </w:pPr>
      <w:r>
        <w:rPr>
          <w:b/>
          <w:bCs/>
          <w:sz w:val="20"/>
          <w:szCs w:val="20"/>
        </w:rPr>
        <w:t>FW: Concerns about service continuity after your divestiture</w:t>
      </w:r>
    </w:p>
    <w:p w14:paraId="098E1F1A" w14:textId="77777777" w:rsidR="006863D3" w:rsidRDefault="003E4A9A">
      <w:pPr>
        <w:spacing w:after="20"/>
      </w:pPr>
      <w:r>
        <w:rPr>
          <w:b/>
          <w:bCs/>
          <w:color w:val="1F3864"/>
          <w:sz w:val="18"/>
          <w:szCs w:val="18"/>
        </w:rPr>
        <w:t xml:space="preserve">From:  </w:t>
      </w:r>
      <w:r>
        <w:rPr>
          <w:sz w:val="18"/>
          <w:szCs w:val="18"/>
        </w:rPr>
        <w:t>Dana Whitfield &lt;dana.whitfield@contosofreight.com&gt;</w:t>
      </w:r>
    </w:p>
    <w:p w14:paraId="098E1F1B" w14:textId="77777777" w:rsidR="006863D3" w:rsidRDefault="003E4A9A">
      <w:pPr>
        <w:spacing w:after="20"/>
      </w:pPr>
      <w:r>
        <w:rPr>
          <w:b/>
          <w:bCs/>
          <w:color w:val="1F3864"/>
          <w:sz w:val="18"/>
          <w:szCs w:val="18"/>
        </w:rPr>
        <w:t xml:space="preserve">To:  </w:t>
      </w:r>
      <w:r>
        <w:rPr>
          <w:sz w:val="18"/>
          <w:szCs w:val="18"/>
        </w:rPr>
        <w:t>Sandra Mills &lt;sandra.mills@contosofreight.com&gt;; Raj Patel &lt;raj.patel@contosofreight.com&gt;</w:t>
      </w:r>
    </w:p>
    <w:p w14:paraId="098E1F1C" w14:textId="77777777" w:rsidR="006863D3" w:rsidRDefault="003E4A9A">
      <w:pPr>
        <w:spacing w:after="20"/>
      </w:pPr>
      <w:r>
        <w:rPr>
          <w:b/>
          <w:bCs/>
          <w:color w:val="1F3864"/>
          <w:sz w:val="18"/>
          <w:szCs w:val="18"/>
        </w:rPr>
        <w:t>Sent</w:t>
      </w:r>
      <w:proofErr w:type="gramStart"/>
      <w:r>
        <w:rPr>
          <w:b/>
          <w:bCs/>
          <w:color w:val="1F3864"/>
          <w:sz w:val="18"/>
          <w:szCs w:val="18"/>
        </w:rPr>
        <w:t xml:space="preserve">:  </w:t>
      </w:r>
      <w:r>
        <w:rPr>
          <w:sz w:val="18"/>
          <w:szCs w:val="18"/>
        </w:rPr>
        <w:t>Mon</w:t>
      </w:r>
      <w:proofErr w:type="gramEnd"/>
      <w:r>
        <w:rPr>
          <w:sz w:val="18"/>
          <w:szCs w:val="18"/>
        </w:rPr>
        <w:t xml:space="preserve"> 6/1/2026 10:40 AM</w:t>
      </w:r>
    </w:p>
    <w:p w14:paraId="098E1F1D" w14:textId="77777777" w:rsidR="006863D3" w:rsidRDefault="003E4A9A">
      <w:pPr>
        <w:spacing w:before="60" w:after="60"/>
      </w:pPr>
      <w:r>
        <w:rPr>
          <w:sz w:val="20"/>
          <w:szCs w:val="20"/>
        </w:rPr>
        <w:t xml:space="preserve">Sandra, Raj — this is our biggest retention risk right now. Pacific Rim is a </w:t>
      </w:r>
      <w:proofErr w:type="gramStart"/>
      <w:r>
        <w:rPr>
          <w:sz w:val="20"/>
          <w:szCs w:val="20"/>
        </w:rPr>
        <w:t>top-three</w:t>
      </w:r>
      <w:proofErr w:type="gramEnd"/>
      <w:r>
        <w:rPr>
          <w:sz w:val="20"/>
          <w:szCs w:val="20"/>
        </w:rPr>
        <w:t xml:space="preserve"> account and their ocean bookings are down roughly 60% since January. Helen wants a written service commitment this week, specifically on Shanghai–Long Beach pricing and Newark reliability.</w:t>
      </w:r>
    </w:p>
    <w:p w14:paraId="098E1F1E" w14:textId="77777777" w:rsidR="006863D3" w:rsidRDefault="003E4A9A">
      <w:pPr>
        <w:spacing w:before="60" w:after="60"/>
      </w:pPr>
      <w:r>
        <w:rPr>
          <w:sz w:val="20"/>
          <w:szCs w:val="20"/>
        </w:rPr>
        <w:t xml:space="preserve">Can we pull together: (1) where we stand on the Pacific Blue Lines rate increase, and (2) a credible recovery plan for Newark on-time performance? I'd like to take </w:t>
      </w:r>
      <w:proofErr w:type="gramStart"/>
      <w:r>
        <w:rPr>
          <w:sz w:val="20"/>
          <w:szCs w:val="20"/>
        </w:rPr>
        <w:t>both</w:t>
      </w:r>
      <w:proofErr w:type="gramEnd"/>
      <w:r>
        <w:rPr>
          <w:sz w:val="20"/>
          <w:szCs w:val="20"/>
        </w:rPr>
        <w:t xml:space="preserve"> to a call with Helen on Thursday.</w:t>
      </w:r>
    </w:p>
    <w:p w14:paraId="098E1F1F" w14:textId="77777777" w:rsidR="006863D3" w:rsidRDefault="003E4A9A">
      <w:pPr>
        <w:spacing w:before="60" w:after="60"/>
      </w:pPr>
      <w:r>
        <w:rPr>
          <w:sz w:val="20"/>
          <w:szCs w:val="20"/>
        </w:rPr>
        <w:t>Dana</w:t>
      </w:r>
    </w:p>
    <w:p w14:paraId="098E1F20" w14:textId="77777777" w:rsidR="006863D3" w:rsidRDefault="003E4A9A">
      <w:pPr>
        <w:pBdr>
          <w:bottom w:val="single" w:sz="6" w:space="2" w:color="1F3864"/>
        </w:pBdr>
        <w:spacing w:before="160" w:after="40"/>
      </w:pPr>
      <w:r>
        <w:rPr>
          <w:b/>
          <w:bCs/>
          <w:sz w:val="20"/>
          <w:szCs w:val="20"/>
        </w:rPr>
        <w:t>RE: Concerns about service continuity after your divestiture</w:t>
      </w:r>
    </w:p>
    <w:p w14:paraId="098E1F21" w14:textId="77777777" w:rsidR="006863D3" w:rsidRDefault="003E4A9A">
      <w:pPr>
        <w:spacing w:after="20"/>
      </w:pPr>
      <w:r>
        <w:rPr>
          <w:b/>
          <w:bCs/>
          <w:color w:val="1F3864"/>
          <w:sz w:val="18"/>
          <w:szCs w:val="18"/>
        </w:rPr>
        <w:t xml:space="preserve">From:  </w:t>
      </w:r>
      <w:r>
        <w:rPr>
          <w:sz w:val="18"/>
          <w:szCs w:val="18"/>
        </w:rPr>
        <w:t>Raj Patel &lt;raj.patel@contosofreight.com&gt;</w:t>
      </w:r>
    </w:p>
    <w:p w14:paraId="098E1F22" w14:textId="77777777" w:rsidR="006863D3" w:rsidRDefault="003E4A9A">
      <w:pPr>
        <w:spacing w:after="20"/>
      </w:pPr>
      <w:r>
        <w:rPr>
          <w:b/>
          <w:bCs/>
          <w:color w:val="1F3864"/>
          <w:sz w:val="18"/>
          <w:szCs w:val="18"/>
        </w:rPr>
        <w:t xml:space="preserve">To:  </w:t>
      </w:r>
      <w:r>
        <w:rPr>
          <w:sz w:val="18"/>
          <w:szCs w:val="18"/>
        </w:rPr>
        <w:t>Dana Whitfield &lt;dana.whitfield@contosofreight.com&gt;; Sandra Mills &lt;sandra.mills@contosofreight.com&gt;</w:t>
      </w:r>
    </w:p>
    <w:p w14:paraId="098E1F23" w14:textId="77777777" w:rsidR="006863D3" w:rsidRDefault="003E4A9A">
      <w:pPr>
        <w:spacing w:after="20"/>
      </w:pPr>
      <w:r>
        <w:rPr>
          <w:b/>
          <w:bCs/>
          <w:color w:val="1F3864"/>
          <w:sz w:val="18"/>
          <w:szCs w:val="18"/>
        </w:rPr>
        <w:t>Sent</w:t>
      </w:r>
      <w:proofErr w:type="gramStart"/>
      <w:r>
        <w:rPr>
          <w:b/>
          <w:bCs/>
          <w:color w:val="1F3864"/>
          <w:sz w:val="18"/>
          <w:szCs w:val="18"/>
        </w:rPr>
        <w:t xml:space="preserve">:  </w:t>
      </w:r>
      <w:r>
        <w:rPr>
          <w:sz w:val="18"/>
          <w:szCs w:val="18"/>
        </w:rPr>
        <w:t>Mon</w:t>
      </w:r>
      <w:proofErr w:type="gramEnd"/>
      <w:r>
        <w:rPr>
          <w:sz w:val="18"/>
          <w:szCs w:val="18"/>
        </w:rPr>
        <w:t xml:space="preserve"> 6/1/2026 1:02 PM</w:t>
      </w:r>
    </w:p>
    <w:p w14:paraId="098E1F24" w14:textId="77777777" w:rsidR="006863D3" w:rsidRDefault="003E4A9A">
      <w:pPr>
        <w:spacing w:before="60" w:after="60"/>
      </w:pPr>
      <w:r>
        <w:rPr>
          <w:sz w:val="20"/>
          <w:szCs w:val="20"/>
        </w:rPr>
        <w:t xml:space="preserve">The Pacific Blue Lines general rate increase ($400/FEU) hits July 1 and is the main reason Shanghai–Long Beach margin has fallen into the low teens. We have room to hold Pacific Rim's rate flat through Q3 if they commit </w:t>
      </w:r>
      <w:proofErr w:type="gramStart"/>
      <w:r>
        <w:rPr>
          <w:sz w:val="20"/>
          <w:szCs w:val="20"/>
        </w:rPr>
        <w:t>volume —</w:t>
      </w:r>
      <w:proofErr w:type="gramEnd"/>
      <w:r>
        <w:rPr>
          <w:sz w:val="20"/>
          <w:szCs w:val="20"/>
        </w:rPr>
        <w:t xml:space="preserve"> I'd rather protect the relationship than the per-box margin. Sandra, can your team own the Newark recovery narrative? Happy to </w:t>
      </w:r>
      <w:proofErr w:type="gramStart"/>
      <w:r>
        <w:rPr>
          <w:sz w:val="20"/>
          <w:szCs w:val="20"/>
        </w:rPr>
        <w:t>join</w:t>
      </w:r>
      <w:proofErr w:type="gramEnd"/>
      <w:r>
        <w:rPr>
          <w:sz w:val="20"/>
          <w:szCs w:val="20"/>
        </w:rPr>
        <w:t xml:space="preserve"> Thursday.</w:t>
      </w:r>
    </w:p>
    <w:p w14:paraId="098E1F25" w14:textId="77777777" w:rsidR="006863D3" w:rsidRDefault="003E4A9A">
      <w:pPr>
        <w:pStyle w:val="Heading1"/>
      </w:pPr>
      <w:r>
        <w:t>Thread B — Email: Newark gateway delays (operations)</w:t>
      </w:r>
    </w:p>
    <w:p w14:paraId="098E1F26" w14:textId="77777777" w:rsidR="006863D3" w:rsidRDefault="003E4A9A">
      <w:pPr>
        <w:spacing w:after="120"/>
      </w:pPr>
      <w:r>
        <w:rPr>
          <w:i/>
          <w:iCs/>
          <w:color w:val="595959"/>
          <w:sz w:val="18"/>
          <w:szCs w:val="18"/>
        </w:rPr>
        <w:t>Use with: Outlook 'summarize the Newark delay emails and tell me what needs my attention', Copilot Chat root-cause prompts.</w:t>
      </w:r>
    </w:p>
    <w:p w14:paraId="098E1F27" w14:textId="77777777" w:rsidR="006863D3" w:rsidRDefault="003E4A9A">
      <w:pPr>
        <w:pBdr>
          <w:bottom w:val="single" w:sz="6" w:space="2" w:color="1F3864"/>
        </w:pBdr>
        <w:spacing w:before="160" w:after="40"/>
      </w:pPr>
      <w:r>
        <w:rPr>
          <w:b/>
          <w:bCs/>
          <w:sz w:val="20"/>
          <w:szCs w:val="20"/>
        </w:rPr>
        <w:t xml:space="preserve">Newark </w:t>
      </w:r>
      <w:proofErr w:type="gramStart"/>
      <w:r>
        <w:rPr>
          <w:b/>
          <w:bCs/>
          <w:sz w:val="20"/>
          <w:szCs w:val="20"/>
        </w:rPr>
        <w:t>on-time</w:t>
      </w:r>
      <w:proofErr w:type="gramEnd"/>
      <w:r>
        <w:rPr>
          <w:b/>
          <w:bCs/>
          <w:sz w:val="20"/>
          <w:szCs w:val="20"/>
        </w:rPr>
        <w:t xml:space="preserve"> slipped again in May</w:t>
      </w:r>
    </w:p>
    <w:p w14:paraId="098E1F28" w14:textId="77777777" w:rsidR="006863D3" w:rsidRDefault="003E4A9A">
      <w:pPr>
        <w:spacing w:after="20"/>
      </w:pPr>
      <w:r>
        <w:rPr>
          <w:b/>
          <w:bCs/>
          <w:color w:val="1F3864"/>
          <w:sz w:val="18"/>
          <w:szCs w:val="18"/>
        </w:rPr>
        <w:t xml:space="preserve">From:  </w:t>
      </w:r>
      <w:r>
        <w:rPr>
          <w:sz w:val="18"/>
          <w:szCs w:val="18"/>
        </w:rPr>
        <w:t>Frank DiMarco &lt;frank.dimarco@contosofreight.com&gt;</w:t>
      </w:r>
    </w:p>
    <w:p w14:paraId="098E1F29" w14:textId="77777777" w:rsidR="006863D3" w:rsidRDefault="003E4A9A">
      <w:pPr>
        <w:spacing w:after="20"/>
      </w:pPr>
      <w:r>
        <w:rPr>
          <w:b/>
          <w:bCs/>
          <w:color w:val="1F3864"/>
          <w:sz w:val="18"/>
          <w:szCs w:val="18"/>
        </w:rPr>
        <w:t xml:space="preserve">To:  </w:t>
      </w:r>
      <w:r>
        <w:rPr>
          <w:sz w:val="18"/>
          <w:szCs w:val="18"/>
        </w:rPr>
        <w:t>Sandra Mills &lt;sandra.mills@contosofreight.com&gt;</w:t>
      </w:r>
    </w:p>
    <w:p w14:paraId="098E1F2A" w14:textId="77777777" w:rsidR="006863D3" w:rsidRDefault="003E4A9A">
      <w:pPr>
        <w:spacing w:after="20"/>
      </w:pPr>
      <w:r>
        <w:rPr>
          <w:b/>
          <w:bCs/>
          <w:color w:val="1F3864"/>
          <w:sz w:val="18"/>
          <w:szCs w:val="18"/>
        </w:rPr>
        <w:t>Sent</w:t>
      </w:r>
      <w:proofErr w:type="gramStart"/>
      <w:r>
        <w:rPr>
          <w:b/>
          <w:bCs/>
          <w:color w:val="1F3864"/>
          <w:sz w:val="18"/>
          <w:szCs w:val="18"/>
        </w:rPr>
        <w:t xml:space="preserve">:  </w:t>
      </w:r>
      <w:r>
        <w:rPr>
          <w:sz w:val="18"/>
          <w:szCs w:val="18"/>
        </w:rPr>
        <w:t>Fri</w:t>
      </w:r>
      <w:proofErr w:type="gramEnd"/>
      <w:r>
        <w:rPr>
          <w:sz w:val="18"/>
          <w:szCs w:val="18"/>
        </w:rPr>
        <w:t xml:space="preserve"> 5/29/2026 4:48 PM</w:t>
      </w:r>
    </w:p>
    <w:p w14:paraId="098E1F2B" w14:textId="77777777" w:rsidR="006863D3" w:rsidRDefault="003E4A9A">
      <w:pPr>
        <w:spacing w:before="60" w:after="60"/>
      </w:pPr>
      <w:r>
        <w:rPr>
          <w:sz w:val="20"/>
          <w:szCs w:val="20"/>
        </w:rPr>
        <w:lastRenderedPageBreak/>
        <w:t xml:space="preserve">Sandra — May closed with Newark on-time at 71%, down from the low 90s in Q1. The pattern is consistent: shipments that route through the Newark CFS </w:t>
      </w:r>
      <w:proofErr w:type="gramStart"/>
      <w:r>
        <w:rPr>
          <w:sz w:val="20"/>
          <w:szCs w:val="20"/>
        </w:rPr>
        <w:t>are</w:t>
      </w:r>
      <w:proofErr w:type="gramEnd"/>
      <w:r>
        <w:rPr>
          <w:sz w:val="20"/>
          <w:szCs w:val="20"/>
        </w:rPr>
        <w:t xml:space="preserve"> sitting 2–5 extra days before we get a delivery appointment. Continental Auto Parts and Nordic </w:t>
      </w:r>
      <w:proofErr w:type="gramStart"/>
      <w:r>
        <w:rPr>
          <w:sz w:val="20"/>
          <w:szCs w:val="20"/>
        </w:rPr>
        <w:t>Furnishings are</w:t>
      </w:r>
      <w:proofErr w:type="gramEnd"/>
      <w:r>
        <w:rPr>
          <w:sz w:val="20"/>
          <w:szCs w:val="20"/>
        </w:rPr>
        <w:t xml:space="preserve"> both </w:t>
      </w:r>
      <w:proofErr w:type="gramStart"/>
      <w:r>
        <w:rPr>
          <w:sz w:val="20"/>
          <w:szCs w:val="20"/>
        </w:rPr>
        <w:t>feeling</w:t>
      </w:r>
      <w:proofErr w:type="gramEnd"/>
      <w:r>
        <w:rPr>
          <w:sz w:val="20"/>
          <w:szCs w:val="20"/>
        </w:rPr>
        <w:t xml:space="preserve"> it.</w:t>
      </w:r>
    </w:p>
    <w:p w14:paraId="098E1F2C" w14:textId="77777777" w:rsidR="006863D3" w:rsidRDefault="003E4A9A">
      <w:pPr>
        <w:spacing w:before="60" w:after="60"/>
      </w:pPr>
      <w:r>
        <w:rPr>
          <w:sz w:val="20"/>
          <w:szCs w:val="20"/>
        </w:rPr>
        <w:t>My read is that we lost visibility when we came off Meridian's transportation management system. We're rekeying milestones by hand and missing appointment windows. I need IT and a TMS decision.</w:t>
      </w:r>
    </w:p>
    <w:p w14:paraId="098E1F2D" w14:textId="77777777" w:rsidR="006863D3" w:rsidRDefault="003E4A9A">
      <w:pPr>
        <w:pBdr>
          <w:bottom w:val="single" w:sz="6" w:space="2" w:color="1F3864"/>
        </w:pBdr>
        <w:spacing w:before="160" w:after="40"/>
      </w:pPr>
      <w:r>
        <w:rPr>
          <w:b/>
          <w:bCs/>
          <w:sz w:val="20"/>
          <w:szCs w:val="20"/>
        </w:rPr>
        <w:t xml:space="preserve">RE: Newark </w:t>
      </w:r>
      <w:proofErr w:type="gramStart"/>
      <w:r>
        <w:rPr>
          <w:b/>
          <w:bCs/>
          <w:sz w:val="20"/>
          <w:szCs w:val="20"/>
        </w:rPr>
        <w:t>on-time</w:t>
      </w:r>
      <w:proofErr w:type="gramEnd"/>
      <w:r>
        <w:rPr>
          <w:b/>
          <w:bCs/>
          <w:sz w:val="20"/>
          <w:szCs w:val="20"/>
        </w:rPr>
        <w:t xml:space="preserve"> slipped again in May</w:t>
      </w:r>
    </w:p>
    <w:p w14:paraId="098E1F2E" w14:textId="77777777" w:rsidR="006863D3" w:rsidRDefault="003E4A9A">
      <w:pPr>
        <w:spacing w:after="20"/>
      </w:pPr>
      <w:r>
        <w:rPr>
          <w:b/>
          <w:bCs/>
          <w:color w:val="1F3864"/>
          <w:sz w:val="18"/>
          <w:szCs w:val="18"/>
        </w:rPr>
        <w:t xml:space="preserve">From:  </w:t>
      </w:r>
      <w:r>
        <w:rPr>
          <w:sz w:val="18"/>
          <w:szCs w:val="18"/>
        </w:rPr>
        <w:t>Sandra Mills &lt;sandra.mills@contosofreight.com&gt;</w:t>
      </w:r>
    </w:p>
    <w:p w14:paraId="098E1F2F" w14:textId="77777777" w:rsidR="006863D3" w:rsidRDefault="003E4A9A">
      <w:pPr>
        <w:spacing w:after="20"/>
      </w:pPr>
      <w:r>
        <w:rPr>
          <w:b/>
          <w:bCs/>
          <w:color w:val="1F3864"/>
          <w:sz w:val="18"/>
          <w:szCs w:val="18"/>
        </w:rPr>
        <w:t xml:space="preserve">To:  </w:t>
      </w:r>
      <w:r>
        <w:rPr>
          <w:sz w:val="18"/>
          <w:szCs w:val="18"/>
        </w:rPr>
        <w:t>Aisha Khan &lt;aisha.khan@contosofreight.com&gt;; Frank DiMarco &lt;frank.dimarco@contosofreight.com&gt;</w:t>
      </w:r>
    </w:p>
    <w:p w14:paraId="098E1F30" w14:textId="77777777" w:rsidR="006863D3" w:rsidRDefault="003E4A9A">
      <w:pPr>
        <w:spacing w:after="20"/>
      </w:pPr>
      <w:r>
        <w:rPr>
          <w:b/>
          <w:bCs/>
          <w:color w:val="1F3864"/>
          <w:sz w:val="18"/>
          <w:szCs w:val="18"/>
        </w:rPr>
        <w:t>Sent</w:t>
      </w:r>
      <w:proofErr w:type="gramStart"/>
      <w:r>
        <w:rPr>
          <w:b/>
          <w:bCs/>
          <w:color w:val="1F3864"/>
          <w:sz w:val="18"/>
          <w:szCs w:val="18"/>
        </w:rPr>
        <w:t xml:space="preserve">:  </w:t>
      </w:r>
      <w:r>
        <w:rPr>
          <w:sz w:val="18"/>
          <w:szCs w:val="18"/>
        </w:rPr>
        <w:t>Mon</w:t>
      </w:r>
      <w:proofErr w:type="gramEnd"/>
      <w:r>
        <w:rPr>
          <w:sz w:val="18"/>
          <w:szCs w:val="18"/>
        </w:rPr>
        <w:t xml:space="preserve"> 6/1/2026 8:20 AM</w:t>
      </w:r>
    </w:p>
    <w:p w14:paraId="098E1F31" w14:textId="77777777" w:rsidR="006863D3" w:rsidRDefault="003E4A9A">
      <w:pPr>
        <w:spacing w:before="60" w:after="60"/>
      </w:pPr>
      <w:r>
        <w:rPr>
          <w:sz w:val="20"/>
          <w:szCs w:val="20"/>
        </w:rPr>
        <w:t xml:space="preserve">Aisha — this is now a customer-facing problem (see the Pacific Rim thread). Frank believes the root cause is the TMS gap after separation. Where are we on standing </w:t>
      </w:r>
      <w:proofErr w:type="gramStart"/>
      <w:r>
        <w:rPr>
          <w:sz w:val="20"/>
          <w:szCs w:val="20"/>
        </w:rPr>
        <w:t>up</w:t>
      </w:r>
      <w:proofErr w:type="gramEnd"/>
      <w:r>
        <w:rPr>
          <w:sz w:val="20"/>
          <w:szCs w:val="20"/>
        </w:rPr>
        <w:t xml:space="preserve"> our own TMS, and what can we do in the next two weeks as a bridge? The Meridian TMS service under the TSA ends September 30, so we can't lean on it much longer anyway.</w:t>
      </w:r>
    </w:p>
    <w:p w14:paraId="098E1F32" w14:textId="77777777" w:rsidR="006863D3" w:rsidRDefault="003E4A9A">
      <w:pPr>
        <w:pBdr>
          <w:bottom w:val="single" w:sz="6" w:space="2" w:color="1F3864"/>
        </w:pBdr>
        <w:spacing w:before="160" w:after="40"/>
      </w:pPr>
      <w:r>
        <w:rPr>
          <w:b/>
          <w:bCs/>
          <w:sz w:val="20"/>
          <w:szCs w:val="20"/>
        </w:rPr>
        <w:t xml:space="preserve">RE: Newark </w:t>
      </w:r>
      <w:proofErr w:type="gramStart"/>
      <w:r>
        <w:rPr>
          <w:b/>
          <w:bCs/>
          <w:sz w:val="20"/>
          <w:szCs w:val="20"/>
        </w:rPr>
        <w:t>on-time</w:t>
      </w:r>
      <w:proofErr w:type="gramEnd"/>
      <w:r>
        <w:rPr>
          <w:b/>
          <w:bCs/>
          <w:sz w:val="20"/>
          <w:szCs w:val="20"/>
        </w:rPr>
        <w:t xml:space="preserve"> slipped again in May</w:t>
      </w:r>
    </w:p>
    <w:p w14:paraId="098E1F33" w14:textId="77777777" w:rsidR="006863D3" w:rsidRDefault="003E4A9A">
      <w:pPr>
        <w:spacing w:after="20"/>
      </w:pPr>
      <w:r>
        <w:rPr>
          <w:b/>
          <w:bCs/>
          <w:color w:val="1F3864"/>
          <w:sz w:val="18"/>
          <w:szCs w:val="18"/>
        </w:rPr>
        <w:t xml:space="preserve">From:  </w:t>
      </w:r>
      <w:r>
        <w:rPr>
          <w:sz w:val="18"/>
          <w:szCs w:val="18"/>
        </w:rPr>
        <w:t>Aisha Khan &lt;aisha.khan@contosofreight.com&gt;</w:t>
      </w:r>
    </w:p>
    <w:p w14:paraId="098E1F34" w14:textId="77777777" w:rsidR="006863D3" w:rsidRDefault="003E4A9A">
      <w:pPr>
        <w:spacing w:after="20"/>
      </w:pPr>
      <w:r>
        <w:rPr>
          <w:b/>
          <w:bCs/>
          <w:color w:val="1F3864"/>
          <w:sz w:val="18"/>
          <w:szCs w:val="18"/>
        </w:rPr>
        <w:t xml:space="preserve">To:  </w:t>
      </w:r>
      <w:r>
        <w:rPr>
          <w:sz w:val="18"/>
          <w:szCs w:val="18"/>
        </w:rPr>
        <w:t>Sandra Mills &lt;sandra.mills@contosofreight.com&gt;; Frank DiMarco &lt;frank.dimarco@contosofreight.com&gt;</w:t>
      </w:r>
    </w:p>
    <w:p w14:paraId="098E1F35" w14:textId="77777777" w:rsidR="006863D3" w:rsidRDefault="003E4A9A">
      <w:pPr>
        <w:spacing w:after="20"/>
      </w:pPr>
      <w:r>
        <w:rPr>
          <w:b/>
          <w:bCs/>
          <w:color w:val="1F3864"/>
          <w:sz w:val="18"/>
          <w:szCs w:val="18"/>
        </w:rPr>
        <w:t>Sent</w:t>
      </w:r>
      <w:proofErr w:type="gramStart"/>
      <w:r>
        <w:rPr>
          <w:b/>
          <w:bCs/>
          <w:color w:val="1F3864"/>
          <w:sz w:val="18"/>
          <w:szCs w:val="18"/>
        </w:rPr>
        <w:t xml:space="preserve">:  </w:t>
      </w:r>
      <w:r>
        <w:rPr>
          <w:sz w:val="18"/>
          <w:szCs w:val="18"/>
        </w:rPr>
        <w:t>Mon</w:t>
      </w:r>
      <w:proofErr w:type="gramEnd"/>
      <w:r>
        <w:rPr>
          <w:sz w:val="18"/>
          <w:szCs w:val="18"/>
        </w:rPr>
        <w:t xml:space="preserve"> 6/1/2026 11:35 AM</w:t>
      </w:r>
    </w:p>
    <w:p w14:paraId="098E1F36" w14:textId="77777777" w:rsidR="006863D3" w:rsidRDefault="003E4A9A">
      <w:pPr>
        <w:spacing w:before="60" w:after="60"/>
      </w:pPr>
      <w:r>
        <w:rPr>
          <w:sz w:val="20"/>
          <w:szCs w:val="20"/>
        </w:rPr>
        <w:t xml:space="preserve">Agreed it's the TMS gap. Short term (this week): I can stand up a shared tracking board and auto-alerts for Newark </w:t>
      </w:r>
      <w:proofErr w:type="gramStart"/>
      <w:r>
        <w:rPr>
          <w:sz w:val="20"/>
          <w:szCs w:val="20"/>
        </w:rPr>
        <w:t>appointments</w:t>
      </w:r>
      <w:proofErr w:type="gramEnd"/>
      <w:r>
        <w:rPr>
          <w:sz w:val="20"/>
          <w:szCs w:val="20"/>
        </w:rPr>
        <w:t xml:space="preserve"> so we stop missing windows. Medium term: we have two TMS vendors in evaluation; I can compress the decision to end of June if Finance frees up budget. </w:t>
      </w:r>
      <w:proofErr w:type="gramStart"/>
      <w:r>
        <w:rPr>
          <w:sz w:val="20"/>
          <w:szCs w:val="20"/>
        </w:rPr>
        <w:t>IT</w:t>
      </w:r>
      <w:proofErr w:type="gramEnd"/>
      <w:r>
        <w:rPr>
          <w:sz w:val="20"/>
          <w:szCs w:val="20"/>
        </w:rPr>
        <w:t xml:space="preserve"> is running at 7 of 11 roles filled, so I'll need a contractor for the cutover.</w:t>
      </w:r>
    </w:p>
    <w:p w14:paraId="098E1F37" w14:textId="77777777" w:rsidR="006863D3" w:rsidRDefault="003E4A9A">
      <w:pPr>
        <w:pBdr>
          <w:bottom w:val="single" w:sz="6" w:space="2" w:color="1F3864"/>
        </w:pBdr>
        <w:spacing w:before="160" w:after="40"/>
      </w:pPr>
      <w:r>
        <w:rPr>
          <w:b/>
          <w:bCs/>
          <w:sz w:val="20"/>
          <w:szCs w:val="20"/>
        </w:rPr>
        <w:t xml:space="preserve">RE: Newark </w:t>
      </w:r>
      <w:proofErr w:type="gramStart"/>
      <w:r>
        <w:rPr>
          <w:b/>
          <w:bCs/>
          <w:sz w:val="20"/>
          <w:szCs w:val="20"/>
        </w:rPr>
        <w:t>on-time</w:t>
      </w:r>
      <w:proofErr w:type="gramEnd"/>
      <w:r>
        <w:rPr>
          <w:b/>
          <w:bCs/>
          <w:sz w:val="20"/>
          <w:szCs w:val="20"/>
        </w:rPr>
        <w:t xml:space="preserve"> slipped again in May</w:t>
      </w:r>
    </w:p>
    <w:p w14:paraId="098E1F38" w14:textId="77777777" w:rsidR="006863D3" w:rsidRDefault="003E4A9A">
      <w:pPr>
        <w:spacing w:after="20"/>
      </w:pPr>
      <w:r>
        <w:rPr>
          <w:b/>
          <w:bCs/>
          <w:color w:val="1F3864"/>
          <w:sz w:val="18"/>
          <w:szCs w:val="18"/>
        </w:rPr>
        <w:t xml:space="preserve">From:  </w:t>
      </w:r>
      <w:r>
        <w:rPr>
          <w:sz w:val="18"/>
          <w:szCs w:val="18"/>
        </w:rPr>
        <w:t>Frank DiMarco &lt;frank.dimarco@contosofreight.com&gt;</w:t>
      </w:r>
    </w:p>
    <w:p w14:paraId="098E1F39" w14:textId="77777777" w:rsidR="006863D3" w:rsidRDefault="003E4A9A">
      <w:pPr>
        <w:spacing w:after="20"/>
      </w:pPr>
      <w:r>
        <w:rPr>
          <w:b/>
          <w:bCs/>
          <w:color w:val="1F3864"/>
          <w:sz w:val="18"/>
          <w:szCs w:val="18"/>
        </w:rPr>
        <w:t xml:space="preserve">To:  </w:t>
      </w:r>
      <w:r>
        <w:rPr>
          <w:sz w:val="18"/>
          <w:szCs w:val="18"/>
        </w:rPr>
        <w:t>Aisha Khan &lt;aisha.khan@contosofreight.com&gt;; Sandra Mills &lt;sandra.mills@contosofreight.com&gt;</w:t>
      </w:r>
    </w:p>
    <w:p w14:paraId="098E1F3A" w14:textId="77777777" w:rsidR="006863D3" w:rsidRDefault="003E4A9A">
      <w:pPr>
        <w:spacing w:after="20"/>
      </w:pPr>
      <w:r>
        <w:rPr>
          <w:b/>
          <w:bCs/>
          <w:color w:val="1F3864"/>
          <w:sz w:val="18"/>
          <w:szCs w:val="18"/>
        </w:rPr>
        <w:t>Sent</w:t>
      </w:r>
      <w:proofErr w:type="gramStart"/>
      <w:r>
        <w:rPr>
          <w:b/>
          <w:bCs/>
          <w:color w:val="1F3864"/>
          <w:sz w:val="18"/>
          <w:szCs w:val="18"/>
        </w:rPr>
        <w:t xml:space="preserve">:  </w:t>
      </w:r>
      <w:r>
        <w:rPr>
          <w:sz w:val="18"/>
          <w:szCs w:val="18"/>
        </w:rPr>
        <w:t>Mon</w:t>
      </w:r>
      <w:proofErr w:type="gramEnd"/>
      <w:r>
        <w:rPr>
          <w:sz w:val="18"/>
          <w:szCs w:val="18"/>
        </w:rPr>
        <w:t xml:space="preserve"> 6/1/2026 12:10 PM</w:t>
      </w:r>
    </w:p>
    <w:p w14:paraId="098E1F3B" w14:textId="77777777" w:rsidR="006863D3" w:rsidRDefault="003E4A9A">
      <w:pPr>
        <w:spacing w:before="60" w:after="60"/>
      </w:pPr>
      <w:r>
        <w:rPr>
          <w:sz w:val="20"/>
          <w:szCs w:val="20"/>
        </w:rPr>
        <w:t xml:space="preserve">Works for me. If we get the alerts live this </w:t>
      </w:r>
      <w:proofErr w:type="gramStart"/>
      <w:r>
        <w:rPr>
          <w:sz w:val="20"/>
          <w:szCs w:val="20"/>
        </w:rPr>
        <w:t>week</w:t>
      </w:r>
      <w:proofErr w:type="gramEnd"/>
      <w:r>
        <w:rPr>
          <w:sz w:val="20"/>
          <w:szCs w:val="20"/>
        </w:rPr>
        <w:t xml:space="preserve"> I'd expect </w:t>
      </w:r>
      <w:proofErr w:type="gramStart"/>
      <w:r>
        <w:rPr>
          <w:sz w:val="20"/>
          <w:szCs w:val="20"/>
        </w:rPr>
        <w:t>on-time</w:t>
      </w:r>
      <w:proofErr w:type="gramEnd"/>
      <w:r>
        <w:rPr>
          <w:sz w:val="20"/>
          <w:szCs w:val="20"/>
        </w:rPr>
        <w:t xml:space="preserve"> back into the high 80s within two weeks. I'll brief the Newark team this afternoon.</w:t>
      </w:r>
    </w:p>
    <w:p w14:paraId="098E1F3C" w14:textId="77777777" w:rsidR="006863D3" w:rsidRDefault="003E4A9A">
      <w:pPr>
        <w:pStyle w:val="Heading1"/>
      </w:pPr>
      <w:r>
        <w:t>Thread C — Email: Customs broker license transfer (compliance)</w:t>
      </w:r>
    </w:p>
    <w:p w14:paraId="098E1F3D" w14:textId="77777777" w:rsidR="006863D3" w:rsidRDefault="003E4A9A">
      <w:pPr>
        <w:spacing w:after="120"/>
      </w:pPr>
      <w:r>
        <w:rPr>
          <w:i/>
          <w:iCs/>
          <w:color w:val="595959"/>
          <w:sz w:val="18"/>
          <w:szCs w:val="18"/>
        </w:rPr>
        <w:t>Use with: Copilot Chat 'what is the risk and what are the next steps?', summarize-for-leadership prompts.</w:t>
      </w:r>
    </w:p>
    <w:p w14:paraId="098E1F3E" w14:textId="77777777" w:rsidR="006863D3" w:rsidRDefault="003E4A9A">
      <w:pPr>
        <w:pBdr>
          <w:bottom w:val="single" w:sz="6" w:space="2" w:color="1F3864"/>
        </w:pBdr>
        <w:spacing w:before="160" w:after="40"/>
      </w:pPr>
      <w:r>
        <w:rPr>
          <w:b/>
          <w:bCs/>
          <w:sz w:val="20"/>
          <w:szCs w:val="20"/>
        </w:rPr>
        <w:t>Customs broker license — transfer status &amp; risk</w:t>
      </w:r>
    </w:p>
    <w:p w14:paraId="098E1F3F" w14:textId="77777777" w:rsidR="006863D3" w:rsidRDefault="003E4A9A">
      <w:pPr>
        <w:spacing w:after="20"/>
      </w:pPr>
      <w:r>
        <w:rPr>
          <w:b/>
          <w:bCs/>
          <w:color w:val="1F3864"/>
          <w:sz w:val="18"/>
          <w:szCs w:val="18"/>
        </w:rPr>
        <w:t xml:space="preserve">From:  </w:t>
      </w:r>
      <w:r>
        <w:rPr>
          <w:sz w:val="18"/>
          <w:szCs w:val="18"/>
        </w:rPr>
        <w:t>Miguel Santos &lt;miguel.santos@contosofreight.com&gt;</w:t>
      </w:r>
    </w:p>
    <w:p w14:paraId="098E1F40" w14:textId="77777777" w:rsidR="006863D3" w:rsidRDefault="003E4A9A">
      <w:pPr>
        <w:spacing w:after="20"/>
      </w:pPr>
      <w:r>
        <w:rPr>
          <w:b/>
          <w:bCs/>
          <w:color w:val="1F3864"/>
          <w:sz w:val="18"/>
          <w:szCs w:val="18"/>
        </w:rPr>
        <w:t xml:space="preserve">To:  </w:t>
      </w:r>
      <w:r>
        <w:rPr>
          <w:sz w:val="18"/>
          <w:szCs w:val="18"/>
        </w:rPr>
        <w:t>Karen Wells &lt;karen.wells@contosofreight.com&gt;; Raj Patel &lt;raj.patel@contosofreight.com&gt;</w:t>
      </w:r>
    </w:p>
    <w:p w14:paraId="098E1F41" w14:textId="77777777" w:rsidR="006863D3" w:rsidRDefault="003E4A9A">
      <w:pPr>
        <w:spacing w:after="20"/>
      </w:pPr>
      <w:r>
        <w:rPr>
          <w:b/>
          <w:bCs/>
          <w:color w:val="1F3864"/>
          <w:sz w:val="18"/>
          <w:szCs w:val="18"/>
        </w:rPr>
        <w:t>Sent</w:t>
      </w:r>
      <w:proofErr w:type="gramStart"/>
      <w:r>
        <w:rPr>
          <w:b/>
          <w:bCs/>
          <w:color w:val="1F3864"/>
          <w:sz w:val="18"/>
          <w:szCs w:val="18"/>
        </w:rPr>
        <w:t xml:space="preserve">:  </w:t>
      </w:r>
      <w:r>
        <w:rPr>
          <w:sz w:val="18"/>
          <w:szCs w:val="18"/>
        </w:rPr>
        <w:t>Tue</w:t>
      </w:r>
      <w:proofErr w:type="gramEnd"/>
      <w:r>
        <w:rPr>
          <w:sz w:val="18"/>
          <w:szCs w:val="18"/>
        </w:rPr>
        <w:t xml:space="preserve"> 6/2/2026 9:05 AM</w:t>
      </w:r>
    </w:p>
    <w:p w14:paraId="098E1F42" w14:textId="77777777" w:rsidR="006863D3" w:rsidRDefault="003E4A9A">
      <w:pPr>
        <w:spacing w:before="60" w:after="60"/>
      </w:pPr>
      <w:r>
        <w:rPr>
          <w:sz w:val="20"/>
          <w:szCs w:val="20"/>
        </w:rPr>
        <w:t>Karen, Raj — status on our customs brokerage authority. Under Meridian we cleared entries on their national permit. As an independent company we filed for our own broker license and permit, but CBP approval is still pending and the Meridian customs systems under the TSA only run through October 31.</w:t>
      </w:r>
    </w:p>
    <w:p w14:paraId="098E1F43" w14:textId="77777777" w:rsidR="006863D3" w:rsidRDefault="003E4A9A">
      <w:pPr>
        <w:spacing w:before="60" w:after="60"/>
      </w:pPr>
      <w:r>
        <w:rPr>
          <w:sz w:val="20"/>
          <w:szCs w:val="20"/>
        </w:rPr>
        <w:t>Risk: if our permit isn't active before that date, we cannot self-file customs entries and would have to use a third-party broker at added cost on the Mexico City–Laredo and Frankfurt–Miami lanes. I recommend we (1) escalate the CBP application, and (2) line up a backup broker agreement as insurance.</w:t>
      </w:r>
    </w:p>
    <w:p w14:paraId="098E1F44" w14:textId="77777777" w:rsidR="006863D3" w:rsidRDefault="003E4A9A">
      <w:pPr>
        <w:pBdr>
          <w:bottom w:val="single" w:sz="6" w:space="2" w:color="1F3864"/>
        </w:pBdr>
        <w:spacing w:before="160" w:after="40"/>
      </w:pPr>
      <w:r>
        <w:rPr>
          <w:b/>
          <w:bCs/>
          <w:sz w:val="20"/>
          <w:szCs w:val="20"/>
        </w:rPr>
        <w:t>RE: Customs broker license — transfer status &amp; risk</w:t>
      </w:r>
    </w:p>
    <w:p w14:paraId="098E1F45" w14:textId="77777777" w:rsidR="006863D3" w:rsidRDefault="003E4A9A">
      <w:pPr>
        <w:spacing w:after="20"/>
      </w:pPr>
      <w:r>
        <w:rPr>
          <w:b/>
          <w:bCs/>
          <w:color w:val="1F3864"/>
          <w:sz w:val="18"/>
          <w:szCs w:val="18"/>
        </w:rPr>
        <w:t xml:space="preserve">From:  </w:t>
      </w:r>
      <w:r>
        <w:rPr>
          <w:sz w:val="18"/>
          <w:szCs w:val="18"/>
        </w:rPr>
        <w:t>Karen Wells &lt;karen.wells@contosofreight.com&gt;</w:t>
      </w:r>
    </w:p>
    <w:p w14:paraId="098E1F46" w14:textId="77777777" w:rsidR="006863D3" w:rsidRDefault="003E4A9A">
      <w:pPr>
        <w:spacing w:after="20"/>
      </w:pPr>
      <w:r>
        <w:rPr>
          <w:b/>
          <w:bCs/>
          <w:color w:val="1F3864"/>
          <w:sz w:val="18"/>
          <w:szCs w:val="18"/>
        </w:rPr>
        <w:t xml:space="preserve">To:  </w:t>
      </w:r>
      <w:r>
        <w:rPr>
          <w:sz w:val="18"/>
          <w:szCs w:val="18"/>
        </w:rPr>
        <w:t>Miguel Santos &lt;miguel.santos@contosofreight.com&gt;; Raj Patel &lt;raj.patel@contosofreight.com&gt;</w:t>
      </w:r>
    </w:p>
    <w:p w14:paraId="098E1F47" w14:textId="77777777" w:rsidR="006863D3" w:rsidRDefault="003E4A9A">
      <w:pPr>
        <w:spacing w:after="20"/>
      </w:pPr>
      <w:r>
        <w:rPr>
          <w:b/>
          <w:bCs/>
          <w:color w:val="1F3864"/>
          <w:sz w:val="18"/>
          <w:szCs w:val="18"/>
        </w:rPr>
        <w:t>Sent</w:t>
      </w:r>
      <w:proofErr w:type="gramStart"/>
      <w:r>
        <w:rPr>
          <w:b/>
          <w:bCs/>
          <w:color w:val="1F3864"/>
          <w:sz w:val="18"/>
          <w:szCs w:val="18"/>
        </w:rPr>
        <w:t xml:space="preserve">:  </w:t>
      </w:r>
      <w:r>
        <w:rPr>
          <w:sz w:val="18"/>
          <w:szCs w:val="18"/>
        </w:rPr>
        <w:t>Tue</w:t>
      </w:r>
      <w:proofErr w:type="gramEnd"/>
      <w:r>
        <w:rPr>
          <w:sz w:val="18"/>
          <w:szCs w:val="18"/>
        </w:rPr>
        <w:t xml:space="preserve"> 6/2/2026 2:40 PM</w:t>
      </w:r>
    </w:p>
    <w:p w14:paraId="098E1F48" w14:textId="77777777" w:rsidR="006863D3" w:rsidRDefault="003E4A9A">
      <w:pPr>
        <w:spacing w:before="60" w:after="60"/>
      </w:pPr>
      <w:r>
        <w:rPr>
          <w:sz w:val="20"/>
          <w:szCs w:val="20"/>
        </w:rPr>
        <w:t xml:space="preserve">Thanks Miguel. I'll request an </w:t>
      </w:r>
      <w:proofErr w:type="gramStart"/>
      <w:r>
        <w:rPr>
          <w:sz w:val="20"/>
          <w:szCs w:val="20"/>
        </w:rPr>
        <w:t>expedite</w:t>
      </w:r>
      <w:proofErr w:type="gramEnd"/>
      <w:r>
        <w:rPr>
          <w:sz w:val="20"/>
          <w:szCs w:val="20"/>
        </w:rPr>
        <w:t xml:space="preserve"> on the application this week. Please draft the backup broker agreement so we have a signed fallback by September. Let's review both at the Month-1 business review.</w:t>
      </w:r>
    </w:p>
    <w:p w14:paraId="098E1F49" w14:textId="77777777" w:rsidR="006863D3" w:rsidRDefault="003E4A9A">
      <w:pPr>
        <w:pStyle w:val="Heading1"/>
      </w:pPr>
      <w:r>
        <w:t xml:space="preserve">Thread D — Teams </w:t>
      </w:r>
      <w:proofErr w:type="gramStart"/>
      <w:r>
        <w:t>channel: #</w:t>
      </w:r>
      <w:proofErr w:type="gramEnd"/>
      <w:r>
        <w:t>separation-cutover</w:t>
      </w:r>
    </w:p>
    <w:p w14:paraId="098E1F4A" w14:textId="77777777" w:rsidR="006863D3" w:rsidRDefault="003E4A9A">
      <w:pPr>
        <w:spacing w:after="120"/>
      </w:pPr>
      <w:r>
        <w:rPr>
          <w:i/>
          <w:iCs/>
          <w:color w:val="595959"/>
          <w:sz w:val="18"/>
          <w:szCs w:val="18"/>
        </w:rPr>
        <w:lastRenderedPageBreak/>
        <w:t>Use with: Teams 'recap this channel and list open action items with owners', Copilot Chat cross-source prompts.</w:t>
      </w:r>
    </w:p>
    <w:p w14:paraId="098E1F4B" w14:textId="77777777" w:rsidR="006863D3" w:rsidRDefault="003E4A9A">
      <w:pPr>
        <w:spacing w:before="80" w:after="20"/>
      </w:pPr>
      <w:r>
        <w:rPr>
          <w:b/>
          <w:bCs/>
          <w:color w:val="1F3864"/>
          <w:sz w:val="20"/>
          <w:szCs w:val="20"/>
        </w:rPr>
        <w:t>Tom Becker (</w:t>
      </w:r>
      <w:proofErr w:type="gramStart"/>
      <w:r>
        <w:rPr>
          <w:b/>
          <w:bCs/>
          <w:color w:val="1F3864"/>
          <w:sz w:val="20"/>
          <w:szCs w:val="20"/>
        </w:rPr>
        <w:t>COO)</w:t>
      </w:r>
      <w:r>
        <w:rPr>
          <w:color w:val="595959"/>
          <w:sz w:val="16"/>
          <w:szCs w:val="16"/>
        </w:rPr>
        <w:t xml:space="preserve">   </w:t>
      </w:r>
      <w:proofErr w:type="gramEnd"/>
      <w:r>
        <w:rPr>
          <w:color w:val="595959"/>
          <w:sz w:val="16"/>
          <w:szCs w:val="16"/>
        </w:rPr>
        <w:t>6/1 8:05 AM</w:t>
      </w:r>
      <w:r>
        <w:br/>
        <w:t xml:space="preserve"> </w:t>
      </w:r>
      <w:r>
        <w:rPr>
          <w:sz w:val="20"/>
          <w:szCs w:val="20"/>
        </w:rPr>
        <w:t>Morning all — Day One under our own roof. Reminder: this channel tracks every open separation task. Post status, tag an owner, and flag blockers. We review the full list at the Month-1 business review on June 12.</w:t>
      </w:r>
    </w:p>
    <w:p w14:paraId="098E1F4C" w14:textId="77777777" w:rsidR="006863D3" w:rsidRDefault="003E4A9A">
      <w:pPr>
        <w:spacing w:before="80" w:after="20"/>
      </w:pPr>
      <w:r>
        <w:rPr>
          <w:b/>
          <w:bCs/>
          <w:color w:val="1F3864"/>
          <w:sz w:val="20"/>
          <w:szCs w:val="20"/>
        </w:rPr>
        <w:t>Aisha Khan (</w:t>
      </w:r>
      <w:proofErr w:type="gramStart"/>
      <w:r>
        <w:rPr>
          <w:b/>
          <w:bCs/>
          <w:color w:val="1F3864"/>
          <w:sz w:val="20"/>
          <w:szCs w:val="20"/>
        </w:rPr>
        <w:t>IT)</w:t>
      </w:r>
      <w:r>
        <w:rPr>
          <w:color w:val="595959"/>
          <w:sz w:val="16"/>
          <w:szCs w:val="16"/>
        </w:rPr>
        <w:t xml:space="preserve">   </w:t>
      </w:r>
      <w:proofErr w:type="gramEnd"/>
      <w:r>
        <w:rPr>
          <w:color w:val="595959"/>
          <w:sz w:val="16"/>
          <w:szCs w:val="16"/>
        </w:rPr>
        <w:t>6/1 8:22 AM</w:t>
      </w:r>
      <w:r>
        <w:br/>
        <w:t xml:space="preserve"> </w:t>
      </w:r>
      <w:r>
        <w:rPr>
          <w:sz w:val="20"/>
          <w:szCs w:val="20"/>
        </w:rPr>
        <w:t xml:space="preserve">Email and Teams are fully on our own </w:t>
      </w:r>
      <w:proofErr w:type="gramStart"/>
      <w:r>
        <w:rPr>
          <w:sz w:val="20"/>
          <w:szCs w:val="20"/>
        </w:rPr>
        <w:t>tenant</w:t>
      </w:r>
      <w:proofErr w:type="gramEnd"/>
      <w:r>
        <w:rPr>
          <w:sz w:val="20"/>
          <w:szCs w:val="20"/>
        </w:rPr>
        <w:t xml:space="preserve"> now. Remaining TSA item from Meridian is network + the TMS, which runs to Sept 30. Standing </w:t>
      </w:r>
      <w:proofErr w:type="gramStart"/>
      <w:r>
        <w:rPr>
          <w:sz w:val="20"/>
          <w:szCs w:val="20"/>
        </w:rPr>
        <w:t>up</w:t>
      </w:r>
      <w:proofErr w:type="gramEnd"/>
      <w:r>
        <w:rPr>
          <w:sz w:val="20"/>
          <w:szCs w:val="20"/>
        </w:rPr>
        <w:t xml:space="preserve"> a Newark tracking board today to stop the missed appointments. Owner: me.</w:t>
      </w:r>
    </w:p>
    <w:p w14:paraId="098E1F4D" w14:textId="77777777" w:rsidR="006863D3" w:rsidRDefault="003E4A9A">
      <w:pPr>
        <w:spacing w:before="80" w:after="20"/>
      </w:pPr>
      <w:r>
        <w:rPr>
          <w:b/>
          <w:bCs/>
          <w:color w:val="1F3864"/>
          <w:sz w:val="20"/>
          <w:szCs w:val="20"/>
        </w:rPr>
        <w:t>Lena Brooks (</w:t>
      </w:r>
      <w:proofErr w:type="gramStart"/>
      <w:r>
        <w:rPr>
          <w:b/>
          <w:bCs/>
          <w:color w:val="1F3864"/>
          <w:sz w:val="20"/>
          <w:szCs w:val="20"/>
        </w:rPr>
        <w:t>Finance)</w:t>
      </w:r>
      <w:r>
        <w:rPr>
          <w:color w:val="595959"/>
          <w:sz w:val="16"/>
          <w:szCs w:val="16"/>
        </w:rPr>
        <w:t xml:space="preserve">   </w:t>
      </w:r>
      <w:proofErr w:type="gramEnd"/>
      <w:r>
        <w:rPr>
          <w:color w:val="595959"/>
          <w:sz w:val="16"/>
          <w:szCs w:val="16"/>
        </w:rPr>
        <w:t>6/1 9:15 AM</w:t>
      </w:r>
      <w:r>
        <w:br/>
        <w:t xml:space="preserve"> </w:t>
      </w:r>
      <w:r>
        <w:rPr>
          <w:sz w:val="20"/>
          <w:szCs w:val="20"/>
        </w:rPr>
        <w:t>Payroll and the general ledger still run on Meridian systems under the TSA (payroll exits Nov 30, GL exits Dec 31). We're at 6 of 9 finance roles filled — flagging that month-end close will be tight. Owner: me.</w:t>
      </w:r>
    </w:p>
    <w:p w14:paraId="098E1F4E" w14:textId="77777777" w:rsidR="006863D3" w:rsidRDefault="003E4A9A">
      <w:pPr>
        <w:spacing w:before="80" w:after="20"/>
      </w:pPr>
      <w:r>
        <w:rPr>
          <w:b/>
          <w:bCs/>
          <w:color w:val="1F3864"/>
          <w:sz w:val="20"/>
          <w:szCs w:val="20"/>
        </w:rPr>
        <w:t>Miguel Santos (</w:t>
      </w:r>
      <w:proofErr w:type="gramStart"/>
      <w:r>
        <w:rPr>
          <w:b/>
          <w:bCs/>
          <w:color w:val="1F3864"/>
          <w:sz w:val="20"/>
          <w:szCs w:val="20"/>
        </w:rPr>
        <w:t>Customs)</w:t>
      </w:r>
      <w:r>
        <w:rPr>
          <w:color w:val="595959"/>
          <w:sz w:val="16"/>
          <w:szCs w:val="16"/>
        </w:rPr>
        <w:t xml:space="preserve">   </w:t>
      </w:r>
      <w:proofErr w:type="gramEnd"/>
      <w:r>
        <w:rPr>
          <w:color w:val="595959"/>
          <w:sz w:val="16"/>
          <w:szCs w:val="16"/>
        </w:rPr>
        <w:t>6/1 9:48 AM</w:t>
      </w:r>
      <w:r>
        <w:br/>
        <w:t xml:space="preserve"> </w:t>
      </w:r>
      <w:r>
        <w:rPr>
          <w:sz w:val="20"/>
          <w:szCs w:val="20"/>
        </w:rPr>
        <w:t xml:space="preserve">Customs broker license </w:t>
      </w:r>
      <w:proofErr w:type="gramStart"/>
      <w:r>
        <w:rPr>
          <w:sz w:val="20"/>
          <w:szCs w:val="20"/>
        </w:rPr>
        <w:t>still</w:t>
      </w:r>
      <w:proofErr w:type="gramEnd"/>
      <w:r>
        <w:rPr>
          <w:sz w:val="20"/>
          <w:szCs w:val="20"/>
        </w:rPr>
        <w:t xml:space="preserve"> pending with CBP. Backup broker agreement in progress as a fallback before the Oct 31 customs-systems exit. Owner: me, with Legal.</w:t>
      </w:r>
    </w:p>
    <w:p w14:paraId="098E1F4F" w14:textId="77777777" w:rsidR="006863D3" w:rsidRDefault="003E4A9A">
      <w:pPr>
        <w:spacing w:before="80" w:after="20"/>
      </w:pPr>
      <w:r>
        <w:rPr>
          <w:b/>
          <w:bCs/>
          <w:color w:val="1F3864"/>
          <w:sz w:val="20"/>
          <w:szCs w:val="20"/>
        </w:rPr>
        <w:t>Sandra Mills (</w:t>
      </w:r>
      <w:proofErr w:type="gramStart"/>
      <w:r>
        <w:rPr>
          <w:b/>
          <w:bCs/>
          <w:color w:val="1F3864"/>
          <w:sz w:val="20"/>
          <w:szCs w:val="20"/>
        </w:rPr>
        <w:t>Operations)</w:t>
      </w:r>
      <w:r>
        <w:rPr>
          <w:color w:val="595959"/>
          <w:sz w:val="16"/>
          <w:szCs w:val="16"/>
        </w:rPr>
        <w:t xml:space="preserve">   </w:t>
      </w:r>
      <w:proofErr w:type="gramEnd"/>
      <w:r>
        <w:rPr>
          <w:color w:val="595959"/>
          <w:sz w:val="16"/>
          <w:szCs w:val="16"/>
        </w:rPr>
        <w:t>6/1 10:30 AM</w:t>
      </w:r>
      <w:r>
        <w:br/>
        <w:t xml:space="preserve"> </w:t>
      </w:r>
      <w:r>
        <w:rPr>
          <w:sz w:val="20"/>
          <w:szCs w:val="20"/>
        </w:rPr>
        <w:t xml:space="preserve">Newark on-time was 71% in May — top operational priority. Root cause is the TMS visibility gap. Bridge fix (alerts) </w:t>
      </w:r>
      <w:proofErr w:type="gramStart"/>
      <w:r>
        <w:rPr>
          <w:sz w:val="20"/>
          <w:szCs w:val="20"/>
        </w:rPr>
        <w:t>live</w:t>
      </w:r>
      <w:proofErr w:type="gramEnd"/>
      <w:r>
        <w:rPr>
          <w:sz w:val="20"/>
          <w:szCs w:val="20"/>
        </w:rPr>
        <w:t xml:space="preserve"> this week; TMS vendor decision targeted for end of June. Owner: me + Aisha.</w:t>
      </w:r>
    </w:p>
    <w:p w14:paraId="098E1F50" w14:textId="77777777" w:rsidR="006863D3" w:rsidRDefault="003E4A9A">
      <w:pPr>
        <w:spacing w:before="80" w:after="20"/>
      </w:pPr>
      <w:r>
        <w:rPr>
          <w:b/>
          <w:bCs/>
          <w:color w:val="1F3864"/>
          <w:sz w:val="20"/>
          <w:szCs w:val="20"/>
        </w:rPr>
        <w:t>Dana Whitfield (</w:t>
      </w:r>
      <w:proofErr w:type="gramStart"/>
      <w:r>
        <w:rPr>
          <w:b/>
          <w:bCs/>
          <w:color w:val="1F3864"/>
          <w:sz w:val="20"/>
          <w:szCs w:val="20"/>
        </w:rPr>
        <w:t>Sales)</w:t>
      </w:r>
      <w:r>
        <w:rPr>
          <w:color w:val="595959"/>
          <w:sz w:val="16"/>
          <w:szCs w:val="16"/>
        </w:rPr>
        <w:t xml:space="preserve">   </w:t>
      </w:r>
      <w:proofErr w:type="gramEnd"/>
      <w:r>
        <w:rPr>
          <w:color w:val="595959"/>
          <w:sz w:val="16"/>
          <w:szCs w:val="16"/>
        </w:rPr>
        <w:t>6/1 11:00 AM</w:t>
      </w:r>
      <w:r>
        <w:br/>
        <w:t xml:space="preserve"> </w:t>
      </w:r>
      <w:r>
        <w:rPr>
          <w:sz w:val="20"/>
          <w:szCs w:val="20"/>
        </w:rPr>
        <w:t>Customer watch: Pacific Rim Imports is evaluating other forwarders. Retention call Thursday. Need the Newark recovery story and Shanghai–Long Beach pricing position. Owner: me.</w:t>
      </w:r>
    </w:p>
    <w:p w14:paraId="098E1F51" w14:textId="77777777" w:rsidR="006863D3" w:rsidRDefault="003E4A9A">
      <w:pPr>
        <w:spacing w:before="80" w:after="20"/>
      </w:pPr>
      <w:r>
        <w:rPr>
          <w:b/>
          <w:bCs/>
          <w:color w:val="1F3864"/>
          <w:sz w:val="20"/>
          <w:szCs w:val="20"/>
        </w:rPr>
        <w:t>Raj Patel (</w:t>
      </w:r>
      <w:proofErr w:type="gramStart"/>
      <w:r>
        <w:rPr>
          <w:b/>
          <w:bCs/>
          <w:color w:val="1F3864"/>
          <w:sz w:val="20"/>
          <w:szCs w:val="20"/>
        </w:rPr>
        <w:t>CFO)</w:t>
      </w:r>
      <w:r>
        <w:rPr>
          <w:color w:val="595959"/>
          <w:sz w:val="16"/>
          <w:szCs w:val="16"/>
        </w:rPr>
        <w:t xml:space="preserve">   </w:t>
      </w:r>
      <w:proofErr w:type="gramEnd"/>
      <w:r>
        <w:rPr>
          <w:color w:val="595959"/>
          <w:sz w:val="16"/>
          <w:szCs w:val="16"/>
        </w:rPr>
        <w:t>6/1 1:20 PM</w:t>
      </w:r>
      <w:r>
        <w:br/>
        <w:t xml:space="preserve"> </w:t>
      </w:r>
      <w:r>
        <w:rPr>
          <w:sz w:val="20"/>
          <w:szCs w:val="20"/>
        </w:rPr>
        <w:t>Cash flag: Continental Auto Parts is $340K past due (70 days). Collections is the first call this week — we can't carry that as a new company. Owner: Finance.</w:t>
      </w:r>
    </w:p>
    <w:p w14:paraId="098E1F52" w14:textId="77777777" w:rsidR="006863D3" w:rsidRDefault="003E4A9A">
      <w:pPr>
        <w:spacing w:before="80" w:after="20"/>
      </w:pPr>
      <w:r>
        <w:rPr>
          <w:b/>
          <w:bCs/>
          <w:color w:val="1F3864"/>
          <w:sz w:val="20"/>
          <w:szCs w:val="20"/>
        </w:rPr>
        <w:t>Karen Wells (</w:t>
      </w:r>
      <w:proofErr w:type="gramStart"/>
      <w:r>
        <w:rPr>
          <w:b/>
          <w:bCs/>
          <w:color w:val="1F3864"/>
          <w:sz w:val="20"/>
          <w:szCs w:val="20"/>
        </w:rPr>
        <w:t>Legal)</w:t>
      </w:r>
      <w:r>
        <w:rPr>
          <w:color w:val="595959"/>
          <w:sz w:val="16"/>
          <w:szCs w:val="16"/>
        </w:rPr>
        <w:t xml:space="preserve">   </w:t>
      </w:r>
      <w:proofErr w:type="gramEnd"/>
      <w:r>
        <w:rPr>
          <w:color w:val="595959"/>
          <w:sz w:val="16"/>
          <w:szCs w:val="16"/>
        </w:rPr>
        <w:t>6/1 3:45 PM</w:t>
      </w:r>
      <w:r>
        <w:br/>
        <w:t xml:space="preserve"> </w:t>
      </w:r>
      <w:r>
        <w:rPr>
          <w:sz w:val="20"/>
          <w:szCs w:val="20"/>
        </w:rPr>
        <w:t xml:space="preserve">Carrier and vendor contract </w:t>
      </w:r>
      <w:proofErr w:type="spellStart"/>
      <w:r>
        <w:rPr>
          <w:sz w:val="20"/>
          <w:szCs w:val="20"/>
        </w:rPr>
        <w:t>novations</w:t>
      </w:r>
      <w:proofErr w:type="spellEnd"/>
      <w:r>
        <w:rPr>
          <w:sz w:val="20"/>
          <w:szCs w:val="20"/>
        </w:rPr>
        <w:t xml:space="preserve"> from Meridian to Contoso Freight are ~70% signed. Pacific Blue Lines and two drayage providers </w:t>
      </w:r>
      <w:proofErr w:type="gramStart"/>
      <w:r>
        <w:rPr>
          <w:sz w:val="20"/>
          <w:szCs w:val="20"/>
        </w:rPr>
        <w:t>still</w:t>
      </w:r>
      <w:proofErr w:type="gramEnd"/>
      <w:r>
        <w:rPr>
          <w:sz w:val="20"/>
          <w:szCs w:val="20"/>
        </w:rPr>
        <w:t xml:space="preserve"> outstanding. Owner: me.</w:t>
      </w:r>
    </w:p>
    <w:sectPr w:rsidR="006863D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8F083" w14:textId="77777777" w:rsidR="003E4A9A" w:rsidRDefault="003E4A9A">
      <w:r>
        <w:separator/>
      </w:r>
    </w:p>
  </w:endnote>
  <w:endnote w:type="continuationSeparator" w:id="0">
    <w:p w14:paraId="36D64D7C" w14:textId="77777777" w:rsidR="003E4A9A" w:rsidRDefault="003E4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1F53" w14:textId="3186B68D" w:rsidR="006863D3" w:rsidRDefault="003E4A9A">
    <w:pPr>
      <w:jc w:val="center"/>
    </w:pPr>
    <w:r>
      <w:rPr>
        <w:color w:val="595959"/>
        <w:sz w:val="16"/>
        <w:szCs w:val="16"/>
      </w:rPr>
      <w:t xml:space="preserve">Contoso Freight Group — Demo Message Pack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51EF7">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254B6" w14:textId="77777777" w:rsidR="003E4A9A" w:rsidRDefault="003E4A9A">
      <w:r>
        <w:separator/>
      </w:r>
    </w:p>
  </w:footnote>
  <w:footnote w:type="continuationSeparator" w:id="0">
    <w:p w14:paraId="5B9819DB" w14:textId="77777777" w:rsidR="003E4A9A" w:rsidRDefault="003E4A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9278C"/>
    <w:multiLevelType w:val="hybridMultilevel"/>
    <w:tmpl w:val="D5384E98"/>
    <w:lvl w:ilvl="0" w:tplc="8A72D56E">
      <w:start w:val="1"/>
      <w:numFmt w:val="bullet"/>
      <w:lvlText w:val="●"/>
      <w:lvlJc w:val="left"/>
      <w:pPr>
        <w:ind w:left="720" w:hanging="360"/>
      </w:pPr>
    </w:lvl>
    <w:lvl w:ilvl="1" w:tplc="61DEFAFA">
      <w:start w:val="1"/>
      <w:numFmt w:val="bullet"/>
      <w:lvlText w:val="○"/>
      <w:lvlJc w:val="left"/>
      <w:pPr>
        <w:ind w:left="1440" w:hanging="360"/>
      </w:pPr>
    </w:lvl>
    <w:lvl w:ilvl="2" w:tplc="D4208C78">
      <w:start w:val="1"/>
      <w:numFmt w:val="bullet"/>
      <w:lvlText w:val="■"/>
      <w:lvlJc w:val="left"/>
      <w:pPr>
        <w:ind w:left="2160" w:hanging="360"/>
      </w:pPr>
    </w:lvl>
    <w:lvl w:ilvl="3" w:tplc="475E69A8">
      <w:start w:val="1"/>
      <w:numFmt w:val="bullet"/>
      <w:lvlText w:val="●"/>
      <w:lvlJc w:val="left"/>
      <w:pPr>
        <w:ind w:left="2880" w:hanging="360"/>
      </w:pPr>
    </w:lvl>
    <w:lvl w:ilvl="4" w:tplc="DB7CDBBA">
      <w:start w:val="1"/>
      <w:numFmt w:val="bullet"/>
      <w:lvlText w:val="○"/>
      <w:lvlJc w:val="left"/>
      <w:pPr>
        <w:ind w:left="3600" w:hanging="360"/>
      </w:pPr>
    </w:lvl>
    <w:lvl w:ilvl="5" w:tplc="124AED24">
      <w:start w:val="1"/>
      <w:numFmt w:val="bullet"/>
      <w:lvlText w:val="■"/>
      <w:lvlJc w:val="left"/>
      <w:pPr>
        <w:ind w:left="4320" w:hanging="360"/>
      </w:pPr>
    </w:lvl>
    <w:lvl w:ilvl="6" w:tplc="34A27800">
      <w:start w:val="1"/>
      <w:numFmt w:val="bullet"/>
      <w:lvlText w:val="●"/>
      <w:lvlJc w:val="left"/>
      <w:pPr>
        <w:ind w:left="5040" w:hanging="360"/>
      </w:pPr>
    </w:lvl>
    <w:lvl w:ilvl="7" w:tplc="39E2EFB6">
      <w:start w:val="1"/>
      <w:numFmt w:val="bullet"/>
      <w:lvlText w:val="●"/>
      <w:lvlJc w:val="left"/>
      <w:pPr>
        <w:ind w:left="5760" w:hanging="360"/>
      </w:pPr>
    </w:lvl>
    <w:lvl w:ilvl="8" w:tplc="C55E3EFE">
      <w:start w:val="1"/>
      <w:numFmt w:val="bullet"/>
      <w:lvlText w:val="●"/>
      <w:lvlJc w:val="left"/>
      <w:pPr>
        <w:ind w:left="6480" w:hanging="360"/>
      </w:pPr>
    </w:lvl>
  </w:abstractNum>
  <w:num w:numId="1" w16cid:durableId="1019888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3D3"/>
    <w:rsid w:val="000977F9"/>
    <w:rsid w:val="00151EF7"/>
    <w:rsid w:val="003E4A9A"/>
    <w:rsid w:val="00686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E1F0C"/>
  <w15:docId w15:val="{F63950E1-AA65-4E4A-B651-346691B3D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semiHidden/>
    <w:unhideWhenUsed/>
    <w:rsid w:val="00151EF7"/>
    <w:pPr>
      <w:tabs>
        <w:tab w:val="center" w:pos="4680"/>
        <w:tab w:val="right" w:pos="9360"/>
      </w:tabs>
    </w:pPr>
  </w:style>
  <w:style w:type="character" w:customStyle="1" w:styleId="HeaderChar">
    <w:name w:val="Header Char"/>
    <w:basedOn w:val="DefaultParagraphFont"/>
    <w:link w:val="Header"/>
    <w:uiPriority w:val="99"/>
    <w:semiHidden/>
    <w:rsid w:val="00151EF7"/>
  </w:style>
  <w:style w:type="paragraph" w:styleId="Footer">
    <w:name w:val="footer"/>
    <w:basedOn w:val="Normal"/>
    <w:link w:val="FooterChar"/>
    <w:uiPriority w:val="99"/>
    <w:semiHidden/>
    <w:unhideWhenUsed/>
    <w:rsid w:val="00151EF7"/>
    <w:pPr>
      <w:tabs>
        <w:tab w:val="center" w:pos="4680"/>
        <w:tab w:val="right" w:pos="9360"/>
      </w:tabs>
    </w:pPr>
  </w:style>
  <w:style w:type="character" w:customStyle="1" w:styleId="FooterChar">
    <w:name w:val="Footer Char"/>
    <w:basedOn w:val="DefaultParagraphFont"/>
    <w:link w:val="Footer"/>
    <w:uiPriority w:val="99"/>
    <w:semiHidden/>
    <w:rsid w:val="00151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1251</Words>
  <Characters>7132</Characters>
  <Application>Microsoft Office Word</Application>
  <DocSecurity>0</DocSecurity>
  <Lines>59</Lines>
  <Paragraphs>16</Paragraphs>
  <ScaleCrop>false</ScaleCrop>
  <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Byron Castillo</cp:lastModifiedBy>
  <cp:revision>2</cp:revision>
  <dcterms:created xsi:type="dcterms:W3CDTF">2026-06-03T19:47:00Z</dcterms:created>
  <dcterms:modified xsi:type="dcterms:W3CDTF">2026-06-08T14:07:00Z</dcterms:modified>
</cp:coreProperties>
</file>