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A0D" w:rsidRDefault="00303917" w:rsidP="00303917">
      <w:pPr>
        <w:pStyle w:val="Title"/>
      </w:pPr>
      <w:r>
        <w:t>Projektplan</w:t>
      </w:r>
    </w:p>
    <w:p w:rsidR="00303917" w:rsidRDefault="00303917" w:rsidP="00303917">
      <w:r>
        <w:t>Denna</w:t>
      </w:r>
      <w:r>
        <w:t xml:space="preserve"> projektplan kommer att vara generell och beskriver de faser gruppen kommer genomgå under projektets gång. Detta dokument är det komplement till Scrum som gruppen har valt som utvecklingsmodell under projekts initiala skede. </w:t>
      </w:r>
    </w:p>
    <w:p w:rsidR="00303917" w:rsidRDefault="00303917" w:rsidP="00303917">
      <w:pPr>
        <w:pStyle w:val="Heading1"/>
      </w:pPr>
      <w:r>
        <w:t>Faser</w:t>
      </w:r>
    </w:p>
    <w:p w:rsidR="00303917" w:rsidRDefault="00303917" w:rsidP="00303917">
      <w:pPr>
        <w:pStyle w:val="Heading2"/>
      </w:pPr>
      <w:r>
        <w:t>Fas 1</w:t>
      </w:r>
    </w:p>
    <w:p w:rsidR="00303917" w:rsidRDefault="00303917" w:rsidP="00303917">
      <w:pPr>
        <w:rPr>
          <w:color w:val="000000"/>
        </w:rPr>
      </w:pPr>
      <w:r>
        <w:rPr>
          <w:color w:val="000000"/>
        </w:rPr>
        <w:t xml:space="preserve">Starta projektet. Skapa kommunikationskanaler för gruppen och för handledaren. Skriv ner flera förslag på applikations idéer och presentera dessa för handledarna. </w:t>
      </w:r>
    </w:p>
    <w:p w:rsidR="00303917" w:rsidRDefault="00303917" w:rsidP="00303917">
      <w:pPr>
        <w:pStyle w:val="Heading2"/>
      </w:pPr>
      <w:r>
        <w:t>Fas</w:t>
      </w:r>
      <w:r>
        <w:t xml:space="preserve"> </w:t>
      </w:r>
      <w:r>
        <w:t>2</w:t>
      </w:r>
      <w:bookmarkStart w:id="0" w:name="_GoBack"/>
      <w:bookmarkEnd w:id="0"/>
    </w:p>
    <w:p w:rsidR="00303917" w:rsidRDefault="00303917" w:rsidP="00303917">
      <w:pPr>
        <w:rPr>
          <w:color w:val="000000"/>
        </w:rPr>
      </w:pPr>
      <w:r>
        <w:rPr>
          <w:color w:val="000000"/>
        </w:rPr>
        <w:t xml:space="preserve">Denna fas innehåller mycket av dokumentationen som skall göras under projektet. Underdenna fas skall all dokumentation påbörjas och ett tydligt mål om hur applikationen skall fungera. </w:t>
      </w:r>
    </w:p>
    <w:p w:rsidR="00303917" w:rsidRDefault="00303917" w:rsidP="00303917">
      <w:pPr>
        <w:rPr>
          <w:color w:val="000000"/>
        </w:rPr>
      </w:pPr>
      <w:r>
        <w:rPr>
          <w:color w:val="000000"/>
        </w:rPr>
        <w:t>Då Scrum vald skall Scrum-dokumenten skrivas under denna period.</w:t>
      </w:r>
    </w:p>
    <w:p w:rsidR="00303917" w:rsidRDefault="00303917" w:rsidP="00303917">
      <w:pPr>
        <w:pStyle w:val="Heading2"/>
      </w:pPr>
      <w:r>
        <w:t>Fas</w:t>
      </w:r>
      <w:r>
        <w:t xml:space="preserve"> </w:t>
      </w:r>
      <w:r>
        <w:t>3</w:t>
      </w:r>
    </w:p>
    <w:p w:rsidR="00303917" w:rsidRDefault="00303917" w:rsidP="00303917">
      <w:pPr>
        <w:rPr>
          <w:color w:val="000000"/>
        </w:rPr>
      </w:pPr>
      <w:r>
        <w:rPr>
          <w:color w:val="000000"/>
        </w:rPr>
        <w:t>Fas tre är den mest omfattande fasen som också beräknas ta mest tid. Under denna period skall applikationen utveckla men även testas. Fel och buggar skall rapporteras och åtgärdas. Om nya funktioner introduceras är det även okej att lägga till dem så längre de inte stör andra klasser. Missa inte att dokumenterade funktioner. Under denna period följs Scrum.</w:t>
      </w:r>
    </w:p>
    <w:p w:rsidR="00303917" w:rsidRDefault="00303917" w:rsidP="00303917">
      <w:pPr>
        <w:pStyle w:val="Heading2"/>
      </w:pPr>
      <w:r>
        <w:t>Fas 4</w:t>
      </w:r>
    </w:p>
    <w:p w:rsidR="00303917" w:rsidRDefault="00303917" w:rsidP="00303917">
      <w:pPr>
        <w:rPr>
          <w:color w:val="000000"/>
        </w:rPr>
      </w:pPr>
      <w:r>
        <w:rPr>
          <w:color w:val="000000"/>
        </w:rPr>
        <w:t xml:space="preserve">Denna fas påbörjas så snart applikationen anses var så färdig att reflektionsdokument kan skapas och att det är möjligt att iterera över de tidigare faserna i projektet och uppdatera dokument. Denna fas är lämplig att påbörja när det är tre till fem dagar kvar på projektet. </w:t>
      </w:r>
    </w:p>
    <w:p w:rsidR="00303917" w:rsidRPr="00303917" w:rsidRDefault="00303917" w:rsidP="00303917">
      <w:pPr>
        <w:pStyle w:val="Heading1"/>
      </w:pPr>
      <w:r>
        <w:t>Modellen</w:t>
      </w:r>
    </w:p>
    <w:p w:rsidR="00303917" w:rsidRDefault="00303917" w:rsidP="00303917">
      <w:pPr>
        <w:rPr>
          <w:color w:val="000000"/>
        </w:rPr>
      </w:pPr>
      <w:r>
        <w:rPr>
          <w:color w:val="000000"/>
        </w:rPr>
        <w:t>Under projektet så har vi strävat efter att följa MVC-modellen. Programmet i sig har även en uppdelning i klient – server där den externa databasen kan ses som en server del och den lokala applikationen kan ses som klient.</w:t>
      </w:r>
    </w:p>
    <w:p w:rsidR="00303917" w:rsidRDefault="00303917" w:rsidP="00303917">
      <w:pPr>
        <w:rPr>
          <w:color w:val="000000"/>
        </w:rPr>
      </w:pPr>
      <w:r>
        <w:rPr>
          <w:color w:val="000000"/>
        </w:rPr>
        <w:t xml:space="preserve">Paketen delas upp enligt följande MVC struktur. </w:t>
      </w:r>
    </w:p>
    <w:p w:rsidR="00303917" w:rsidRDefault="00303917" w:rsidP="00303917">
      <w:pPr>
        <w:pStyle w:val="Heading2"/>
      </w:pPr>
      <w:r>
        <w:t xml:space="preserve">View </w:t>
      </w:r>
    </w:p>
    <w:p w:rsidR="00303917" w:rsidRDefault="00303917" w:rsidP="00303917">
      <w:pPr>
        <w:rPr>
          <w:color w:val="000000"/>
        </w:rPr>
      </w:pPr>
      <w:r>
        <w:rPr>
          <w:color w:val="000000"/>
        </w:rPr>
        <w:t>se.turbotorsk.mybar</w:t>
      </w:r>
      <w:r>
        <w:rPr>
          <w:color w:val="000000"/>
        </w:rPr>
        <w:br/>
        <w:t>(Paketet se.turbotorsk.mybar borde döpts till se.turbotorsk.mybar.view.)</w:t>
      </w:r>
    </w:p>
    <w:p w:rsidR="00303917" w:rsidRDefault="00303917" w:rsidP="00303917">
      <w:pPr>
        <w:pStyle w:val="Heading2"/>
      </w:pPr>
      <w:r>
        <w:t>Controller</w:t>
      </w:r>
    </w:p>
    <w:p w:rsidR="00303917" w:rsidRDefault="00303917" w:rsidP="00303917">
      <w:pPr>
        <w:rPr>
          <w:color w:val="000000"/>
        </w:rPr>
      </w:pPr>
      <w:r>
        <w:rPr>
          <w:color w:val="000000"/>
        </w:rPr>
        <w:t>se.turbotorsk.mybar.controler</w:t>
      </w:r>
    </w:p>
    <w:p w:rsidR="00303917" w:rsidRDefault="00303917" w:rsidP="00303917">
      <w:pPr>
        <w:pStyle w:val="Heading2"/>
      </w:pPr>
      <w:r>
        <w:t>Model</w:t>
      </w:r>
    </w:p>
    <w:p w:rsidR="00303917" w:rsidRDefault="00303917" w:rsidP="00303917">
      <w:pPr>
        <w:rPr>
          <w:color w:val="000000"/>
        </w:rPr>
      </w:pPr>
      <w:r>
        <w:rPr>
          <w:color w:val="000000"/>
        </w:rPr>
        <w:t xml:space="preserve">se.turbotorsk.mybar.model </w:t>
      </w:r>
    </w:p>
    <w:p w:rsidR="00303917" w:rsidRDefault="00303917" w:rsidP="00303917">
      <w:pPr>
        <w:rPr>
          <w:color w:val="000000"/>
        </w:rPr>
      </w:pPr>
      <w:r>
        <w:rPr>
          <w:color w:val="000000"/>
        </w:rPr>
        <w:t>se.turbotorsk.mybar.model.database</w:t>
      </w:r>
    </w:p>
    <w:p w:rsidR="00303917" w:rsidRDefault="00303917" w:rsidP="00303917">
      <w:pPr>
        <w:rPr>
          <w:color w:val="000000"/>
        </w:rPr>
      </w:pPr>
      <w:r>
        <w:rPr>
          <w:color w:val="000000"/>
        </w:rPr>
        <w:t>se.turbotorsk.mybar.model.externaldata</w:t>
      </w:r>
    </w:p>
    <w:p w:rsidR="00303917" w:rsidRDefault="00303917" w:rsidP="00303917">
      <w:pPr>
        <w:rPr>
          <w:color w:val="000000"/>
        </w:rPr>
      </w:pPr>
      <w:r>
        <w:rPr>
          <w:color w:val="000000"/>
        </w:rPr>
        <w:lastRenderedPageBreak/>
        <w:t>Om man kollar i våra UML-diagram kan man se att två klasser i View har kännedom om två klasser i model. Detta är något som inte var tänkt från början men på grund av tidsbrist i slutet av projektet hade vi inte tid att göra nödvändig refaktorering och ta bort de kopplingarna.</w:t>
      </w:r>
    </w:p>
    <w:p w:rsidR="00303917" w:rsidRDefault="00303917" w:rsidP="00303917">
      <w:pPr>
        <w:rPr>
          <w:color w:val="000000"/>
        </w:rPr>
      </w:pPr>
      <w:r>
        <w:rPr>
          <w:color w:val="000000"/>
        </w:rPr>
        <w:t> </w:t>
      </w:r>
    </w:p>
    <w:p w:rsidR="00303917" w:rsidRPr="00303917" w:rsidRDefault="00303917" w:rsidP="00303917"/>
    <w:sectPr w:rsidR="00303917" w:rsidRPr="003039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919"/>
    <w:rsid w:val="002233E9"/>
    <w:rsid w:val="002277FC"/>
    <w:rsid w:val="00303917"/>
    <w:rsid w:val="0085591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B30CFC-28F8-48A0-9851-D0CAA4ADA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sv-SE"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39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3917"/>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91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3917"/>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303917"/>
    <w:rPr>
      <w:rFonts w:asciiTheme="majorHAnsi" w:eastAsiaTheme="majorEastAsia" w:hAnsiTheme="majorHAnsi" w:cstheme="majorBidi"/>
      <w:color w:val="404040" w:themeColor="text1" w:themeTint="BF"/>
      <w:spacing w:val="-10"/>
      <w:kern w:val="28"/>
      <w:sz w:val="56"/>
      <w:szCs w:val="56"/>
    </w:rPr>
  </w:style>
  <w:style w:type="character" w:customStyle="1" w:styleId="Heading2Char">
    <w:name w:val="Heading 2 Char"/>
    <w:basedOn w:val="DefaultParagraphFont"/>
    <w:link w:val="Heading2"/>
    <w:uiPriority w:val="9"/>
    <w:rsid w:val="0030391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338</Words>
  <Characters>1792</Characters>
  <Application>Microsoft Office Word</Application>
  <DocSecurity>0</DocSecurity>
  <Lines>14</Lines>
  <Paragraphs>4</Paragraphs>
  <ScaleCrop>false</ScaleCrop>
  <Company/>
  <LinksUpToDate>false</LinksUpToDate>
  <CharactersWithSpaces>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Clark</dc:creator>
  <cp:keywords/>
  <dc:description/>
  <cp:lastModifiedBy>Adam Clark</cp:lastModifiedBy>
  <cp:revision>2</cp:revision>
  <dcterms:created xsi:type="dcterms:W3CDTF">2012-10-22T13:14:00Z</dcterms:created>
  <dcterms:modified xsi:type="dcterms:W3CDTF">2012-10-22T13:17:00Z</dcterms:modified>
</cp:coreProperties>
</file>