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45DC6" w14:textId="58DB98BF" w:rsidR="00DC5E01" w:rsidRDefault="00AF75F7" w:rsidP="00682DC4">
      <w:pPr>
        <w:jc w:val="both"/>
        <w:rPr>
          <w:b/>
          <w:bCs/>
          <w:sz w:val="28"/>
          <w:szCs w:val="28"/>
          <w:lang w:val="pt-BR"/>
        </w:rPr>
      </w:pPr>
      <w:r w:rsidRPr="000F12F6">
        <w:rPr>
          <w:rFonts w:ascii="Calibri" w:eastAsia="Century Gothic" w:hAnsi="Calibri" w:cs="Calibr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AAEA1" wp14:editId="3B1DD5E9">
                <wp:simplePos x="0" y="0"/>
                <wp:positionH relativeFrom="column">
                  <wp:posOffset>-630621</wp:posOffset>
                </wp:positionH>
                <wp:positionV relativeFrom="paragraph">
                  <wp:posOffset>-583324</wp:posOffset>
                </wp:positionV>
                <wp:extent cx="7173311" cy="9443851"/>
                <wp:effectExtent l="0" t="0" r="15240" b="1778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311" cy="9443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A26F30B" id="Retângulo 46" o:spid="_x0000_s1026" style="position:absolute;margin-left:-49.65pt;margin-top:-45.95pt;width:564.85pt;height:743.6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WC2kAIAAKMFAAAOAAAAZHJzL2Uyb0RvYy54bWysVN9P2zAQfp+0/8Hy+0hT2gFVU1SBmCYx&#13;&#10;QMDEs+vYxJLt82y3affX7+ykacXQJk3rQ2rfj+/uPt/d/HJrNNkIHxTYipYnI0qE5VAr+1rR7883&#13;&#10;n84pCZHZmmmwoqI7Eejl4uOHeetmYgwN6Fp4giA2zFpX0SZGNyuKwBthWDgBJywqJXjDIl79a1F7&#13;&#10;1iK60cV4NPpctOBr54GLEFB63SnpIuNLKXi8lzKISHRFMbeYvz5/V+lbLOZs9uqZaxTv02D/kIVh&#13;&#10;ymLQAeqaRUbWXv0GZRT3EEDGEw6mACkVF7kGrKYcvanmqWFO5FqQnOAGmsL/g+V3myf34JGG1oVZ&#13;&#10;wGOqYiu9Sf+YH9lmsnYDWWIbCUfhWXl2elqWlHDUXUwmp+fTMtFZHNydD/GLAEPSoaIeXyOTxDa3&#13;&#10;IXame5MUzcKN0jq/iLakRdTpeJodAmhVJ2Uyy70hrrQnG4avGrdlttFr8w3qTjYd4a97WxRjB7wR&#13;&#10;Y44DSs74KADqtEXhgY98ijstUnRtH4UkqkYGxl1uqVUP6TDOhY1dSqFhtfhb6AyYkCXWN2D3AO9j&#13;&#10;d9T19slV5E4fnEd/SqxzHjxyZLBxcDbKgn8PQGNVfeTOfk9SR01iaQX17sETD92cBcdvFD79LQvx&#13;&#10;gXkcLBxBXBbxHj9SAz4x9CdKGvA/35Mne+x31FLS4qBWNPxYMy8o0V8tTsJFOZmkyc6XyfRsjBd/&#13;&#10;rFkda+zaXAF2DfYtZpePyT7q/VF6MC+4U5YpKqqY5Ri7ojz6/eUqdgsEtxIXy2U2w2l2LN7aJ8cT&#13;&#10;eGI1tfbz9oV51/d/xNG5g/1Qs9mbMehsk6eF5TqCVHlGDrz2fOMmyD3bb620ao7v2eqwWxe/AAAA&#13;&#10;//8DAFBLAwQUAAYACAAAACEAj5rLkOUAAAASAQAADwAAAGRycy9kb3ducmV2LnhtbExPyU7DMBC9&#13;&#10;I/EP1iBxa+0StqRxqqoIqISKICxnNx6SiHhsxW4a/h7nBJfRG82bt+Sr0XRswN63liQs5gIYUmV1&#13;&#10;S7WE97f72S0wHxRp1VlCCT/oYVWcnuQq0/ZIrziUoWZRhHymJDQhuIxzXzVolJ9bhxRvX7Y3KsS1&#13;&#10;r7nu1TGKm45fCHHNjWopOjTK4abB6rs8GAm74aU0Tzf2MXw8bNbPzc5tP2sn5fnZeLeMY70EFnAM&#13;&#10;fx8wdYj5oYjB9vZA2rNOwixNk0idwCIFNjFEIi6B7SNK0qsEeJHz/1WKXwAAAP//AwBQSwECLQAU&#13;&#10;AAYACAAAACEAtoM4kv4AAADhAQAAEwAAAAAAAAAAAAAAAAAAAAAAW0NvbnRlbnRfVHlwZXNdLnht&#13;&#10;bFBLAQItABQABgAIAAAAIQA4/SH/1gAAAJQBAAALAAAAAAAAAAAAAAAAAC8BAABfcmVscy8ucmVs&#13;&#10;c1BLAQItABQABgAIAAAAIQAz2WC2kAIAAKMFAAAOAAAAAAAAAAAAAAAAAC4CAABkcnMvZTJvRG9j&#13;&#10;LnhtbFBLAQItABQABgAIAAAAIQCPmsuQ5QAAABIBAAAPAAAAAAAAAAAAAAAAAOoEAABkcnMvZG93&#13;&#10;bnJldi54bWxQSwUGAAAAAAQABADzAAAA/AUAAAAA&#13;&#10;" filled="f" strokecolor="gray [1629]"/>
            </w:pict>
          </mc:Fallback>
        </mc:AlternateContent>
      </w:r>
      <w:r w:rsidR="00D4640D" w:rsidRPr="00CD30BC">
        <w:rPr>
          <w:rFonts w:ascii="Calibri" w:eastAsia="Segoe UI" w:hAnsi="Calibri" w:cs="Calibri"/>
          <w:b/>
          <w:noProof/>
          <w:color w:val="44225A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0AD432C" wp14:editId="22F7D3AE">
                <wp:simplePos x="0" y="0"/>
                <wp:positionH relativeFrom="column">
                  <wp:posOffset>-721995</wp:posOffset>
                </wp:positionH>
                <wp:positionV relativeFrom="paragraph">
                  <wp:posOffset>-686107</wp:posOffset>
                </wp:positionV>
                <wp:extent cx="7370064" cy="9637776"/>
                <wp:effectExtent l="12700" t="12700" r="8890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0064" cy="96377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6080A53" id="Retângulo 37" o:spid="_x0000_s1026" style="position:absolute;margin-left:-56.85pt;margin-top:-54pt;width:580.3pt;height:758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SkjhQIAAGoFAAAOAAAAZHJzL2Uyb0RvYy54bWysVE1v2zAMvQ/YfxB0X+2kabMGdYqgRYYB&#13;&#10;RVu0HXpWZCkxIIsapcTJfv0o+SNBV+wwLAeFMslH8onk9c2+Nmyn0FdgCz46yzlTVkJZ2XXBf7wu&#13;&#10;v3zlzAdhS2HAqoIflOc388+frhs3U2PYgCkVMgKxfta4gm9CcLMs83KjauHPwClLSg1Yi0BXXGcl&#13;&#10;iobQa5ON8/wyawBLhyCV9/T1rlXyecLXWsnwqLVXgZmCU24hnZjOVTyz+bWYrVG4TSW7NMQ/ZFGL&#13;&#10;ylLQAepOBMG2WP0BVVcSwYMOZxLqDLSupEo1UDWj/F01LxvhVKqFyPFuoMn/P1j5sHtxT0g0NM7P&#13;&#10;PImxir3GOv5TfmyfyDoMZKl9YJI+Ts+nxP+EM0m6q8vz6XR6GenMju4OffimoGZRKDjSaySSxO7e&#13;&#10;h9a0N4nRLCwrY9KLGMsaaqer/CJPHh5MVUZttPO4Xt0aZDtBj7pc5vTrAp+YURrGUjbHspIUDkZF&#13;&#10;DGOflWZVSYWM2wix49QAK6RUNoxa1UaUqo12cRqs90g1J8CIrCnLAbsD6C1bkB67ZaCzj64qNezg&#13;&#10;3JX+N+fBI0UGGwbnurKAH1VmqKoucmvfk9RSE1laQXl4QobQjot3clnRC94LH54E0nzQJNHMh0c6&#13;&#10;tAF6KegkzjaAvz76Hu2pbUnLWUPzVnD/cytQcWa+W2roq9FkEgc0XSYX0zFd8FSzOtXYbX0L9Poj&#13;&#10;2i5OJjHaB9OLGqF+o9WwiFFJJayk2AWXAfvLbWj3AC0XqRaLZEZD6US4ty9ORvDIauzQ1/2bQNe1&#13;&#10;caAJeIB+NsXsXTe3ttHTwmIbQFep1Y+8dnzTQKfG6ZZP3Bin92R1XJHz3wAAAP//AwBQSwMEFAAG&#13;&#10;AAgAAAAhAEAARDLlAAAAFAEAAA8AAABkcnMvZG93bnJldi54bWxMT8tOwzAQvCPxD9YicWvthKpJ&#13;&#10;0zgVDyFExQEK3N14m0SN7Sh2k/D3bE5wWc1qZ+eR7ybTsgF73zgrIVoKYGhLpxtbSfj6fF6kwHxQ&#13;&#10;VqvWWZTwgx52xfVVrjLtRvuBwyFUjESsz5SEOoQu49yXNRrll65DS7eT640KtPYV170aSdy0PBZi&#13;&#10;zY1qLDnUqsPHGsvz4WIkvLvzibffcbxPHl7i5NWkYzW8SXl7Mz1tadxvgQWcwt8HzB0oPxQU7Ogu&#13;&#10;VnvWSlhE0V1C3BmJlLrNHLFab4AdCa3EJgVe5Px/meIXAAD//wMAUEsBAi0AFAAGAAgAAAAhALaD&#13;&#10;OJL+AAAA4QEAABMAAAAAAAAAAAAAAAAAAAAAAFtDb250ZW50X1R5cGVzXS54bWxQSwECLQAUAAYA&#13;&#10;CAAAACEAOP0h/9YAAACUAQAACwAAAAAAAAAAAAAAAAAvAQAAX3JlbHMvLnJlbHNQSwECLQAUAAYA&#13;&#10;CAAAACEAQzkpI4UCAABqBQAADgAAAAAAAAAAAAAAAAAuAgAAZHJzL2Uyb0RvYy54bWxQSwECLQAU&#13;&#10;AAYACAAAACEAQABEMuUAAAAUAQAADwAAAAAAAAAAAAAAAADfBAAAZHJzL2Rvd25yZXYueG1sUEsF&#13;&#10;BgAAAAAEAAQA8wAAAPEFAAAAAA==&#13;&#10;" filled="f" strokecolor="red" strokeweight="1.5pt"/>
            </w:pict>
          </mc:Fallback>
        </mc:AlternateContent>
      </w:r>
    </w:p>
    <w:p w14:paraId="4652E947" w14:textId="77777777" w:rsidR="00A74DBB" w:rsidRDefault="00A74DBB" w:rsidP="00A74DBB">
      <w:pPr>
        <w:jc w:val="center"/>
      </w:pPr>
    </w:p>
    <w:p w14:paraId="31906716" w14:textId="77777777" w:rsidR="00A74DBB" w:rsidRDefault="00A74DBB" w:rsidP="00A74DBB">
      <w:pPr>
        <w:jc w:val="center"/>
      </w:pPr>
    </w:p>
    <w:p w14:paraId="355B8865" w14:textId="77777777" w:rsidR="00A74DBB" w:rsidRDefault="00A74DBB" w:rsidP="00A74DBB">
      <w:pPr>
        <w:jc w:val="center"/>
      </w:pPr>
    </w:p>
    <w:p w14:paraId="0CABBF10" w14:textId="77777777" w:rsidR="00A74DBB" w:rsidRDefault="00A74DBB" w:rsidP="00A74DBB">
      <w:pPr>
        <w:jc w:val="center"/>
      </w:pPr>
    </w:p>
    <w:p w14:paraId="6F08DED3" w14:textId="77777777" w:rsidR="00A74DBB" w:rsidRDefault="00A74DBB" w:rsidP="00A74DBB">
      <w:pPr>
        <w:jc w:val="center"/>
      </w:pPr>
    </w:p>
    <w:p w14:paraId="755D1B2F" w14:textId="77777777" w:rsidR="00A74DBB" w:rsidRDefault="00A74DBB" w:rsidP="00A74DBB">
      <w:pPr>
        <w:jc w:val="center"/>
      </w:pPr>
    </w:p>
    <w:p w14:paraId="6F8CAFAF" w14:textId="77777777" w:rsidR="00A74DBB" w:rsidRDefault="00A74DBB" w:rsidP="00A74DBB">
      <w:pPr>
        <w:jc w:val="center"/>
      </w:pPr>
    </w:p>
    <w:p w14:paraId="4B108813" w14:textId="77777777" w:rsidR="00A74DBB" w:rsidRDefault="00A74DBB" w:rsidP="00A74DBB">
      <w:pPr>
        <w:jc w:val="center"/>
      </w:pPr>
    </w:p>
    <w:p w14:paraId="63CDCF9D" w14:textId="77777777" w:rsidR="00A74DBB" w:rsidRDefault="00A74DBB" w:rsidP="00A74DBB">
      <w:pPr>
        <w:jc w:val="center"/>
      </w:pPr>
    </w:p>
    <w:p w14:paraId="218D9652" w14:textId="77777777" w:rsidR="00A74DBB" w:rsidRDefault="00A74DBB" w:rsidP="00A74DBB">
      <w:pPr>
        <w:jc w:val="center"/>
      </w:pPr>
    </w:p>
    <w:p w14:paraId="638305BC" w14:textId="77777777" w:rsidR="00A74DBB" w:rsidRDefault="00AF75F7" w:rsidP="00A74DBB">
      <w:pPr>
        <w:jc w:val="center"/>
      </w:pPr>
      <w:r>
        <w:rPr>
          <w:noProof/>
        </w:rPr>
        <w:drawing>
          <wp:inline distT="0" distB="0" distL="0" distR="0" wp14:anchorId="343222BF" wp14:editId="11F0FCE1">
            <wp:extent cx="4949825" cy="1465580"/>
            <wp:effectExtent l="0" t="0" r="3175" b="0"/>
            <wp:docPr id="3" name="Picture 3" descr="Analista Jr de Relações Internacionais - INSPER - São Paulo, SP (exclusivo  PCD) - What's R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ista Jr de Relações Internacionais - INSPER - São Paulo, SP (exclusivo  PCD) - What's Rel?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38197" r="8744" b="37127"/>
                    <a:stretch/>
                  </pic:blipFill>
                  <pic:spPr bwMode="auto">
                    <a:xfrm>
                      <a:off x="0" y="0"/>
                      <a:ext cx="49498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EF62" w14:textId="77777777" w:rsidR="00A74DBB" w:rsidRDefault="00A74DBB" w:rsidP="00A74DBB">
      <w:pPr>
        <w:jc w:val="center"/>
      </w:pPr>
    </w:p>
    <w:p w14:paraId="2CEA255E" w14:textId="77777777" w:rsidR="00A74DBB" w:rsidRDefault="00A74DBB" w:rsidP="00A74DBB">
      <w:pPr>
        <w:jc w:val="center"/>
      </w:pPr>
    </w:p>
    <w:p w14:paraId="2FD73000" w14:textId="77777777" w:rsidR="00A74DBB" w:rsidRDefault="00A74DBB" w:rsidP="00A74DBB">
      <w:pPr>
        <w:jc w:val="center"/>
      </w:pPr>
    </w:p>
    <w:p w14:paraId="132B0909" w14:textId="77777777" w:rsidR="00A74DBB" w:rsidRDefault="00A74DBB" w:rsidP="00A74DBB">
      <w:pPr>
        <w:jc w:val="center"/>
      </w:pPr>
    </w:p>
    <w:p w14:paraId="78D07B07" w14:textId="77777777" w:rsidR="00A74DBB" w:rsidRPr="00DA4DAE" w:rsidRDefault="00A74DBB" w:rsidP="00A74DBB">
      <w:pPr>
        <w:jc w:val="center"/>
        <w:rPr>
          <w:b/>
          <w:bCs/>
          <w:sz w:val="40"/>
          <w:szCs w:val="40"/>
          <w:lang w:val="pt-BR"/>
        </w:rPr>
      </w:pPr>
      <w:r w:rsidRPr="00DA4DAE">
        <w:rPr>
          <w:b/>
          <w:bCs/>
          <w:sz w:val="40"/>
          <w:szCs w:val="40"/>
          <w:lang w:val="pt-BR"/>
        </w:rPr>
        <w:t xml:space="preserve">Projeto 1 – Design de Computadores </w:t>
      </w:r>
    </w:p>
    <w:p w14:paraId="710CAF28" w14:textId="77777777" w:rsidR="00A74DBB" w:rsidRPr="00DA4DAE" w:rsidRDefault="00A74DBB" w:rsidP="00A74DBB">
      <w:pPr>
        <w:jc w:val="center"/>
        <w:rPr>
          <w:b/>
          <w:bCs/>
          <w:sz w:val="36"/>
          <w:szCs w:val="36"/>
          <w:lang w:val="pt-BR"/>
        </w:rPr>
      </w:pPr>
      <w:r w:rsidRPr="00DA4DAE">
        <w:rPr>
          <w:b/>
          <w:bCs/>
          <w:sz w:val="36"/>
          <w:szCs w:val="36"/>
          <w:lang w:val="pt-BR"/>
        </w:rPr>
        <w:t>Parte Intermediária</w:t>
      </w:r>
    </w:p>
    <w:p w14:paraId="0EA875DD" w14:textId="77777777" w:rsidR="00A74DBB" w:rsidRDefault="00A74DBB" w:rsidP="00A74DBB">
      <w:pPr>
        <w:jc w:val="center"/>
        <w:rPr>
          <w:b/>
          <w:bCs/>
          <w:sz w:val="32"/>
          <w:szCs w:val="32"/>
          <w:lang w:val="pt-BR"/>
        </w:rPr>
      </w:pPr>
    </w:p>
    <w:p w14:paraId="6FBE5B26" w14:textId="77777777" w:rsidR="00A74DBB" w:rsidRPr="0088495D" w:rsidRDefault="00A74DBB" w:rsidP="00A74DBB">
      <w:pPr>
        <w:rPr>
          <w:sz w:val="28"/>
          <w:szCs w:val="28"/>
          <w:lang w:val="pt-BR"/>
        </w:rPr>
      </w:pPr>
    </w:p>
    <w:p w14:paraId="74BBC606" w14:textId="4B20377A" w:rsidR="00A74DBB" w:rsidRPr="00DA4DAE" w:rsidRDefault="00DA4DAE" w:rsidP="00A74DBB">
      <w:pPr>
        <w:jc w:val="center"/>
        <w:rPr>
          <w:sz w:val="32"/>
          <w:szCs w:val="32"/>
          <w:lang w:val="pt-BR"/>
        </w:rPr>
      </w:pPr>
      <w:r w:rsidRPr="00DA4DAE">
        <w:rPr>
          <w:sz w:val="32"/>
          <w:szCs w:val="32"/>
          <w:lang w:val="pt-BR"/>
        </w:rPr>
        <w:t xml:space="preserve">Por </w:t>
      </w:r>
      <w:r w:rsidR="00A74DBB" w:rsidRPr="00DA4DAE">
        <w:rPr>
          <w:sz w:val="32"/>
          <w:szCs w:val="32"/>
          <w:lang w:val="pt-BR"/>
        </w:rPr>
        <w:t xml:space="preserve">João </w:t>
      </w:r>
      <w:proofErr w:type="spellStart"/>
      <w:r w:rsidR="00A74DBB" w:rsidRPr="00DA4DAE">
        <w:rPr>
          <w:sz w:val="32"/>
          <w:szCs w:val="32"/>
          <w:lang w:val="pt-BR"/>
        </w:rPr>
        <w:t>Zsigmond</w:t>
      </w:r>
      <w:proofErr w:type="spellEnd"/>
      <w:r w:rsidR="00A74DBB" w:rsidRPr="00DA4DAE">
        <w:rPr>
          <w:sz w:val="32"/>
          <w:szCs w:val="32"/>
          <w:lang w:val="pt-BR"/>
        </w:rPr>
        <w:t xml:space="preserve"> e Matheus </w:t>
      </w:r>
      <w:proofErr w:type="spellStart"/>
      <w:r w:rsidR="00A74DBB" w:rsidRPr="00DA4DAE">
        <w:rPr>
          <w:sz w:val="32"/>
          <w:szCs w:val="32"/>
          <w:lang w:val="pt-BR"/>
        </w:rPr>
        <w:t>Kwon</w:t>
      </w:r>
      <w:proofErr w:type="spellEnd"/>
    </w:p>
    <w:p w14:paraId="32D041E1" w14:textId="77777777" w:rsidR="00A74DBB" w:rsidRDefault="0088495D" w:rsidP="00A74DBB">
      <w:pPr>
        <w:jc w:val="center"/>
        <w:rPr>
          <w:b/>
          <w:bCs/>
          <w:sz w:val="28"/>
          <w:szCs w:val="28"/>
          <w:lang w:val="pt-BR"/>
        </w:rPr>
      </w:pPr>
      <w:r>
        <w:fldChar w:fldCharType="begin"/>
      </w:r>
      <w:r w:rsidRPr="00DA4DAE">
        <w:rPr>
          <w:lang w:val="pt-BR"/>
        </w:rPr>
        <w:instrText xml:space="preserve"> INCLUDEPICTURE "https://www.insper.edu.br/wp-content/themes/insper/dist/image/logo.png" \* MERGEFORMATINET </w:instrText>
      </w:r>
      <w:r w:rsidR="00000000">
        <w:fldChar w:fldCharType="separate"/>
      </w:r>
      <w:r>
        <w:fldChar w:fldCharType="end"/>
      </w:r>
    </w:p>
    <w:p w14:paraId="0598B489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530481F0" w14:textId="246250E7" w:rsidR="00A74DBB" w:rsidRDefault="00DA4DAE" w:rsidP="00A74DBB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Outubro 2022</w:t>
      </w:r>
    </w:p>
    <w:p w14:paraId="7B795581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33CCF7C9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205BE22F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3EF00352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08CE8A31" w14:textId="77777777" w:rsidR="00A74DBB" w:rsidRDefault="00A74DBB" w:rsidP="00A74DBB">
      <w:pPr>
        <w:jc w:val="center"/>
        <w:rPr>
          <w:b/>
          <w:bCs/>
          <w:sz w:val="28"/>
          <w:szCs w:val="28"/>
          <w:lang w:val="pt-BR"/>
        </w:rPr>
      </w:pPr>
    </w:p>
    <w:p w14:paraId="17451CFD" w14:textId="77777777" w:rsidR="00B0589D" w:rsidRDefault="00B0589D" w:rsidP="00A74DBB">
      <w:pPr>
        <w:jc w:val="center"/>
      </w:pPr>
    </w:p>
    <w:p w14:paraId="2F7F23D8" w14:textId="77777777" w:rsidR="00B0589D" w:rsidRDefault="00B0589D" w:rsidP="00A74DBB">
      <w:pPr>
        <w:jc w:val="center"/>
      </w:pPr>
    </w:p>
    <w:p w14:paraId="26876BE4" w14:textId="18BC3F21" w:rsidR="00DC5E01" w:rsidRDefault="00A349D3" w:rsidP="00A74DBB">
      <w:pPr>
        <w:jc w:val="center"/>
        <w:rPr>
          <w:b/>
          <w:bCs/>
          <w:sz w:val="28"/>
          <w:szCs w:val="28"/>
          <w:lang w:val="pt-BR"/>
        </w:rPr>
      </w:pPr>
      <w:r>
        <w:fldChar w:fldCharType="begin"/>
      </w:r>
      <w:r>
        <w:instrText xml:space="preserve"> INCLUDEPICTURE "http://whatsrel.com.br/wp-content/uploads/2019/08/logo-INSPER.jpg" \* MERGEFORMATINET </w:instrText>
      </w:r>
      <w:r w:rsidR="00000000">
        <w:fldChar w:fldCharType="separate"/>
      </w:r>
      <w:r>
        <w:fldChar w:fldCharType="end"/>
      </w:r>
    </w:p>
    <w:sdt>
      <w:sdtPr>
        <w:rPr>
          <w:rFonts w:eastAsiaTheme="minorHAnsi" w:cstheme="minorBidi"/>
          <w:b/>
          <w:i/>
          <w:iCs/>
          <w:color w:val="auto"/>
          <w:sz w:val="24"/>
          <w:szCs w:val="24"/>
        </w:rPr>
        <w:id w:val="-1883236227"/>
        <w:docPartObj>
          <w:docPartGallery w:val="Table of Contents"/>
          <w:docPartUnique/>
        </w:docPartObj>
      </w:sdtPr>
      <w:sdtEndPr>
        <w:rPr>
          <w:rFonts w:eastAsia="Times New Roman" w:cstheme="minorHAnsi"/>
          <w:i w:val="0"/>
          <w:noProof/>
        </w:rPr>
      </w:sdtEndPr>
      <w:sdtContent>
        <w:p w14:paraId="01AB2FAC" w14:textId="31F71EE3" w:rsidR="00D949AC" w:rsidRDefault="00C17A49">
          <w:pPr>
            <w:pStyle w:val="TOCHeading"/>
          </w:pPr>
          <w:proofErr w:type="spellStart"/>
          <w:r>
            <w:t>Sumário</w:t>
          </w:r>
          <w:proofErr w:type="spellEnd"/>
        </w:p>
        <w:p w14:paraId="1E79F4FC" w14:textId="13E2326A" w:rsidR="00E311D4" w:rsidRDefault="00D949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r w:rsidRPr="0010143F">
            <w:rPr>
              <w:b w:val="0"/>
              <w:bCs w:val="0"/>
              <w:i w:val="0"/>
              <w:iCs w:val="0"/>
            </w:rPr>
            <w:fldChar w:fldCharType="begin"/>
          </w:r>
          <w:r w:rsidRPr="0010143F">
            <w:rPr>
              <w:i w:val="0"/>
              <w:iCs w:val="0"/>
            </w:rPr>
            <w:instrText xml:space="preserve"> TOC \o "1-3" \h \z \u </w:instrText>
          </w:r>
          <w:r w:rsidRPr="0010143F">
            <w:rPr>
              <w:b w:val="0"/>
              <w:bCs w:val="0"/>
              <w:i w:val="0"/>
              <w:iCs w:val="0"/>
            </w:rPr>
            <w:fldChar w:fldCharType="separate"/>
          </w:r>
          <w:hyperlink w:anchor="_Toc117460926" w:history="1">
            <w:r w:rsidR="00E311D4" w:rsidRPr="00F03868">
              <w:rPr>
                <w:rStyle w:val="Hyperlink"/>
                <w:noProof/>
                <w:lang w:val="pt-BR"/>
              </w:rPr>
              <w:t>Introdução</w:t>
            </w:r>
            <w:r w:rsidR="00E311D4">
              <w:rPr>
                <w:noProof/>
                <w:webHidden/>
              </w:rPr>
              <w:tab/>
            </w:r>
            <w:r w:rsidR="00E311D4">
              <w:rPr>
                <w:noProof/>
                <w:webHidden/>
              </w:rPr>
              <w:fldChar w:fldCharType="begin"/>
            </w:r>
            <w:r w:rsidR="00E311D4">
              <w:rPr>
                <w:noProof/>
                <w:webHidden/>
              </w:rPr>
              <w:instrText xml:space="preserve"> PAGEREF _Toc117460926 \h </w:instrText>
            </w:r>
            <w:r w:rsidR="00E311D4">
              <w:rPr>
                <w:noProof/>
                <w:webHidden/>
              </w:rPr>
            </w:r>
            <w:r w:rsidR="00E311D4"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3</w:t>
            </w:r>
            <w:r w:rsidR="00E311D4">
              <w:rPr>
                <w:noProof/>
                <w:webHidden/>
              </w:rPr>
              <w:fldChar w:fldCharType="end"/>
            </w:r>
          </w:hyperlink>
        </w:p>
        <w:p w14:paraId="47B82D15" w14:textId="00F9B4BF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27" w:history="1">
            <w:r w:rsidRPr="00F03868">
              <w:rPr>
                <w:rStyle w:val="Hyperlink"/>
                <w:noProof/>
                <w:lang w:val="pt-BR"/>
              </w:rPr>
              <w:t>Processador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47AE" w14:textId="0651C253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28" w:history="1">
            <w:r w:rsidRPr="00F03868">
              <w:rPr>
                <w:rStyle w:val="Hyperlink"/>
                <w:noProof/>
                <w:lang w:val="pt-BR"/>
              </w:rPr>
              <w:t>Pontos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E23C" w14:textId="3CB4B653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29" w:history="1">
            <w:r w:rsidRPr="00F03868">
              <w:rPr>
                <w:rStyle w:val="Hyperlink"/>
                <w:noProof/>
                <w:lang w:val="pt-BR"/>
              </w:rPr>
              <w:t>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F3BC" w14:textId="0F51914A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30" w:history="1">
            <w:r w:rsidRPr="00F03868">
              <w:rPr>
                <w:rStyle w:val="Hyperlink"/>
                <w:noProof/>
                <w:lang w:val="pt-BR"/>
              </w:rPr>
              <w:t>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24843" w14:textId="69D58A74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31" w:history="1">
            <w:r w:rsidRPr="00F03868">
              <w:rPr>
                <w:rStyle w:val="Hyperlink"/>
                <w:noProof/>
                <w:lang w:val="pt-BR"/>
              </w:rPr>
              <w:t>Conexão periféricos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31CB" w14:textId="2952A2A6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32" w:history="1">
            <w:r w:rsidRPr="00F03868">
              <w:rPr>
                <w:rStyle w:val="Hyperlink"/>
                <w:noProof/>
                <w:lang w:val="pt-BR"/>
              </w:rPr>
              <w:t>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1188" w14:textId="5F408AC1" w:rsidR="00E311D4" w:rsidRDefault="00E311D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i w:val="0"/>
            </w:rPr>
          </w:pPr>
          <w:hyperlink w:anchor="_Toc117460933" w:history="1">
            <w:r w:rsidRPr="00F03868">
              <w:rPr>
                <w:rStyle w:val="Hyperlink"/>
                <w:noProof/>
                <w:lang w:val="pt-BR"/>
              </w:rPr>
              <w:t>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39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91FC" w14:textId="16611CCC" w:rsidR="00D949AC" w:rsidRPr="00B40C45" w:rsidRDefault="00D949AC" w:rsidP="00B40C45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 w:rsidRPr="0010143F">
            <w:rPr>
              <w:b w:val="0"/>
              <w:bCs w:val="0"/>
              <w:i w:val="0"/>
              <w:iCs w:val="0"/>
              <w:noProof/>
            </w:rPr>
            <w:fldChar w:fldCharType="end"/>
          </w:r>
        </w:p>
      </w:sdtContent>
    </w:sdt>
    <w:p w14:paraId="3A0FC5AC" w14:textId="1539FA0A" w:rsidR="00B86E47" w:rsidRPr="00D949AC" w:rsidRDefault="00B86E47" w:rsidP="00682DC4">
      <w:pPr>
        <w:jc w:val="both"/>
        <w:rPr>
          <w:b/>
          <w:bCs/>
          <w:sz w:val="28"/>
          <w:szCs w:val="28"/>
        </w:rPr>
      </w:pPr>
    </w:p>
    <w:p w14:paraId="67302BCB" w14:textId="702A5DCA" w:rsidR="00B86E47" w:rsidRDefault="00B86E47">
      <w:pPr>
        <w:rPr>
          <w:b/>
          <w:sz w:val="28"/>
          <w:szCs w:val="28"/>
        </w:rPr>
      </w:pPr>
    </w:p>
    <w:p w14:paraId="1DFA6537" w14:textId="77777777" w:rsidR="00D949AC" w:rsidRDefault="00D949AC">
      <w:pPr>
        <w:rPr>
          <w:b/>
          <w:sz w:val="28"/>
          <w:szCs w:val="28"/>
        </w:rPr>
      </w:pPr>
    </w:p>
    <w:p w14:paraId="4F3CCD94" w14:textId="77777777" w:rsidR="00D949AC" w:rsidRDefault="00D949AC">
      <w:pPr>
        <w:rPr>
          <w:b/>
          <w:sz w:val="28"/>
          <w:szCs w:val="28"/>
        </w:rPr>
      </w:pPr>
    </w:p>
    <w:p w14:paraId="39EBCA3A" w14:textId="77777777" w:rsidR="00D949AC" w:rsidRDefault="00D949AC">
      <w:pPr>
        <w:rPr>
          <w:b/>
          <w:sz w:val="28"/>
          <w:szCs w:val="28"/>
        </w:rPr>
      </w:pPr>
    </w:p>
    <w:p w14:paraId="687A9B8C" w14:textId="77777777" w:rsidR="00D949AC" w:rsidRDefault="00D949AC">
      <w:pPr>
        <w:rPr>
          <w:b/>
          <w:sz w:val="28"/>
          <w:szCs w:val="28"/>
        </w:rPr>
      </w:pPr>
    </w:p>
    <w:p w14:paraId="317C0F15" w14:textId="77777777" w:rsidR="00D949AC" w:rsidRDefault="00D949AC">
      <w:pPr>
        <w:rPr>
          <w:b/>
          <w:sz w:val="28"/>
          <w:szCs w:val="28"/>
        </w:rPr>
      </w:pPr>
    </w:p>
    <w:p w14:paraId="71D8DC0C" w14:textId="77777777" w:rsidR="00D949AC" w:rsidRDefault="00D949AC">
      <w:pPr>
        <w:rPr>
          <w:b/>
          <w:sz w:val="28"/>
          <w:szCs w:val="28"/>
        </w:rPr>
      </w:pPr>
    </w:p>
    <w:p w14:paraId="43478063" w14:textId="77777777" w:rsidR="00D949AC" w:rsidRDefault="00D949AC">
      <w:pPr>
        <w:rPr>
          <w:b/>
          <w:sz w:val="28"/>
          <w:szCs w:val="28"/>
        </w:rPr>
      </w:pPr>
    </w:p>
    <w:p w14:paraId="2D701CA8" w14:textId="77777777" w:rsidR="00D949AC" w:rsidRDefault="00D949AC">
      <w:pPr>
        <w:rPr>
          <w:b/>
          <w:sz w:val="28"/>
          <w:szCs w:val="28"/>
        </w:rPr>
      </w:pPr>
    </w:p>
    <w:p w14:paraId="6E86B55E" w14:textId="77777777" w:rsidR="00D949AC" w:rsidRDefault="00D949AC">
      <w:pPr>
        <w:rPr>
          <w:b/>
          <w:sz w:val="28"/>
          <w:szCs w:val="28"/>
        </w:rPr>
      </w:pPr>
    </w:p>
    <w:p w14:paraId="3E4458C2" w14:textId="77777777" w:rsidR="00D949AC" w:rsidRDefault="00D949AC">
      <w:pPr>
        <w:rPr>
          <w:b/>
          <w:sz w:val="28"/>
          <w:szCs w:val="28"/>
        </w:rPr>
      </w:pPr>
    </w:p>
    <w:p w14:paraId="31AC783B" w14:textId="77777777" w:rsidR="00D949AC" w:rsidRDefault="00D949AC">
      <w:pPr>
        <w:rPr>
          <w:b/>
          <w:sz w:val="28"/>
          <w:szCs w:val="28"/>
        </w:rPr>
      </w:pPr>
    </w:p>
    <w:p w14:paraId="04B45176" w14:textId="77777777" w:rsidR="00D949AC" w:rsidRDefault="00D949AC">
      <w:pPr>
        <w:rPr>
          <w:b/>
          <w:sz w:val="28"/>
          <w:szCs w:val="28"/>
        </w:rPr>
      </w:pPr>
    </w:p>
    <w:p w14:paraId="3A353BF1" w14:textId="77777777" w:rsidR="00D949AC" w:rsidRDefault="00D949AC">
      <w:pPr>
        <w:rPr>
          <w:b/>
          <w:sz w:val="28"/>
          <w:szCs w:val="28"/>
        </w:rPr>
      </w:pPr>
    </w:p>
    <w:p w14:paraId="42DEDF0C" w14:textId="77777777" w:rsidR="00D949AC" w:rsidRDefault="00D949AC">
      <w:pPr>
        <w:rPr>
          <w:b/>
          <w:sz w:val="28"/>
          <w:szCs w:val="28"/>
        </w:rPr>
      </w:pPr>
    </w:p>
    <w:p w14:paraId="093D749B" w14:textId="77777777" w:rsidR="00D949AC" w:rsidRDefault="00D949AC">
      <w:pPr>
        <w:rPr>
          <w:b/>
          <w:sz w:val="28"/>
          <w:szCs w:val="28"/>
        </w:rPr>
      </w:pPr>
    </w:p>
    <w:p w14:paraId="7B3B3BCE" w14:textId="77777777" w:rsidR="00D949AC" w:rsidRDefault="00D949AC">
      <w:pPr>
        <w:rPr>
          <w:b/>
          <w:sz w:val="28"/>
          <w:szCs w:val="28"/>
        </w:rPr>
      </w:pPr>
    </w:p>
    <w:p w14:paraId="7D42B1B9" w14:textId="77777777" w:rsidR="00D949AC" w:rsidRDefault="00D949AC">
      <w:pPr>
        <w:rPr>
          <w:b/>
          <w:sz w:val="28"/>
          <w:szCs w:val="28"/>
        </w:rPr>
      </w:pPr>
    </w:p>
    <w:p w14:paraId="280BEB9E" w14:textId="77777777" w:rsidR="00D949AC" w:rsidRDefault="00D949AC">
      <w:pPr>
        <w:rPr>
          <w:b/>
          <w:sz w:val="28"/>
          <w:szCs w:val="28"/>
        </w:rPr>
      </w:pPr>
    </w:p>
    <w:p w14:paraId="728265E6" w14:textId="77777777" w:rsidR="00D949AC" w:rsidRDefault="00D949AC">
      <w:pPr>
        <w:rPr>
          <w:b/>
          <w:sz w:val="28"/>
          <w:szCs w:val="28"/>
        </w:rPr>
      </w:pPr>
    </w:p>
    <w:p w14:paraId="0C470BC8" w14:textId="77777777" w:rsidR="00D949AC" w:rsidRDefault="00D949AC">
      <w:pPr>
        <w:rPr>
          <w:b/>
          <w:sz w:val="28"/>
          <w:szCs w:val="28"/>
        </w:rPr>
      </w:pPr>
    </w:p>
    <w:p w14:paraId="1D318FCF" w14:textId="77777777" w:rsidR="00D949AC" w:rsidRDefault="00D949AC">
      <w:pPr>
        <w:rPr>
          <w:b/>
          <w:sz w:val="28"/>
          <w:szCs w:val="28"/>
        </w:rPr>
      </w:pPr>
    </w:p>
    <w:p w14:paraId="2B113ACE" w14:textId="77777777" w:rsidR="00D949AC" w:rsidRDefault="00D949AC">
      <w:pPr>
        <w:rPr>
          <w:b/>
          <w:sz w:val="28"/>
          <w:szCs w:val="28"/>
        </w:rPr>
      </w:pPr>
    </w:p>
    <w:p w14:paraId="6F8C241A" w14:textId="77777777" w:rsidR="00D949AC" w:rsidRDefault="00D949AC">
      <w:pPr>
        <w:rPr>
          <w:b/>
          <w:sz w:val="28"/>
          <w:szCs w:val="28"/>
        </w:rPr>
      </w:pPr>
    </w:p>
    <w:p w14:paraId="02C00796" w14:textId="77777777" w:rsidR="00DC2037" w:rsidRDefault="00DC2037">
      <w:pPr>
        <w:rPr>
          <w:b/>
          <w:sz w:val="28"/>
          <w:szCs w:val="28"/>
        </w:rPr>
      </w:pPr>
    </w:p>
    <w:p w14:paraId="58977CBF" w14:textId="24DE3184" w:rsidR="0049009E" w:rsidRDefault="0049009E">
      <w:pPr>
        <w:rPr>
          <w:b/>
          <w:sz w:val="28"/>
          <w:szCs w:val="28"/>
        </w:rPr>
      </w:pPr>
    </w:p>
    <w:p w14:paraId="5EC02879" w14:textId="102419B5" w:rsidR="00C6309A" w:rsidRDefault="00C6309A" w:rsidP="001C4E25">
      <w:pPr>
        <w:pStyle w:val="Heading1"/>
        <w:rPr>
          <w:lang w:val="pt-BR"/>
        </w:rPr>
      </w:pPr>
      <w:bookmarkStart w:id="0" w:name="_Toc117460926"/>
      <w:r>
        <w:rPr>
          <w:lang w:val="pt-BR"/>
        </w:rPr>
        <w:t>Introdução</w:t>
      </w:r>
      <w:bookmarkEnd w:id="0"/>
    </w:p>
    <w:p w14:paraId="2963974B" w14:textId="27A7558E" w:rsidR="00C6309A" w:rsidRDefault="00C6309A" w:rsidP="00C6309A"/>
    <w:p w14:paraId="4A9BD603" w14:textId="50496858" w:rsidR="00C6309A" w:rsidRPr="00C6309A" w:rsidRDefault="00C6309A" w:rsidP="00C335B5">
      <w:pPr>
        <w:jc w:val="both"/>
        <w:rPr>
          <w:lang w:val="pt-BR"/>
        </w:rPr>
      </w:pPr>
      <w:r>
        <w:tab/>
      </w:r>
      <w:r w:rsidRPr="00C6309A">
        <w:rPr>
          <w:lang w:val="pt-BR"/>
        </w:rPr>
        <w:t xml:space="preserve">O projeto documentado </w:t>
      </w:r>
      <w:r>
        <w:rPr>
          <w:lang w:val="pt-BR"/>
        </w:rPr>
        <w:t>é para</w:t>
      </w:r>
      <w:r w:rsidR="007A00D3">
        <w:rPr>
          <w:lang w:val="pt-BR"/>
        </w:rPr>
        <w:t xml:space="preserve"> a matéria de Design de Computadores do </w:t>
      </w:r>
      <w:proofErr w:type="spellStart"/>
      <w:r w:rsidR="007A00D3">
        <w:rPr>
          <w:lang w:val="pt-BR"/>
        </w:rPr>
        <w:t>Insper</w:t>
      </w:r>
      <w:proofErr w:type="spellEnd"/>
      <w:r w:rsidR="007A00D3">
        <w:rPr>
          <w:lang w:val="pt-BR"/>
        </w:rPr>
        <w:t xml:space="preserve"> do 6</w:t>
      </w:r>
      <w:r w:rsidR="00816A5B">
        <w:rPr>
          <w:lang w:val="pt-BR"/>
        </w:rPr>
        <w:t>º semestre</w:t>
      </w:r>
      <w:r w:rsidR="002436AA">
        <w:rPr>
          <w:lang w:val="pt-BR"/>
        </w:rPr>
        <w:t xml:space="preserve"> do curso de Engenharia de Computação, </w:t>
      </w:r>
      <w:r w:rsidR="006E59C8">
        <w:rPr>
          <w:lang w:val="pt-BR"/>
        </w:rPr>
        <w:t xml:space="preserve">realizado no mês de </w:t>
      </w:r>
      <w:r w:rsidR="00BD54B3">
        <w:rPr>
          <w:lang w:val="pt-BR"/>
        </w:rPr>
        <w:t>o</w:t>
      </w:r>
      <w:r w:rsidR="006E59C8">
        <w:rPr>
          <w:lang w:val="pt-BR"/>
        </w:rPr>
        <w:t>utubro de 2022.</w:t>
      </w:r>
      <w:r w:rsidR="00BD54B3">
        <w:rPr>
          <w:lang w:val="pt-BR"/>
        </w:rPr>
        <w:t xml:space="preserve"> O projeto tem como objetivo </w:t>
      </w:r>
      <w:r w:rsidR="00811A8E">
        <w:rPr>
          <w:lang w:val="pt-BR"/>
        </w:rPr>
        <w:t xml:space="preserve">aplicar conhecimentos de </w:t>
      </w:r>
      <w:r w:rsidR="00882A06">
        <w:rPr>
          <w:lang w:val="pt-BR"/>
        </w:rPr>
        <w:t>programação de hardware em FPGA</w:t>
      </w:r>
      <w:r w:rsidR="002A3C0A">
        <w:rPr>
          <w:lang w:val="pt-BR"/>
        </w:rPr>
        <w:t xml:space="preserve">, programando um </w:t>
      </w:r>
      <w:r w:rsidR="00DE38AF">
        <w:rPr>
          <w:lang w:val="pt-BR"/>
        </w:rPr>
        <w:t>contador</w:t>
      </w:r>
      <w:r w:rsidR="00686C62">
        <w:rPr>
          <w:lang w:val="pt-BR"/>
        </w:rPr>
        <w:t>. O contador deve incrementar em 1 quando se pressiona um botão</w:t>
      </w:r>
      <w:r w:rsidR="00EF702B">
        <w:rPr>
          <w:lang w:val="pt-BR"/>
        </w:rPr>
        <w:t xml:space="preserve">, deve reiniciar sua contagem quando se pressiona outro botão e deve </w:t>
      </w:r>
      <w:r w:rsidR="00E44E93">
        <w:rPr>
          <w:lang w:val="pt-BR"/>
        </w:rPr>
        <w:t>ter a funcionalidade de se definir um limite de contagem.</w:t>
      </w:r>
    </w:p>
    <w:p w14:paraId="34ABB25D" w14:textId="1E84F753" w:rsidR="00C6309A" w:rsidRPr="00C6309A" w:rsidRDefault="00C6309A" w:rsidP="00C6309A">
      <w:pPr>
        <w:rPr>
          <w:lang w:val="pt-BR"/>
        </w:rPr>
      </w:pPr>
    </w:p>
    <w:p w14:paraId="27A2F828" w14:textId="251953AA" w:rsidR="00A449DD" w:rsidRDefault="00A449DD" w:rsidP="00C63473">
      <w:pPr>
        <w:pStyle w:val="Heading1"/>
        <w:rPr>
          <w:b w:val="0"/>
          <w:lang w:val="pt-BR"/>
        </w:rPr>
      </w:pPr>
      <w:proofErr w:type="spellStart"/>
      <w:r w:rsidRPr="7CC39E92">
        <w:t>Instruções</w:t>
      </w:r>
      <w:proofErr w:type="spellEnd"/>
      <w:r w:rsidRPr="7CC39E92">
        <w:t xml:space="preserve"> de </w:t>
      </w:r>
      <w:proofErr w:type="spellStart"/>
      <w:r w:rsidR="76090D2B" w:rsidRPr="7AB837A0">
        <w:rPr>
          <w:lang w:val="pt-BR"/>
        </w:rPr>
        <w:t>Uso</w:t>
      </w:r>
      <w:proofErr w:type="spellEnd"/>
    </w:p>
    <w:p w14:paraId="55401D99" w14:textId="7928A892" w:rsidR="7CC39E92" w:rsidRDefault="7CC39E92" w:rsidP="7CC39E92"/>
    <w:p w14:paraId="314E8ACA" w14:textId="0BF9B659" w:rsidR="7CC39E92" w:rsidRDefault="2131183A" w:rsidP="7CC39E92">
      <w:pPr>
        <w:rPr>
          <w:lang w:val="pt-BR"/>
        </w:rPr>
      </w:pPr>
      <w:r w:rsidRPr="2131183A">
        <w:rPr>
          <w:lang w:val="pt-BR"/>
        </w:rPr>
        <w:t xml:space="preserve">O Contador </w:t>
      </w:r>
      <w:r w:rsidR="115075F5" w:rsidRPr="115075F5">
        <w:rPr>
          <w:lang w:val="pt-BR"/>
        </w:rPr>
        <w:t xml:space="preserve">funciona </w:t>
      </w:r>
      <w:r w:rsidR="126BA6C4" w:rsidRPr="126BA6C4">
        <w:rPr>
          <w:lang w:val="pt-BR"/>
        </w:rPr>
        <w:t>a partir</w:t>
      </w:r>
      <w:r w:rsidR="25FD0179" w:rsidRPr="25FD0179">
        <w:rPr>
          <w:lang w:val="pt-BR"/>
        </w:rPr>
        <w:t xml:space="preserve"> de dois botões, </w:t>
      </w:r>
      <w:r w:rsidR="624AE7C5" w:rsidRPr="624AE7C5">
        <w:rPr>
          <w:lang w:val="pt-BR"/>
        </w:rPr>
        <w:t xml:space="preserve">o Key 0 e </w:t>
      </w:r>
      <w:r w:rsidR="4E5FF7AE" w:rsidRPr="4E5FF7AE">
        <w:rPr>
          <w:lang w:val="pt-BR"/>
        </w:rPr>
        <w:t xml:space="preserve">o Key 3. O Key 0 é utilizado para incrementar o </w:t>
      </w:r>
      <w:r w:rsidR="2DFFF402" w:rsidRPr="2DFFF402">
        <w:rPr>
          <w:lang w:val="pt-BR"/>
        </w:rPr>
        <w:t xml:space="preserve">contador quando </w:t>
      </w:r>
      <w:r w:rsidR="54441C64" w:rsidRPr="54441C64">
        <w:rPr>
          <w:lang w:val="pt-BR"/>
        </w:rPr>
        <w:t>está no modo de contagem, e incrementar o limite quando está</w:t>
      </w:r>
      <w:r w:rsidR="6DBC9127" w:rsidRPr="6DBC9127">
        <w:rPr>
          <w:lang w:val="pt-BR"/>
        </w:rPr>
        <w:t xml:space="preserve"> no modo de alterar limite. Quando o programa roda na placa, o </w:t>
      </w:r>
      <w:r w:rsidR="5BBD210F" w:rsidRPr="5BBD210F">
        <w:rPr>
          <w:lang w:val="pt-BR"/>
        </w:rPr>
        <w:t xml:space="preserve">valor do </w:t>
      </w:r>
      <w:r w:rsidR="7C1D24BB" w:rsidRPr="7C1D24BB">
        <w:rPr>
          <w:lang w:val="pt-BR"/>
        </w:rPr>
        <w:t xml:space="preserve">limite </w:t>
      </w:r>
      <w:r w:rsidR="661366D1" w:rsidRPr="661366D1">
        <w:rPr>
          <w:lang w:val="pt-BR"/>
        </w:rPr>
        <w:t xml:space="preserve">está no valor </w:t>
      </w:r>
      <w:r w:rsidR="2CB792E0" w:rsidRPr="2CB792E0">
        <w:rPr>
          <w:lang w:val="pt-BR"/>
        </w:rPr>
        <w:t>máximo de 999.999</w:t>
      </w:r>
      <w:r w:rsidR="31837C1F" w:rsidRPr="31837C1F">
        <w:rPr>
          <w:lang w:val="pt-BR"/>
        </w:rPr>
        <w:t xml:space="preserve"> </w:t>
      </w:r>
      <w:r w:rsidR="02C2E4DF" w:rsidRPr="02C2E4DF">
        <w:rPr>
          <w:lang w:val="pt-BR"/>
        </w:rPr>
        <w:t xml:space="preserve">e o valor do </w:t>
      </w:r>
      <w:proofErr w:type="spellStart"/>
      <w:r w:rsidR="02C2E4DF" w:rsidRPr="02C2E4DF">
        <w:rPr>
          <w:lang w:val="pt-BR"/>
        </w:rPr>
        <w:t>counter</w:t>
      </w:r>
      <w:proofErr w:type="spellEnd"/>
      <w:r w:rsidR="02C2E4DF" w:rsidRPr="02C2E4DF">
        <w:rPr>
          <w:lang w:val="pt-BR"/>
        </w:rPr>
        <w:t xml:space="preserve"> </w:t>
      </w:r>
      <w:r w:rsidR="7A467600" w:rsidRPr="7A467600">
        <w:rPr>
          <w:lang w:val="pt-BR"/>
        </w:rPr>
        <w:t>começa em 0.</w:t>
      </w:r>
      <w:r w:rsidR="449B27AE" w:rsidRPr="449B27AE">
        <w:rPr>
          <w:lang w:val="pt-BR"/>
        </w:rPr>
        <w:t xml:space="preserve"> </w:t>
      </w:r>
      <w:r w:rsidR="18CCA2C9" w:rsidRPr="18CCA2C9">
        <w:rPr>
          <w:lang w:val="pt-BR"/>
        </w:rPr>
        <w:t>Conforme o Key 0 é pressionado,</w:t>
      </w:r>
      <w:r w:rsidR="31837C1F" w:rsidRPr="31837C1F">
        <w:rPr>
          <w:lang w:val="pt-BR"/>
        </w:rPr>
        <w:t xml:space="preserve"> </w:t>
      </w:r>
      <w:r w:rsidR="7A467600" w:rsidRPr="7A467600">
        <w:rPr>
          <w:lang w:val="pt-BR"/>
        </w:rPr>
        <w:t xml:space="preserve">o valor do </w:t>
      </w:r>
      <w:proofErr w:type="spellStart"/>
      <w:r w:rsidR="7A467600" w:rsidRPr="7A467600">
        <w:rPr>
          <w:lang w:val="pt-BR"/>
        </w:rPr>
        <w:t>counter</w:t>
      </w:r>
      <w:proofErr w:type="spellEnd"/>
      <w:r w:rsidR="7A467600" w:rsidRPr="7A467600">
        <w:rPr>
          <w:lang w:val="pt-BR"/>
        </w:rPr>
        <w:t xml:space="preserve"> vai aumentando de um em um. </w:t>
      </w:r>
      <w:r w:rsidR="4F4B35A3" w:rsidRPr="4F4B35A3">
        <w:rPr>
          <w:lang w:val="pt-BR"/>
        </w:rPr>
        <w:t xml:space="preserve">Se quiser ajustar o limite, </w:t>
      </w:r>
      <w:r w:rsidR="49C0D920" w:rsidRPr="49C0D920">
        <w:rPr>
          <w:lang w:val="pt-BR"/>
        </w:rPr>
        <w:t xml:space="preserve">basta apertar o Key 3. Ao apertar o Key 3, você entra no modo de </w:t>
      </w:r>
      <w:proofErr w:type="spellStart"/>
      <w:r w:rsidR="22BE3D7A" w:rsidRPr="22BE3D7A">
        <w:rPr>
          <w:lang w:val="pt-BR"/>
        </w:rPr>
        <w:t>setar</w:t>
      </w:r>
      <w:proofErr w:type="spellEnd"/>
      <w:r w:rsidR="22BE3D7A" w:rsidRPr="22BE3D7A">
        <w:rPr>
          <w:lang w:val="pt-BR"/>
        </w:rPr>
        <w:t xml:space="preserve"> o limite. Nesse modo, você consegue </w:t>
      </w:r>
      <w:proofErr w:type="spellStart"/>
      <w:r w:rsidR="22BE3D7A" w:rsidRPr="22BE3D7A">
        <w:rPr>
          <w:lang w:val="pt-BR"/>
        </w:rPr>
        <w:t>setar</w:t>
      </w:r>
      <w:proofErr w:type="spellEnd"/>
      <w:r w:rsidR="22BE3D7A" w:rsidRPr="22BE3D7A">
        <w:rPr>
          <w:lang w:val="pt-BR"/>
        </w:rPr>
        <w:t xml:space="preserve"> o valor do limite uma casa decimal por </w:t>
      </w:r>
      <w:proofErr w:type="spellStart"/>
      <w:r w:rsidR="22BE3D7A" w:rsidRPr="22BE3D7A">
        <w:rPr>
          <w:lang w:val="pt-BR"/>
        </w:rPr>
        <w:t>vêz</w:t>
      </w:r>
      <w:proofErr w:type="spellEnd"/>
      <w:r w:rsidR="22BE3D7A" w:rsidRPr="22BE3D7A">
        <w:rPr>
          <w:lang w:val="pt-BR"/>
        </w:rPr>
        <w:t xml:space="preserve"> (indicada pelos leds). </w:t>
      </w:r>
      <w:r w:rsidR="5DF3E84F" w:rsidRPr="5DF3E84F">
        <w:rPr>
          <w:lang w:val="pt-BR"/>
        </w:rPr>
        <w:t xml:space="preserve">O Key 0 é usado para </w:t>
      </w:r>
      <w:proofErr w:type="spellStart"/>
      <w:r w:rsidR="5DF3E84F" w:rsidRPr="5DF3E84F">
        <w:rPr>
          <w:lang w:val="pt-BR"/>
        </w:rPr>
        <w:t>incerementar</w:t>
      </w:r>
      <w:proofErr w:type="spellEnd"/>
      <w:r w:rsidR="5DF3E84F" w:rsidRPr="5DF3E84F">
        <w:rPr>
          <w:lang w:val="pt-BR"/>
        </w:rPr>
        <w:t xml:space="preserve"> o valor dessa casa </w:t>
      </w:r>
      <w:r w:rsidR="6F8B852D" w:rsidRPr="6F8B852D">
        <w:rPr>
          <w:lang w:val="pt-BR"/>
        </w:rPr>
        <w:t xml:space="preserve">decimal, e quando o valor </w:t>
      </w:r>
      <w:r w:rsidR="2394AA2B" w:rsidRPr="2394AA2B">
        <w:rPr>
          <w:lang w:val="pt-BR"/>
        </w:rPr>
        <w:t xml:space="preserve">está correto, o Key 3 é usado para passar para próxima casa decimal. Quando você chega na última casa decimal, o </w:t>
      </w:r>
      <w:proofErr w:type="spellStart"/>
      <w:r w:rsidR="2394AA2B" w:rsidRPr="2394AA2B">
        <w:rPr>
          <w:lang w:val="pt-BR"/>
        </w:rPr>
        <w:t>key</w:t>
      </w:r>
      <w:proofErr w:type="spellEnd"/>
      <w:r w:rsidR="2394AA2B" w:rsidRPr="2394AA2B">
        <w:rPr>
          <w:lang w:val="pt-BR"/>
        </w:rPr>
        <w:t xml:space="preserve"> 3 é apertado para salvar o novo limite. </w:t>
      </w:r>
      <w:r w:rsidR="5662B766" w:rsidRPr="5662B766">
        <w:rPr>
          <w:lang w:val="pt-BR"/>
        </w:rPr>
        <w:t xml:space="preserve">O contador para ao atingir o limite e se tentar aumentar mais que o limite, dá um overflow (sinalizado por todos os leds). Se você tenta </w:t>
      </w:r>
      <w:proofErr w:type="spellStart"/>
      <w:r w:rsidR="126BA6C4" w:rsidRPr="126BA6C4">
        <w:rPr>
          <w:lang w:val="pt-BR"/>
        </w:rPr>
        <w:t>setar</w:t>
      </w:r>
      <w:proofErr w:type="spellEnd"/>
      <w:r w:rsidR="5662B766" w:rsidRPr="5662B766">
        <w:rPr>
          <w:lang w:val="pt-BR"/>
        </w:rPr>
        <w:t xml:space="preserve"> um limite menor do que o valor atual do contador, dá overflow na hora.</w:t>
      </w:r>
    </w:p>
    <w:p w14:paraId="3C77AC4B" w14:textId="5FBD8E05" w:rsidR="005259A6" w:rsidRDefault="005F40ED" w:rsidP="001C4E25">
      <w:pPr>
        <w:pStyle w:val="Heading1"/>
        <w:rPr>
          <w:lang w:val="pt-BR"/>
        </w:rPr>
      </w:pPr>
      <w:bookmarkStart w:id="1" w:name="_Toc117460927"/>
      <w:r>
        <w:rPr>
          <w:lang w:val="pt-BR"/>
        </w:rPr>
        <w:t>Processador</w:t>
      </w:r>
      <w:bookmarkEnd w:id="1"/>
    </w:p>
    <w:p w14:paraId="05FE36DA" w14:textId="048B054B" w:rsidR="005F40ED" w:rsidRDefault="005F40ED" w:rsidP="005F40ED">
      <w:pPr>
        <w:rPr>
          <w:lang w:val="pt-BR"/>
        </w:rPr>
      </w:pPr>
    </w:p>
    <w:p w14:paraId="292D75DF" w14:textId="452EEA53" w:rsidR="0031632C" w:rsidRDefault="002925C5" w:rsidP="00907A90">
      <w:pPr>
        <w:jc w:val="both"/>
        <w:rPr>
          <w:lang w:val="pt-BR"/>
        </w:rPr>
      </w:pPr>
      <w:r>
        <w:rPr>
          <w:lang w:val="pt-BR"/>
        </w:rPr>
        <w:tab/>
      </w:r>
      <w:r w:rsidR="00834556">
        <w:rPr>
          <w:lang w:val="pt-BR"/>
        </w:rPr>
        <w:t xml:space="preserve">O processador </w:t>
      </w:r>
      <w:r w:rsidR="005E293E">
        <w:rPr>
          <w:lang w:val="pt-BR"/>
        </w:rPr>
        <w:t>programado</w:t>
      </w:r>
      <w:r w:rsidR="00834556">
        <w:rPr>
          <w:lang w:val="pt-BR"/>
        </w:rPr>
        <w:t xml:space="preserve"> para </w:t>
      </w:r>
      <w:r w:rsidR="00693787">
        <w:rPr>
          <w:lang w:val="pt-BR"/>
        </w:rPr>
        <w:t>o projeto possui arquitetura</w:t>
      </w:r>
      <w:r w:rsidR="00F232AB">
        <w:rPr>
          <w:lang w:val="pt-BR"/>
        </w:rPr>
        <w:t xml:space="preserve"> </w:t>
      </w:r>
      <w:r>
        <w:rPr>
          <w:lang w:val="pt-BR"/>
        </w:rPr>
        <w:t>Registrador-Memória</w:t>
      </w:r>
      <w:r w:rsidR="00F232AB">
        <w:rPr>
          <w:lang w:val="pt-BR"/>
        </w:rPr>
        <w:t xml:space="preserve">, a qual pode ser interessante para se trabalhar com diversos valores ao mesmo tempo, além de ser possível </w:t>
      </w:r>
      <w:r w:rsidR="007F3072">
        <w:rPr>
          <w:lang w:val="pt-BR"/>
        </w:rPr>
        <w:t>passar argumentos para sub-rotinas</w:t>
      </w:r>
      <w:r w:rsidR="007D680A">
        <w:rPr>
          <w:lang w:val="pt-BR"/>
        </w:rPr>
        <w:t xml:space="preserve"> (</w:t>
      </w:r>
      <w:r w:rsidR="002E33CC">
        <w:rPr>
          <w:lang w:val="pt-BR"/>
        </w:rPr>
        <w:t>ou “funções”</w:t>
      </w:r>
      <w:r w:rsidR="007D680A">
        <w:rPr>
          <w:lang w:val="pt-BR"/>
        </w:rPr>
        <w:t>)</w:t>
      </w:r>
      <w:r w:rsidR="00907A90">
        <w:rPr>
          <w:lang w:val="pt-BR"/>
        </w:rPr>
        <w:t>.</w:t>
      </w:r>
      <w:r w:rsidR="009566B6">
        <w:rPr>
          <w:lang w:val="pt-BR"/>
        </w:rPr>
        <w:t xml:space="preserve"> </w:t>
      </w:r>
      <w:r w:rsidR="00AA5A63">
        <w:rPr>
          <w:lang w:val="pt-BR"/>
        </w:rPr>
        <w:t>É</w:t>
      </w:r>
      <w:r w:rsidR="009566B6">
        <w:rPr>
          <w:lang w:val="pt-BR"/>
        </w:rPr>
        <w:t xml:space="preserve"> utilizado</w:t>
      </w:r>
      <w:r w:rsidR="00AA5A63">
        <w:rPr>
          <w:lang w:val="pt-BR"/>
        </w:rPr>
        <w:t xml:space="preserve"> um banco de</w:t>
      </w:r>
      <w:r w:rsidR="009566B6">
        <w:rPr>
          <w:lang w:val="pt-BR"/>
        </w:rPr>
        <w:t xml:space="preserve"> </w:t>
      </w:r>
      <w:r w:rsidR="00C6309A">
        <w:rPr>
          <w:lang w:val="pt-BR"/>
        </w:rPr>
        <w:t>8 registradores</w:t>
      </w:r>
      <w:r w:rsidR="004E45CB">
        <w:rPr>
          <w:lang w:val="pt-BR"/>
        </w:rPr>
        <w:t xml:space="preserve"> </w:t>
      </w:r>
      <w:r w:rsidR="003F1015">
        <w:rPr>
          <w:lang w:val="pt-BR"/>
        </w:rPr>
        <w:t>para usos diversos</w:t>
      </w:r>
      <w:r w:rsidR="00C6309A">
        <w:rPr>
          <w:lang w:val="pt-BR"/>
        </w:rPr>
        <w:t>.</w:t>
      </w:r>
    </w:p>
    <w:p w14:paraId="07A33CE4" w14:textId="1E5DE397" w:rsidR="00B74087" w:rsidRDefault="007B0670" w:rsidP="0042789E">
      <w:pPr>
        <w:ind w:firstLine="720"/>
        <w:jc w:val="both"/>
        <w:rPr>
          <w:lang w:val="pt-BR"/>
        </w:rPr>
      </w:pPr>
      <w:r>
        <w:rPr>
          <w:lang w:val="pt-BR"/>
        </w:rPr>
        <w:t>Para a execução de</w:t>
      </w:r>
      <w:r w:rsidR="0008766D">
        <w:rPr>
          <w:lang w:val="pt-BR"/>
        </w:rPr>
        <w:t xml:space="preserve"> operações nele</w:t>
      </w:r>
      <w:r w:rsidR="0021489C">
        <w:rPr>
          <w:lang w:val="pt-BR"/>
        </w:rPr>
        <w:t>, deve haver a entrada de instruções</w:t>
      </w:r>
      <w:r w:rsidR="0067718A">
        <w:rPr>
          <w:lang w:val="pt-BR"/>
        </w:rPr>
        <w:t xml:space="preserve"> bin</w:t>
      </w:r>
      <w:r w:rsidR="0014633B">
        <w:rPr>
          <w:lang w:val="pt-BR"/>
        </w:rPr>
        <w:t>árias</w:t>
      </w:r>
      <w:r w:rsidR="00D051E6">
        <w:rPr>
          <w:lang w:val="pt-BR"/>
        </w:rPr>
        <w:t xml:space="preserve"> de </w:t>
      </w:r>
      <w:r w:rsidR="00DC1E71">
        <w:rPr>
          <w:lang w:val="pt-BR"/>
        </w:rPr>
        <w:t>1</w:t>
      </w:r>
      <w:r w:rsidR="00F35097">
        <w:rPr>
          <w:lang w:val="pt-BR"/>
        </w:rPr>
        <w:t>6</w:t>
      </w:r>
      <w:r w:rsidR="00DC1E71">
        <w:rPr>
          <w:lang w:val="pt-BR"/>
        </w:rPr>
        <w:t xml:space="preserve"> </w:t>
      </w:r>
      <w:r w:rsidR="00B74087">
        <w:rPr>
          <w:lang w:val="pt-BR"/>
        </w:rPr>
        <w:t>bits</w:t>
      </w:r>
      <w:r w:rsidR="00100A90">
        <w:rPr>
          <w:lang w:val="pt-BR"/>
        </w:rPr>
        <w:t xml:space="preserve"> </w:t>
      </w:r>
      <w:r w:rsidR="0042789E">
        <w:rPr>
          <w:lang w:val="pt-BR"/>
        </w:rPr>
        <w:t xml:space="preserve">distribuídos para os seguintes </w:t>
      </w:r>
      <w:r w:rsidR="00D30475">
        <w:rPr>
          <w:lang w:val="pt-BR"/>
        </w:rPr>
        <w:t>propósitos</w:t>
      </w:r>
      <w:r w:rsidR="0031632C">
        <w:rPr>
          <w:lang w:val="pt-BR"/>
        </w:rPr>
        <w:t>:</w:t>
      </w:r>
    </w:p>
    <w:p w14:paraId="1B7194DD" w14:textId="522A95F0" w:rsidR="00D30475" w:rsidRDefault="00D30475" w:rsidP="0042789E">
      <w:pPr>
        <w:ind w:firstLine="720"/>
        <w:jc w:val="both"/>
        <w:rPr>
          <w:lang w:val="pt-BR"/>
        </w:rPr>
      </w:pPr>
    </w:p>
    <w:p w14:paraId="1F0EB46C" w14:textId="3A389E11" w:rsidR="00D30475" w:rsidRDefault="004F3FAE" w:rsidP="00D30475">
      <w:pPr>
        <w:pStyle w:val="ListParagraph"/>
        <w:numPr>
          <w:ilvl w:val="0"/>
          <w:numId w:val="30"/>
        </w:numPr>
        <w:jc w:val="both"/>
        <w:rPr>
          <w:lang w:val="pt-BR"/>
        </w:rPr>
      </w:pPr>
      <w:proofErr w:type="spellStart"/>
      <w:r>
        <w:rPr>
          <w:lang w:val="pt-BR"/>
        </w:rPr>
        <w:t>OpCode</w:t>
      </w:r>
      <w:proofErr w:type="spellEnd"/>
      <w:r w:rsidR="00425D35">
        <w:rPr>
          <w:lang w:val="pt-BR"/>
        </w:rPr>
        <w:t>:</w:t>
      </w:r>
      <w:r>
        <w:rPr>
          <w:lang w:val="pt-BR"/>
        </w:rPr>
        <w:t xml:space="preserve"> Código da operação </w:t>
      </w:r>
      <w:r w:rsidR="00425D35">
        <w:rPr>
          <w:lang w:val="pt-BR"/>
        </w:rPr>
        <w:t>a ser realizada</w:t>
      </w:r>
      <w:r w:rsidR="00447DCE">
        <w:rPr>
          <w:lang w:val="pt-BR"/>
        </w:rPr>
        <w:t>, utiliza 4 bits;</w:t>
      </w:r>
    </w:p>
    <w:p w14:paraId="77E63A23" w14:textId="65834271" w:rsidR="00447DCE" w:rsidRDefault="00A92422" w:rsidP="00D30475">
      <w:pPr>
        <w:pStyle w:val="ListParagraph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Registrador: </w:t>
      </w:r>
      <w:r w:rsidR="000E23BD">
        <w:rPr>
          <w:lang w:val="pt-BR"/>
        </w:rPr>
        <w:t xml:space="preserve">Especifica qual registrador a ser </w:t>
      </w:r>
      <w:r w:rsidR="00523DF8">
        <w:rPr>
          <w:lang w:val="pt-BR"/>
        </w:rPr>
        <w:t>utilizado</w:t>
      </w:r>
      <w:r w:rsidR="004D61FB">
        <w:rPr>
          <w:lang w:val="pt-BR"/>
        </w:rPr>
        <w:t xml:space="preserve"> </w:t>
      </w:r>
      <w:r w:rsidR="00057D93">
        <w:rPr>
          <w:lang w:val="pt-BR"/>
        </w:rPr>
        <w:t>do banco</w:t>
      </w:r>
      <w:r w:rsidR="00F35097">
        <w:rPr>
          <w:lang w:val="pt-BR"/>
        </w:rPr>
        <w:t>, utiliza 3 bits;</w:t>
      </w:r>
    </w:p>
    <w:p w14:paraId="7A6944CF" w14:textId="17CCF960" w:rsidR="00F35097" w:rsidRDefault="007562FD" w:rsidP="00D30475">
      <w:pPr>
        <w:pStyle w:val="ListParagraph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Endereço/Imediato: </w:t>
      </w:r>
      <w:r w:rsidR="00B21FD8">
        <w:rPr>
          <w:lang w:val="pt-BR"/>
        </w:rPr>
        <w:t>E</w:t>
      </w:r>
      <w:r>
        <w:rPr>
          <w:lang w:val="pt-BR"/>
        </w:rPr>
        <w:t xml:space="preserve">ndereço </w:t>
      </w:r>
      <w:r w:rsidR="00B21FD8">
        <w:rPr>
          <w:lang w:val="pt-BR"/>
        </w:rPr>
        <w:t xml:space="preserve">contendo valor </w:t>
      </w:r>
      <w:r>
        <w:rPr>
          <w:lang w:val="pt-BR"/>
        </w:rPr>
        <w:t xml:space="preserve">a ser trabalhado ou </w:t>
      </w:r>
      <w:r w:rsidR="00B21FD8">
        <w:rPr>
          <w:lang w:val="pt-BR"/>
        </w:rPr>
        <w:t xml:space="preserve">o próprio </w:t>
      </w:r>
      <w:r w:rsidR="009D2699">
        <w:rPr>
          <w:lang w:val="pt-BR"/>
        </w:rPr>
        <w:t xml:space="preserve">valor </w:t>
      </w:r>
      <w:r w:rsidR="00B21FD8">
        <w:rPr>
          <w:lang w:val="pt-BR"/>
        </w:rPr>
        <w:t>(imediato)</w:t>
      </w:r>
      <w:r w:rsidR="006608A4">
        <w:rPr>
          <w:lang w:val="pt-BR"/>
        </w:rPr>
        <w:t>, utiliza 9 bits</w:t>
      </w:r>
      <w:r w:rsidR="00DA32D9">
        <w:rPr>
          <w:lang w:val="pt-BR"/>
        </w:rPr>
        <w:t xml:space="preserve"> </w:t>
      </w:r>
      <w:r w:rsidR="00060DED">
        <w:rPr>
          <w:lang w:val="pt-BR"/>
        </w:rPr>
        <w:t>para endereço e 8 bits para imediato</w:t>
      </w:r>
      <w:r w:rsidR="006608A4">
        <w:rPr>
          <w:lang w:val="pt-BR"/>
        </w:rPr>
        <w:t>.</w:t>
      </w:r>
    </w:p>
    <w:p w14:paraId="3AB84DBB" w14:textId="77777777" w:rsidR="00EF72EA" w:rsidRDefault="00EF72EA" w:rsidP="00EF72EA">
      <w:pPr>
        <w:jc w:val="both"/>
        <w:rPr>
          <w:lang w:val="pt-BR"/>
        </w:rPr>
      </w:pPr>
    </w:p>
    <w:p w14:paraId="1A4129BC" w14:textId="77777777" w:rsidR="00C0156C" w:rsidRDefault="00113439" w:rsidP="00EF72EA">
      <w:pPr>
        <w:ind w:firstLine="720"/>
        <w:jc w:val="both"/>
        <w:rPr>
          <w:lang w:val="pt-BR"/>
        </w:rPr>
      </w:pPr>
      <w:r>
        <w:rPr>
          <w:lang w:val="pt-BR"/>
        </w:rPr>
        <w:t xml:space="preserve">Todo o endereçamento feito, </w:t>
      </w:r>
      <w:r w:rsidR="008F7947">
        <w:rPr>
          <w:lang w:val="pt-BR"/>
        </w:rPr>
        <w:t>tanto</w:t>
      </w:r>
      <w:r>
        <w:rPr>
          <w:lang w:val="pt-BR"/>
        </w:rPr>
        <w:t xml:space="preserve"> </w:t>
      </w:r>
      <w:r w:rsidR="00817846">
        <w:rPr>
          <w:lang w:val="pt-BR"/>
        </w:rPr>
        <w:t xml:space="preserve">do </w:t>
      </w:r>
      <w:r w:rsidR="00531530">
        <w:rPr>
          <w:lang w:val="pt-BR"/>
        </w:rPr>
        <w:t xml:space="preserve">contador do programa </w:t>
      </w:r>
      <w:r w:rsidR="008F7947">
        <w:rPr>
          <w:lang w:val="pt-BR"/>
        </w:rPr>
        <w:t xml:space="preserve">quanto do </w:t>
      </w:r>
      <w:r w:rsidR="005A5FF2">
        <w:rPr>
          <w:lang w:val="pt-BR"/>
        </w:rPr>
        <w:t xml:space="preserve">endereço a se ler ou escrever, </w:t>
      </w:r>
      <w:r w:rsidR="00D72B0A">
        <w:rPr>
          <w:lang w:val="pt-BR"/>
        </w:rPr>
        <w:t>tem uma largura de 9 bits</w:t>
      </w:r>
      <w:r w:rsidR="00A10EB6">
        <w:rPr>
          <w:lang w:val="pt-BR"/>
        </w:rPr>
        <w:t>.</w:t>
      </w:r>
      <w:r w:rsidR="00AF6116">
        <w:rPr>
          <w:lang w:val="pt-BR"/>
        </w:rPr>
        <w:t xml:space="preserve"> Assim, </w:t>
      </w:r>
      <w:r w:rsidR="002219AE">
        <w:rPr>
          <w:lang w:val="pt-BR"/>
        </w:rPr>
        <w:t xml:space="preserve">o programa pode possuir, no máximo 512 linhas de </w:t>
      </w:r>
      <w:r w:rsidR="00B42A6A">
        <w:rPr>
          <w:lang w:val="pt-BR"/>
        </w:rPr>
        <w:t>instrução</w:t>
      </w:r>
      <w:r w:rsidR="00AF2037">
        <w:rPr>
          <w:lang w:val="pt-BR"/>
        </w:rPr>
        <w:t xml:space="preserve">, e é apenas possível acessar 512 endereços </w:t>
      </w:r>
      <w:r w:rsidR="00066389">
        <w:rPr>
          <w:lang w:val="pt-BR"/>
        </w:rPr>
        <w:t>periféricos.</w:t>
      </w:r>
    </w:p>
    <w:p w14:paraId="11128765" w14:textId="2E655415" w:rsidR="00B913DF" w:rsidRDefault="00C83594" w:rsidP="00B01ABF">
      <w:pPr>
        <w:ind w:firstLine="720"/>
        <w:jc w:val="both"/>
        <w:rPr>
          <w:lang w:val="pt-BR"/>
        </w:rPr>
      </w:pPr>
      <w:r>
        <w:rPr>
          <w:lang w:val="pt-BR"/>
        </w:rPr>
        <w:t xml:space="preserve">Além disso, </w:t>
      </w:r>
      <w:r w:rsidR="00144F60">
        <w:rPr>
          <w:lang w:val="pt-BR"/>
        </w:rPr>
        <w:t xml:space="preserve">são possíveis 16 operações diferentes </w:t>
      </w:r>
      <w:r w:rsidR="006621BC">
        <w:rPr>
          <w:lang w:val="pt-BR"/>
        </w:rPr>
        <w:t xml:space="preserve">com os bits de </w:t>
      </w:r>
      <w:proofErr w:type="spellStart"/>
      <w:r w:rsidR="006621BC">
        <w:rPr>
          <w:lang w:val="pt-BR"/>
        </w:rPr>
        <w:t>OpCode</w:t>
      </w:r>
      <w:proofErr w:type="spellEnd"/>
      <w:r w:rsidR="00C0156C">
        <w:rPr>
          <w:lang w:val="pt-BR"/>
        </w:rPr>
        <w:t xml:space="preserve">. Para o projeto foram </w:t>
      </w:r>
      <w:r w:rsidR="0078118D">
        <w:rPr>
          <w:lang w:val="pt-BR"/>
        </w:rPr>
        <w:t>utilizadas 13 operações.</w:t>
      </w:r>
      <w:r w:rsidR="0017620C">
        <w:rPr>
          <w:lang w:val="pt-BR"/>
        </w:rPr>
        <w:t xml:space="preserve"> O </w:t>
      </w:r>
      <w:proofErr w:type="spellStart"/>
      <w:r w:rsidR="0017620C">
        <w:rPr>
          <w:lang w:val="pt-BR"/>
        </w:rPr>
        <w:t>OpCode</w:t>
      </w:r>
      <w:proofErr w:type="spellEnd"/>
      <w:r w:rsidR="0017620C">
        <w:rPr>
          <w:lang w:val="pt-BR"/>
        </w:rPr>
        <w:t xml:space="preserve"> é</w:t>
      </w:r>
      <w:r w:rsidR="00833B7F">
        <w:rPr>
          <w:lang w:val="pt-BR"/>
        </w:rPr>
        <w:t xml:space="preserve"> uma forma de </w:t>
      </w:r>
      <w:r w:rsidR="00C9688F">
        <w:rPr>
          <w:lang w:val="pt-BR"/>
        </w:rPr>
        <w:t xml:space="preserve">facilitar </w:t>
      </w:r>
      <w:r w:rsidR="00727BD5">
        <w:rPr>
          <w:lang w:val="pt-BR"/>
        </w:rPr>
        <w:t>a referência de operações, mas cada uma é traduzi</w:t>
      </w:r>
      <w:r w:rsidR="00CE782F">
        <w:rPr>
          <w:lang w:val="pt-BR"/>
        </w:rPr>
        <w:t>da em pontos de controle do processador.</w:t>
      </w:r>
      <w:r w:rsidR="007B1979">
        <w:rPr>
          <w:lang w:val="pt-BR"/>
        </w:rPr>
        <w:t xml:space="preserve"> Portanto, ao invés de </w:t>
      </w:r>
      <w:r w:rsidR="00021F8E">
        <w:rPr>
          <w:lang w:val="pt-BR"/>
        </w:rPr>
        <w:t xml:space="preserve">indicar </w:t>
      </w:r>
      <w:r w:rsidR="00393282">
        <w:rPr>
          <w:lang w:val="pt-BR"/>
        </w:rPr>
        <w:t>o valor de cada</w:t>
      </w:r>
      <w:r w:rsidR="00021F8E">
        <w:rPr>
          <w:lang w:val="pt-BR"/>
        </w:rPr>
        <w:t xml:space="preserve"> ponto de controle</w:t>
      </w:r>
      <w:r w:rsidR="00A42A13">
        <w:rPr>
          <w:lang w:val="pt-BR"/>
        </w:rPr>
        <w:t>,</w:t>
      </w:r>
      <w:r w:rsidR="001E2F60">
        <w:rPr>
          <w:lang w:val="pt-BR"/>
        </w:rPr>
        <w:t xml:space="preserve"> que neste processador necessitaria de 13 bits, utiliza-se</w:t>
      </w:r>
      <w:r w:rsidR="00A42A13">
        <w:rPr>
          <w:lang w:val="pt-BR"/>
        </w:rPr>
        <w:t xml:space="preserve"> </w:t>
      </w:r>
      <w:r w:rsidR="001E2F60">
        <w:rPr>
          <w:lang w:val="pt-BR"/>
        </w:rPr>
        <w:t>4 bits</w:t>
      </w:r>
      <w:r w:rsidR="0082564C">
        <w:rPr>
          <w:lang w:val="pt-BR"/>
        </w:rPr>
        <w:t>.</w:t>
      </w:r>
      <w:r w:rsidR="003C0B27">
        <w:rPr>
          <w:lang w:val="pt-BR"/>
        </w:rPr>
        <w:t xml:space="preserve"> Existe um decodificador de </w:t>
      </w:r>
      <w:proofErr w:type="spellStart"/>
      <w:r w:rsidR="00FE2B8F">
        <w:rPr>
          <w:lang w:val="pt-BR"/>
        </w:rPr>
        <w:t>OpCode</w:t>
      </w:r>
      <w:proofErr w:type="spellEnd"/>
      <w:r w:rsidR="003C0B27">
        <w:rPr>
          <w:lang w:val="pt-BR"/>
        </w:rPr>
        <w:t xml:space="preserve"> dentro da CPU</w:t>
      </w:r>
      <w:r w:rsidR="00FE2B8F">
        <w:rPr>
          <w:lang w:val="pt-BR"/>
        </w:rPr>
        <w:t xml:space="preserve"> para os pontos de controle</w:t>
      </w:r>
      <w:r w:rsidR="003C0B27">
        <w:rPr>
          <w:lang w:val="pt-BR"/>
        </w:rPr>
        <w:t>.</w:t>
      </w:r>
    </w:p>
    <w:p w14:paraId="6C9909A8" w14:textId="77777777" w:rsidR="0043766C" w:rsidRDefault="004F4B10" w:rsidP="0043766C">
      <w:pPr>
        <w:ind w:firstLine="720"/>
        <w:jc w:val="both"/>
        <w:rPr>
          <w:lang w:val="pt-BR"/>
        </w:rPr>
      </w:pPr>
      <w:r>
        <w:rPr>
          <w:lang w:val="pt-BR"/>
        </w:rPr>
        <w:t xml:space="preserve">No processador, existe uma Unidade </w:t>
      </w:r>
      <w:r w:rsidR="00C8347A">
        <w:rPr>
          <w:lang w:val="pt-BR"/>
        </w:rPr>
        <w:t>Lógic</w:t>
      </w:r>
      <w:r w:rsidR="007D4707">
        <w:rPr>
          <w:lang w:val="pt-BR"/>
        </w:rPr>
        <w:t xml:space="preserve">a e </w:t>
      </w:r>
      <w:r w:rsidR="00C8347A">
        <w:rPr>
          <w:lang w:val="pt-BR"/>
        </w:rPr>
        <w:t>Aritmética</w:t>
      </w:r>
      <w:r w:rsidR="007D4707">
        <w:rPr>
          <w:lang w:val="pt-BR"/>
        </w:rPr>
        <w:t xml:space="preserve"> (ULA) de duas entradas</w:t>
      </w:r>
      <w:r w:rsidR="00057D93">
        <w:rPr>
          <w:lang w:val="pt-BR"/>
        </w:rPr>
        <w:t>, uma d</w:t>
      </w:r>
      <w:r w:rsidR="000E1A76">
        <w:rPr>
          <w:lang w:val="pt-BR"/>
        </w:rPr>
        <w:t>o banco de registradores</w:t>
      </w:r>
      <w:r w:rsidR="00AA70EF">
        <w:rPr>
          <w:lang w:val="pt-BR"/>
        </w:rPr>
        <w:t xml:space="preserve"> (entrada A)</w:t>
      </w:r>
      <w:r w:rsidR="000E1A76">
        <w:rPr>
          <w:lang w:val="pt-BR"/>
        </w:rPr>
        <w:t xml:space="preserve"> e outra </w:t>
      </w:r>
      <w:r w:rsidR="001C1A09">
        <w:rPr>
          <w:lang w:val="pt-BR"/>
        </w:rPr>
        <w:t>de um MUX</w:t>
      </w:r>
      <w:r w:rsidR="00AA70EF">
        <w:rPr>
          <w:lang w:val="pt-BR"/>
        </w:rPr>
        <w:t xml:space="preserve"> (entrada B)</w:t>
      </w:r>
      <w:r w:rsidR="00410EF4">
        <w:rPr>
          <w:lang w:val="pt-BR"/>
        </w:rPr>
        <w:t xml:space="preserve"> que</w:t>
      </w:r>
      <w:r w:rsidR="00F661E1">
        <w:rPr>
          <w:lang w:val="pt-BR"/>
        </w:rPr>
        <w:t xml:space="preserve"> seleciona </w:t>
      </w:r>
      <w:r w:rsidR="00C8451C">
        <w:rPr>
          <w:lang w:val="pt-BR"/>
        </w:rPr>
        <w:t>ou</w:t>
      </w:r>
      <w:r w:rsidR="006B114A">
        <w:rPr>
          <w:lang w:val="pt-BR"/>
        </w:rPr>
        <w:t xml:space="preserve"> de um endereço ou um valor imediato.</w:t>
      </w:r>
      <w:r w:rsidR="0021242B">
        <w:rPr>
          <w:lang w:val="pt-BR"/>
        </w:rPr>
        <w:t xml:space="preserve"> A ULA realiza 4 operações:</w:t>
      </w:r>
    </w:p>
    <w:p w14:paraId="3679B9E2" w14:textId="77777777" w:rsidR="009B7FAF" w:rsidRDefault="009B7FAF" w:rsidP="0043766C">
      <w:pPr>
        <w:ind w:firstLine="720"/>
        <w:jc w:val="both"/>
        <w:rPr>
          <w:lang w:val="pt-BR"/>
        </w:rPr>
      </w:pPr>
    </w:p>
    <w:p w14:paraId="34C236AA" w14:textId="6BD8A903" w:rsidR="0043766C" w:rsidRDefault="0043766C" w:rsidP="0043766C">
      <w:pPr>
        <w:pStyle w:val="ListParagraph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S</w:t>
      </w:r>
      <w:r w:rsidR="0021242B" w:rsidRPr="0043766C">
        <w:rPr>
          <w:lang w:val="pt-BR"/>
        </w:rPr>
        <w:t>ubtração</w:t>
      </w:r>
      <w:r w:rsidR="00E77073">
        <w:rPr>
          <w:lang w:val="pt-BR"/>
        </w:rPr>
        <w:t>:</w:t>
      </w:r>
      <w:r>
        <w:rPr>
          <w:lang w:val="pt-BR"/>
        </w:rPr>
        <w:t xml:space="preserve"> </w:t>
      </w:r>
      <w:r w:rsidR="00E77073">
        <w:rPr>
          <w:lang w:val="pt-BR"/>
        </w:rPr>
        <w:t>[</w:t>
      </w:r>
      <w:r w:rsidR="00B73878">
        <w:rPr>
          <w:lang w:val="pt-BR"/>
        </w:rPr>
        <w:t>entrada B</w:t>
      </w:r>
      <w:r w:rsidR="00E77073">
        <w:rPr>
          <w:lang w:val="pt-BR"/>
        </w:rPr>
        <w:t>] - [entrada A]</w:t>
      </w:r>
    </w:p>
    <w:p w14:paraId="78E0E4B9" w14:textId="39CE5562" w:rsidR="0043766C" w:rsidRDefault="0043766C" w:rsidP="0043766C">
      <w:pPr>
        <w:pStyle w:val="ListParagraph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A</w:t>
      </w:r>
      <w:r w:rsidR="0021242B" w:rsidRPr="0043766C">
        <w:rPr>
          <w:lang w:val="pt-BR"/>
        </w:rPr>
        <w:t>dição</w:t>
      </w:r>
      <w:r w:rsidR="00DE6013">
        <w:rPr>
          <w:lang w:val="pt-BR"/>
        </w:rPr>
        <w:t>: [entrada B] + [entrada A]</w:t>
      </w:r>
    </w:p>
    <w:p w14:paraId="6E9C4699" w14:textId="77777777" w:rsidR="009B7FAF" w:rsidRDefault="0043766C" w:rsidP="009B7FAF">
      <w:pPr>
        <w:pStyle w:val="ListParagraph"/>
        <w:numPr>
          <w:ilvl w:val="0"/>
          <w:numId w:val="32"/>
        </w:numPr>
        <w:jc w:val="both"/>
        <w:rPr>
          <w:lang w:val="pt-BR"/>
        </w:rPr>
      </w:pPr>
      <w:r>
        <w:rPr>
          <w:lang w:val="pt-BR"/>
        </w:rPr>
        <w:t>P</w:t>
      </w:r>
      <w:r w:rsidR="00E7728D" w:rsidRPr="0043766C">
        <w:rPr>
          <w:lang w:val="pt-BR"/>
        </w:rPr>
        <w:t>assa</w:t>
      </w:r>
      <w:r w:rsidR="00DE6013">
        <w:rPr>
          <w:lang w:val="pt-BR"/>
        </w:rPr>
        <w:t>: [entrada B]</w:t>
      </w:r>
    </w:p>
    <w:p w14:paraId="005708A6" w14:textId="792DD6F4" w:rsidR="009B7FAF" w:rsidRDefault="00FD66B8" w:rsidP="009B7FAF">
      <w:pPr>
        <w:pStyle w:val="ListParagraph"/>
        <w:numPr>
          <w:ilvl w:val="0"/>
          <w:numId w:val="32"/>
        </w:numPr>
        <w:jc w:val="both"/>
        <w:rPr>
          <w:lang w:val="pt-BR"/>
        </w:rPr>
      </w:pPr>
      <w:r w:rsidRPr="009B7FAF">
        <w:rPr>
          <w:lang w:val="pt-BR"/>
        </w:rPr>
        <w:t>“</w:t>
      </w:r>
      <w:r w:rsidR="0043766C" w:rsidRPr="009B7FAF">
        <w:rPr>
          <w:lang w:val="pt-BR"/>
        </w:rPr>
        <w:t>E</w:t>
      </w:r>
      <w:r w:rsidRPr="009B7FAF">
        <w:rPr>
          <w:lang w:val="pt-BR"/>
        </w:rPr>
        <w:t>” lógico</w:t>
      </w:r>
      <w:r w:rsidR="00DE6013" w:rsidRPr="009B7FAF">
        <w:rPr>
          <w:lang w:val="pt-BR"/>
        </w:rPr>
        <w:t>: [entrada B] e [entrada A]</w:t>
      </w:r>
      <w:r w:rsidR="004F1FC5" w:rsidRPr="009B7FAF">
        <w:rPr>
          <w:lang w:val="pt-BR"/>
        </w:rPr>
        <w:t xml:space="preserve"> (</w:t>
      </w:r>
      <w:r w:rsidR="00287253" w:rsidRPr="009B7FAF">
        <w:rPr>
          <w:lang w:val="pt-BR"/>
        </w:rPr>
        <w:t>“e” lógico bit a bit</w:t>
      </w:r>
      <w:r w:rsidR="004F1FC5" w:rsidRPr="009B7FAF">
        <w:rPr>
          <w:lang w:val="pt-BR"/>
        </w:rPr>
        <w:t>)</w:t>
      </w:r>
    </w:p>
    <w:p w14:paraId="15EA9AAC" w14:textId="77777777" w:rsidR="009B7FAF" w:rsidRPr="009B7FAF" w:rsidRDefault="009B7FAF" w:rsidP="009B7FAF">
      <w:pPr>
        <w:jc w:val="both"/>
        <w:rPr>
          <w:lang w:val="pt-BR"/>
        </w:rPr>
      </w:pPr>
    </w:p>
    <w:p w14:paraId="25F36D79" w14:textId="0DB05FF2" w:rsidR="009B7FAF" w:rsidRDefault="00777338" w:rsidP="009B7FAF">
      <w:pPr>
        <w:ind w:firstLine="720"/>
        <w:jc w:val="both"/>
        <w:rPr>
          <w:lang w:val="pt-BR"/>
        </w:rPr>
      </w:pPr>
      <w:r>
        <w:rPr>
          <w:lang w:val="pt-BR"/>
        </w:rPr>
        <w:t xml:space="preserve">A saída da ULA </w:t>
      </w:r>
      <w:r w:rsidR="00A252B2">
        <w:rPr>
          <w:lang w:val="pt-BR"/>
        </w:rPr>
        <w:t>é</w:t>
      </w:r>
      <w:r w:rsidR="00D6432D">
        <w:rPr>
          <w:lang w:val="pt-BR"/>
        </w:rPr>
        <w:t xml:space="preserve"> conectada ao banco de registradores.</w:t>
      </w:r>
      <w:r w:rsidR="0027496B">
        <w:rPr>
          <w:lang w:val="pt-BR"/>
        </w:rPr>
        <w:t xml:space="preserve"> Em sua saída, também há um </w:t>
      </w:r>
      <w:r w:rsidR="00EE1B28">
        <w:rPr>
          <w:lang w:val="pt-BR"/>
        </w:rPr>
        <w:t>flip-flop</w:t>
      </w:r>
      <w:r w:rsidR="0027496B">
        <w:rPr>
          <w:lang w:val="pt-BR"/>
        </w:rPr>
        <w:t xml:space="preserve"> que </w:t>
      </w:r>
      <w:r w:rsidR="00014584">
        <w:rPr>
          <w:lang w:val="pt-BR"/>
        </w:rPr>
        <w:t xml:space="preserve">armazena </w:t>
      </w:r>
      <w:r w:rsidR="0026323C">
        <w:rPr>
          <w:lang w:val="pt-BR"/>
        </w:rPr>
        <w:t>a igualdade entre as entradas</w:t>
      </w:r>
      <w:r w:rsidR="00AC2030">
        <w:rPr>
          <w:lang w:val="pt-BR"/>
        </w:rPr>
        <w:t xml:space="preserve"> – flag de igualdade</w:t>
      </w:r>
      <w:r w:rsidR="0026323C">
        <w:rPr>
          <w:lang w:val="pt-BR"/>
        </w:rPr>
        <w:t>.</w:t>
      </w:r>
    </w:p>
    <w:p w14:paraId="2E55B336" w14:textId="3103774B" w:rsidR="000E6565" w:rsidRDefault="00FE2B8F" w:rsidP="00B875C4">
      <w:pPr>
        <w:ind w:firstLine="720"/>
        <w:jc w:val="both"/>
        <w:rPr>
          <w:lang w:val="pt-BR"/>
        </w:rPr>
      </w:pPr>
      <w:r>
        <w:rPr>
          <w:lang w:val="pt-BR"/>
        </w:rPr>
        <w:t>Finalmente, há um contador de programa, que indica qual instrução</w:t>
      </w:r>
      <w:r w:rsidR="00E75FB1">
        <w:rPr>
          <w:lang w:val="pt-BR"/>
        </w:rPr>
        <w:t xml:space="preserve"> do programa será executado. </w:t>
      </w:r>
      <w:r w:rsidR="002E564C">
        <w:rPr>
          <w:lang w:val="pt-BR"/>
        </w:rPr>
        <w:t xml:space="preserve">Naturalmente, </w:t>
      </w:r>
      <w:r w:rsidR="00E546E1">
        <w:rPr>
          <w:lang w:val="pt-BR"/>
        </w:rPr>
        <w:t>deve incrementar em 1 a cada instrução</w:t>
      </w:r>
      <w:r w:rsidR="00340C34">
        <w:rPr>
          <w:lang w:val="pt-BR"/>
        </w:rPr>
        <w:t xml:space="preserve">, mas também há casos de desvio do programa. </w:t>
      </w:r>
      <w:r w:rsidR="005857E3">
        <w:rPr>
          <w:lang w:val="pt-BR"/>
        </w:rPr>
        <w:t>Para isso, há um MUX que seleciona</w:t>
      </w:r>
      <w:r w:rsidR="00745FCE">
        <w:rPr>
          <w:lang w:val="pt-BR"/>
        </w:rPr>
        <w:t xml:space="preserve"> incrementar em 1, </w:t>
      </w:r>
      <w:r w:rsidR="000950BA">
        <w:rPr>
          <w:lang w:val="pt-BR"/>
        </w:rPr>
        <w:t xml:space="preserve">saltar para um endereço indicado na própria instrução ou </w:t>
      </w:r>
      <w:r w:rsidR="0064155D">
        <w:rPr>
          <w:lang w:val="pt-BR"/>
        </w:rPr>
        <w:t xml:space="preserve">saltar </w:t>
      </w:r>
      <w:r w:rsidR="009827E9">
        <w:rPr>
          <w:lang w:val="pt-BR"/>
        </w:rPr>
        <w:t>como retorno de uma sub-rotina</w:t>
      </w:r>
      <w:r w:rsidR="002F4B19">
        <w:rPr>
          <w:lang w:val="pt-BR"/>
        </w:rPr>
        <w:t xml:space="preserve"> (endereço armazenado em um registrador de retorno)</w:t>
      </w:r>
      <w:r w:rsidR="009827E9">
        <w:rPr>
          <w:lang w:val="pt-BR"/>
        </w:rPr>
        <w:t xml:space="preserve">. </w:t>
      </w:r>
    </w:p>
    <w:p w14:paraId="719F5809" w14:textId="06BB7209" w:rsidR="009B7FAF" w:rsidRPr="009B7FAF" w:rsidRDefault="009B7FAF" w:rsidP="009B7FAF">
      <w:pPr>
        <w:jc w:val="both"/>
        <w:rPr>
          <w:lang w:val="pt-BR"/>
        </w:rPr>
      </w:pPr>
    </w:p>
    <w:p w14:paraId="10C88EC7" w14:textId="77777777" w:rsidR="003178B4" w:rsidRDefault="003178B4" w:rsidP="003178B4">
      <w:pPr>
        <w:pStyle w:val="Heading1"/>
        <w:rPr>
          <w:lang w:val="pt-BR"/>
        </w:rPr>
      </w:pPr>
      <w:bookmarkStart w:id="2" w:name="_Toc117460928"/>
      <w:r>
        <w:rPr>
          <w:lang w:val="pt-BR"/>
        </w:rPr>
        <w:t>Pontos de Controle</w:t>
      </w:r>
      <w:bookmarkEnd w:id="2"/>
    </w:p>
    <w:p w14:paraId="5FAD5E62" w14:textId="77777777" w:rsidR="00725021" w:rsidRDefault="00725021" w:rsidP="00725021">
      <w:pPr>
        <w:rPr>
          <w:lang w:val="pt-BR"/>
        </w:rPr>
      </w:pPr>
    </w:p>
    <w:p w14:paraId="4E829F79" w14:textId="375D636E" w:rsidR="00725021" w:rsidRPr="00725021" w:rsidRDefault="00725021" w:rsidP="001F6249">
      <w:pPr>
        <w:jc w:val="both"/>
        <w:rPr>
          <w:lang w:val="pt-BR"/>
        </w:rPr>
      </w:pPr>
      <w:r>
        <w:rPr>
          <w:lang w:val="pt-BR"/>
        </w:rPr>
        <w:tab/>
      </w:r>
      <w:r w:rsidR="00095501">
        <w:rPr>
          <w:lang w:val="pt-BR"/>
        </w:rPr>
        <w:t xml:space="preserve">O processador tem os seguintes pontos de controle: WR, RD, </w:t>
      </w:r>
      <w:proofErr w:type="spellStart"/>
      <w:r w:rsidR="00C3248A">
        <w:rPr>
          <w:lang w:val="pt-BR"/>
        </w:rPr>
        <w:t>HabFlag</w:t>
      </w:r>
      <w:proofErr w:type="spellEnd"/>
      <w:r w:rsidR="00ED2568">
        <w:rPr>
          <w:lang w:val="pt-BR"/>
        </w:rPr>
        <w:t xml:space="preserve">, OP, </w:t>
      </w:r>
      <w:proofErr w:type="spellStart"/>
      <w:r w:rsidR="00ED2568">
        <w:rPr>
          <w:lang w:val="pt-BR"/>
        </w:rPr>
        <w:t>HabRegs</w:t>
      </w:r>
      <w:proofErr w:type="spellEnd"/>
      <w:r w:rsidR="00ED2568">
        <w:rPr>
          <w:lang w:val="pt-BR"/>
        </w:rPr>
        <w:t xml:space="preserve">, </w:t>
      </w:r>
      <w:proofErr w:type="spellStart"/>
      <w:r w:rsidR="00ED2568">
        <w:rPr>
          <w:lang w:val="pt-BR"/>
        </w:rPr>
        <w:t>SelMUXULA</w:t>
      </w:r>
      <w:proofErr w:type="spellEnd"/>
      <w:r w:rsidR="00ED2568">
        <w:rPr>
          <w:lang w:val="pt-BR"/>
        </w:rPr>
        <w:t xml:space="preserve">, </w:t>
      </w:r>
      <w:r w:rsidR="00932053">
        <w:rPr>
          <w:lang w:val="pt-BR"/>
        </w:rPr>
        <w:t xml:space="preserve">JEQC, JSRC, RETC, </w:t>
      </w:r>
      <w:r w:rsidR="006359F7">
        <w:rPr>
          <w:lang w:val="pt-BR"/>
        </w:rPr>
        <w:t xml:space="preserve">JMPC, </w:t>
      </w:r>
      <w:proofErr w:type="spellStart"/>
      <w:r w:rsidR="006359F7">
        <w:rPr>
          <w:lang w:val="pt-BR"/>
        </w:rPr>
        <w:t>HabWrRet</w:t>
      </w:r>
      <w:proofErr w:type="spellEnd"/>
      <w:r w:rsidR="00736D16">
        <w:rPr>
          <w:lang w:val="pt-BR"/>
        </w:rPr>
        <w:t xml:space="preserve"> e JNEC.</w:t>
      </w:r>
      <w:r w:rsidR="00774E0A">
        <w:rPr>
          <w:lang w:val="pt-BR"/>
        </w:rPr>
        <w:t xml:space="preserve"> Cada um tem </w:t>
      </w:r>
      <w:r w:rsidR="001F6249">
        <w:rPr>
          <w:lang w:val="pt-BR"/>
        </w:rPr>
        <w:t>a sua respectiva função:</w:t>
      </w:r>
    </w:p>
    <w:p w14:paraId="791A23DC" w14:textId="77777777" w:rsidR="003178B4" w:rsidRDefault="003178B4" w:rsidP="001F6249">
      <w:pPr>
        <w:jc w:val="both"/>
        <w:rPr>
          <w:lang w:val="pt-BR"/>
        </w:rPr>
      </w:pPr>
    </w:p>
    <w:p w14:paraId="3E81C7BD" w14:textId="6766D814" w:rsidR="002B56E5" w:rsidRDefault="00F22A1C" w:rsidP="002B56E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 w:rsidRPr="00185FBE">
        <w:rPr>
          <w:i/>
          <w:iCs/>
          <w:lang w:val="pt-BR"/>
        </w:rPr>
        <w:t>WR</w:t>
      </w:r>
      <w:r w:rsidRPr="000910BB">
        <w:rPr>
          <w:lang w:val="pt-BR"/>
        </w:rPr>
        <w:t xml:space="preserve">: Habilita escrita </w:t>
      </w:r>
      <w:r w:rsidR="00725021" w:rsidRPr="000910BB">
        <w:rPr>
          <w:lang w:val="pt-BR"/>
        </w:rPr>
        <w:t>em dado endereço</w:t>
      </w:r>
      <w:r w:rsidR="00513950">
        <w:rPr>
          <w:lang w:val="pt-BR"/>
        </w:rPr>
        <w:t xml:space="preserve"> (0</w:t>
      </w:r>
      <w:r w:rsidR="00D85CF1">
        <w:rPr>
          <w:lang w:val="pt-BR"/>
        </w:rPr>
        <w:t xml:space="preserve"> ou 1)</w:t>
      </w:r>
      <w:r w:rsidR="002B56E5">
        <w:rPr>
          <w:lang w:val="pt-BR"/>
        </w:rPr>
        <w:t>;</w:t>
      </w:r>
    </w:p>
    <w:p w14:paraId="59C215A2" w14:textId="119BEF53" w:rsidR="002B56E5" w:rsidRPr="002B56E5" w:rsidRDefault="002B56E5" w:rsidP="002B56E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 w:rsidRPr="002B56E5">
        <w:rPr>
          <w:i/>
          <w:iCs/>
          <w:lang w:val="pt-BR"/>
        </w:rPr>
        <w:t>RD</w:t>
      </w:r>
      <w:r w:rsidRPr="002B56E5">
        <w:rPr>
          <w:lang w:val="pt-BR"/>
        </w:rPr>
        <w:t>: Habilita leitura em dado endereço</w:t>
      </w:r>
      <w:r w:rsidR="00D85CF1">
        <w:rPr>
          <w:lang w:val="pt-BR"/>
        </w:rPr>
        <w:t xml:space="preserve"> (0 ou 1)</w:t>
      </w:r>
      <w:r>
        <w:rPr>
          <w:lang w:val="pt-BR"/>
        </w:rPr>
        <w:t>;</w:t>
      </w:r>
    </w:p>
    <w:p w14:paraId="05C4BC00" w14:textId="2639071D" w:rsidR="002B56E5" w:rsidRPr="002B56E5" w:rsidRDefault="002B56E5" w:rsidP="002B56E5">
      <w:pPr>
        <w:pStyle w:val="ListParagraph"/>
        <w:numPr>
          <w:ilvl w:val="0"/>
          <w:numId w:val="28"/>
        </w:numPr>
        <w:jc w:val="both"/>
        <w:rPr>
          <w:lang w:val="pt-BR"/>
        </w:rPr>
      </w:pPr>
      <w:proofErr w:type="spellStart"/>
      <w:r>
        <w:rPr>
          <w:i/>
          <w:iCs/>
          <w:lang w:val="pt-BR"/>
        </w:rPr>
        <w:t>HabFlag</w:t>
      </w:r>
      <w:proofErr w:type="spellEnd"/>
      <w:r w:rsidRPr="000910BB">
        <w:rPr>
          <w:lang w:val="pt-BR"/>
        </w:rPr>
        <w:t xml:space="preserve">: Habilita escrita </w:t>
      </w:r>
      <w:r>
        <w:rPr>
          <w:lang w:val="pt-BR"/>
        </w:rPr>
        <w:t xml:space="preserve">no </w:t>
      </w:r>
      <w:r w:rsidR="000B599F">
        <w:rPr>
          <w:lang w:val="pt-BR"/>
        </w:rPr>
        <w:t>flip-flop</w:t>
      </w:r>
      <w:r>
        <w:rPr>
          <w:lang w:val="pt-BR"/>
        </w:rPr>
        <w:t xml:space="preserve"> </w:t>
      </w:r>
      <w:r w:rsidR="00325A8F">
        <w:rPr>
          <w:lang w:val="pt-BR"/>
        </w:rPr>
        <w:t xml:space="preserve">de </w:t>
      </w:r>
      <w:r w:rsidR="002332AE">
        <w:rPr>
          <w:lang w:val="pt-BR"/>
        </w:rPr>
        <w:t>igualdade na comparação</w:t>
      </w:r>
      <w:r w:rsidR="004C3A4B">
        <w:rPr>
          <w:lang w:val="pt-BR"/>
        </w:rPr>
        <w:t xml:space="preserve"> dos valores </w:t>
      </w:r>
      <w:r w:rsidR="00B01ABF">
        <w:rPr>
          <w:lang w:val="pt-BR"/>
        </w:rPr>
        <w:t>de entrada da ULA</w:t>
      </w:r>
      <w:r w:rsidR="00D85CF1">
        <w:rPr>
          <w:lang w:val="pt-BR"/>
        </w:rPr>
        <w:t xml:space="preserve"> (0 ou 1)</w:t>
      </w:r>
      <w:r>
        <w:rPr>
          <w:lang w:val="pt-BR"/>
        </w:rPr>
        <w:t>;</w:t>
      </w:r>
    </w:p>
    <w:p w14:paraId="676CFECD" w14:textId="389A49FC" w:rsidR="00BC1CC5" w:rsidRPr="00BC1CC5" w:rsidRDefault="002B56E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OP</w:t>
      </w:r>
      <w:r w:rsidRPr="000910BB">
        <w:rPr>
          <w:lang w:val="pt-BR"/>
        </w:rPr>
        <w:t xml:space="preserve">: </w:t>
      </w:r>
      <w:r w:rsidR="00513950">
        <w:rPr>
          <w:lang w:val="pt-BR"/>
        </w:rPr>
        <w:t>Operação realizada pela ULA</w:t>
      </w:r>
      <w:r w:rsidR="00D85CF1">
        <w:rPr>
          <w:lang w:val="pt-BR"/>
        </w:rPr>
        <w:t xml:space="preserve"> (00, 01, 10 ou 11)</w:t>
      </w:r>
      <w:r>
        <w:rPr>
          <w:lang w:val="pt-BR"/>
        </w:rPr>
        <w:t>;</w:t>
      </w:r>
    </w:p>
    <w:p w14:paraId="5F2C1505" w14:textId="48BDFE9D" w:rsidR="00BC1CC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proofErr w:type="spellStart"/>
      <w:r>
        <w:rPr>
          <w:i/>
          <w:iCs/>
          <w:lang w:val="pt-BR"/>
        </w:rPr>
        <w:t>HabRegs</w:t>
      </w:r>
      <w:proofErr w:type="spellEnd"/>
      <w:r w:rsidRPr="000910BB">
        <w:rPr>
          <w:lang w:val="pt-BR"/>
        </w:rPr>
        <w:t xml:space="preserve">: Habilita escrita </w:t>
      </w:r>
      <w:r w:rsidR="00357026">
        <w:rPr>
          <w:lang w:val="pt-BR"/>
        </w:rPr>
        <w:t>no banco de registradores</w:t>
      </w:r>
      <w:r w:rsidR="00D85CF1">
        <w:rPr>
          <w:lang w:val="pt-BR"/>
        </w:rPr>
        <w:t xml:space="preserve"> (0 ou 1)</w:t>
      </w:r>
      <w:r>
        <w:rPr>
          <w:lang w:val="pt-BR"/>
        </w:rPr>
        <w:t>;</w:t>
      </w:r>
    </w:p>
    <w:p w14:paraId="392F449F" w14:textId="4571EF54" w:rsidR="00BC1CC5" w:rsidRPr="002B56E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proofErr w:type="spellStart"/>
      <w:r>
        <w:rPr>
          <w:i/>
          <w:iCs/>
          <w:lang w:val="pt-BR"/>
        </w:rPr>
        <w:t>SelMUXULA</w:t>
      </w:r>
      <w:proofErr w:type="spellEnd"/>
      <w:r w:rsidRPr="002B56E5">
        <w:rPr>
          <w:lang w:val="pt-BR"/>
        </w:rPr>
        <w:t xml:space="preserve">: </w:t>
      </w:r>
      <w:r w:rsidR="00EE6999">
        <w:rPr>
          <w:lang w:val="pt-BR"/>
        </w:rPr>
        <w:t>Seleção da entrada B da ULA</w:t>
      </w:r>
      <w:r w:rsidR="00693C7A">
        <w:rPr>
          <w:lang w:val="pt-BR"/>
        </w:rPr>
        <w:t xml:space="preserve">, </w:t>
      </w:r>
      <w:r w:rsidR="00FD6A57">
        <w:rPr>
          <w:lang w:val="pt-BR"/>
        </w:rPr>
        <w:t xml:space="preserve">dentre </w:t>
      </w:r>
      <w:r w:rsidR="00C61B8D">
        <w:rPr>
          <w:lang w:val="pt-BR"/>
        </w:rPr>
        <w:t>um endereço e um valor imediato (0 ou 1)</w:t>
      </w:r>
      <w:r>
        <w:rPr>
          <w:lang w:val="pt-BR"/>
        </w:rPr>
        <w:t>;</w:t>
      </w:r>
    </w:p>
    <w:p w14:paraId="65685F80" w14:textId="747DB55B" w:rsidR="00BC1CC5" w:rsidRPr="002B56E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JEQC</w:t>
      </w:r>
      <w:r w:rsidRPr="000910BB">
        <w:rPr>
          <w:lang w:val="pt-BR"/>
        </w:rPr>
        <w:t xml:space="preserve">: Habilita </w:t>
      </w:r>
      <w:r w:rsidR="001A2C38">
        <w:rPr>
          <w:lang w:val="pt-BR"/>
        </w:rPr>
        <w:t>desvio</w:t>
      </w:r>
      <w:r w:rsidR="008C7CE7">
        <w:rPr>
          <w:lang w:val="pt-BR"/>
        </w:rPr>
        <w:t xml:space="preserve"> quando há igualdade entre</w:t>
      </w:r>
      <w:r w:rsidR="005A3658">
        <w:rPr>
          <w:lang w:val="pt-BR"/>
        </w:rPr>
        <w:t xml:space="preserve"> os valores da ULA (0 ou 1)</w:t>
      </w:r>
      <w:r>
        <w:rPr>
          <w:lang w:val="pt-BR"/>
        </w:rPr>
        <w:t>;</w:t>
      </w:r>
    </w:p>
    <w:p w14:paraId="0BE3E256" w14:textId="7FAAD6B9" w:rsidR="002B56E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JSRC</w:t>
      </w:r>
      <w:r w:rsidRPr="000910BB">
        <w:rPr>
          <w:lang w:val="pt-BR"/>
        </w:rPr>
        <w:t xml:space="preserve">: </w:t>
      </w:r>
      <w:r w:rsidR="005A3658" w:rsidRPr="000910BB">
        <w:rPr>
          <w:lang w:val="pt-BR"/>
        </w:rPr>
        <w:t xml:space="preserve">Habilita </w:t>
      </w:r>
      <w:r w:rsidR="005A3658">
        <w:rPr>
          <w:lang w:val="pt-BR"/>
        </w:rPr>
        <w:t xml:space="preserve">desvio </w:t>
      </w:r>
      <w:r w:rsidR="00E4104C">
        <w:rPr>
          <w:lang w:val="pt-BR"/>
        </w:rPr>
        <w:t>para uma sub-rotina</w:t>
      </w:r>
      <w:r w:rsidR="005A3658">
        <w:rPr>
          <w:lang w:val="pt-BR"/>
        </w:rPr>
        <w:t xml:space="preserve"> (0 ou 1);</w:t>
      </w:r>
    </w:p>
    <w:p w14:paraId="1EA6B52D" w14:textId="7BEEA13C" w:rsidR="00BC1CC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RETC</w:t>
      </w:r>
      <w:r w:rsidRPr="000910BB">
        <w:rPr>
          <w:lang w:val="pt-BR"/>
        </w:rPr>
        <w:t xml:space="preserve">: </w:t>
      </w:r>
      <w:r w:rsidR="00393338" w:rsidRPr="000910BB">
        <w:rPr>
          <w:lang w:val="pt-BR"/>
        </w:rPr>
        <w:t xml:space="preserve">Habilita </w:t>
      </w:r>
      <w:r w:rsidR="00393338">
        <w:rPr>
          <w:lang w:val="pt-BR"/>
        </w:rPr>
        <w:t>desvio para o endereço armazenado no registrador</w:t>
      </w:r>
      <w:r w:rsidR="009E1483">
        <w:rPr>
          <w:lang w:val="pt-BR"/>
        </w:rPr>
        <w:t xml:space="preserve"> de retorno</w:t>
      </w:r>
      <w:r w:rsidR="00393338">
        <w:rPr>
          <w:lang w:val="pt-BR"/>
        </w:rPr>
        <w:t xml:space="preserve"> (0 ou 1)</w:t>
      </w:r>
      <w:r>
        <w:rPr>
          <w:lang w:val="pt-BR"/>
        </w:rPr>
        <w:t>;</w:t>
      </w:r>
    </w:p>
    <w:p w14:paraId="7C813944" w14:textId="3AB0C080" w:rsidR="00BC1CC5" w:rsidRPr="002B56E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JMPC</w:t>
      </w:r>
      <w:r w:rsidRPr="002B56E5">
        <w:rPr>
          <w:lang w:val="pt-BR"/>
        </w:rPr>
        <w:t xml:space="preserve">: </w:t>
      </w:r>
      <w:r w:rsidR="006B7005" w:rsidRPr="000910BB">
        <w:rPr>
          <w:lang w:val="pt-BR"/>
        </w:rPr>
        <w:t xml:space="preserve">Habilita </w:t>
      </w:r>
      <w:r w:rsidR="006B7005">
        <w:rPr>
          <w:lang w:val="pt-BR"/>
        </w:rPr>
        <w:t>desvio incondicional (0 ou 1)</w:t>
      </w:r>
      <w:r>
        <w:rPr>
          <w:lang w:val="pt-BR"/>
        </w:rPr>
        <w:t>;</w:t>
      </w:r>
    </w:p>
    <w:p w14:paraId="047ECF35" w14:textId="29BCF773" w:rsidR="00BC1CC5" w:rsidRPr="002B56E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proofErr w:type="spellStart"/>
      <w:r>
        <w:rPr>
          <w:i/>
          <w:iCs/>
          <w:lang w:val="pt-BR"/>
        </w:rPr>
        <w:t>HabWrRet</w:t>
      </w:r>
      <w:proofErr w:type="spellEnd"/>
      <w:r w:rsidRPr="000910BB">
        <w:rPr>
          <w:lang w:val="pt-BR"/>
        </w:rPr>
        <w:t xml:space="preserve">: Habilita escrita </w:t>
      </w:r>
      <w:r>
        <w:rPr>
          <w:lang w:val="pt-BR"/>
        </w:rPr>
        <w:t>no registrador que indica igualdade na comparação dos valores de entrada da ULA;</w:t>
      </w:r>
    </w:p>
    <w:p w14:paraId="623ECF61" w14:textId="06DBDD03" w:rsidR="00BC1CC5" w:rsidRPr="00BC1CC5" w:rsidRDefault="00BC1CC5" w:rsidP="00BC1CC5">
      <w:pPr>
        <w:pStyle w:val="ListParagraph"/>
        <w:numPr>
          <w:ilvl w:val="0"/>
          <w:numId w:val="28"/>
        </w:numPr>
        <w:jc w:val="both"/>
        <w:rPr>
          <w:lang w:val="pt-BR"/>
        </w:rPr>
      </w:pPr>
      <w:r>
        <w:rPr>
          <w:i/>
          <w:iCs/>
          <w:lang w:val="pt-BR"/>
        </w:rPr>
        <w:t>JNEC</w:t>
      </w:r>
      <w:r w:rsidRPr="000910BB">
        <w:rPr>
          <w:lang w:val="pt-BR"/>
        </w:rPr>
        <w:t xml:space="preserve">: </w:t>
      </w:r>
      <w:r w:rsidR="006B7005" w:rsidRPr="000910BB">
        <w:rPr>
          <w:lang w:val="pt-BR"/>
        </w:rPr>
        <w:t xml:space="preserve">Habilita </w:t>
      </w:r>
      <w:r w:rsidR="006B7005">
        <w:rPr>
          <w:lang w:val="pt-BR"/>
        </w:rPr>
        <w:t>desvio quando há desigualdade entre os valores da ULA (0 ou 1)</w:t>
      </w:r>
      <w:r>
        <w:rPr>
          <w:lang w:val="pt-BR"/>
        </w:rPr>
        <w:t>;</w:t>
      </w:r>
    </w:p>
    <w:p w14:paraId="0972B64E" w14:textId="562EF6A5" w:rsidR="003178B4" w:rsidRDefault="003178B4" w:rsidP="005F40ED">
      <w:pPr>
        <w:rPr>
          <w:lang w:val="pt-BR"/>
        </w:rPr>
      </w:pPr>
    </w:p>
    <w:p w14:paraId="56E09004" w14:textId="2D6A1F0A" w:rsidR="002925C5" w:rsidRDefault="002925C5" w:rsidP="002925C5">
      <w:pPr>
        <w:pStyle w:val="Heading1"/>
        <w:rPr>
          <w:lang w:val="pt-BR"/>
        </w:rPr>
      </w:pPr>
      <w:bookmarkStart w:id="3" w:name="_Toc117460929"/>
      <w:r>
        <w:rPr>
          <w:lang w:val="pt-BR"/>
        </w:rPr>
        <w:t>Instruções</w:t>
      </w:r>
      <w:bookmarkEnd w:id="3"/>
    </w:p>
    <w:p w14:paraId="5B358265" w14:textId="2ED84CA3" w:rsidR="002925C5" w:rsidRDefault="002925C5" w:rsidP="002925C5">
      <w:pPr>
        <w:rPr>
          <w:lang w:val="pt-BR"/>
        </w:rPr>
      </w:pPr>
    </w:p>
    <w:p w14:paraId="015A6E05" w14:textId="50D2AC24" w:rsidR="00146D85" w:rsidRDefault="005E1E93" w:rsidP="002925C5">
      <w:pPr>
        <w:rPr>
          <w:lang w:val="pt-BR"/>
        </w:rPr>
      </w:pPr>
      <w:r>
        <w:rPr>
          <w:lang w:val="pt-BR"/>
        </w:rPr>
        <w:tab/>
      </w:r>
      <w:r w:rsidR="004829D2">
        <w:rPr>
          <w:lang w:val="pt-BR"/>
        </w:rPr>
        <w:t>Operações que podem ser traduzidas em pontos de controle da CPU</w:t>
      </w:r>
      <w:r w:rsidR="00B9675E">
        <w:rPr>
          <w:lang w:val="pt-BR"/>
        </w:rPr>
        <w:t>:</w:t>
      </w:r>
    </w:p>
    <w:p w14:paraId="7BD65398" w14:textId="77777777" w:rsidR="00B9675E" w:rsidRDefault="00B9675E" w:rsidP="002925C5">
      <w:pPr>
        <w:rPr>
          <w:lang w:val="pt-BR"/>
        </w:rPr>
      </w:pPr>
    </w:p>
    <w:p w14:paraId="30F5F14A" w14:textId="297FE6A9" w:rsidR="00146D85" w:rsidRPr="009C7A4E" w:rsidRDefault="00B9675E" w:rsidP="00B9675E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004F039F">
        <w:rPr>
          <w:b/>
          <w:bCs/>
          <w:i/>
          <w:iCs/>
          <w:lang w:val="pt-BR"/>
        </w:rPr>
        <w:t>NOP</w:t>
      </w:r>
      <w:r w:rsidR="009C7A4E">
        <w:rPr>
          <w:b/>
          <w:bCs/>
          <w:lang w:val="pt-BR"/>
        </w:rPr>
        <w:t>:</w:t>
      </w:r>
      <w:r w:rsidR="009C7A4E">
        <w:rPr>
          <w:lang w:val="pt-BR"/>
        </w:rPr>
        <w:t xml:space="preserve"> Nenhuma operação, não modifica o estado da CPU</w:t>
      </w:r>
      <w:r w:rsidR="00D0009E">
        <w:rPr>
          <w:lang w:val="pt-BR"/>
        </w:rPr>
        <w:t>.</w:t>
      </w:r>
    </w:p>
    <w:p w14:paraId="41E16870" w14:textId="7B3E4322" w:rsidR="49A00309" w:rsidRDefault="49A00309" w:rsidP="49A00309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</w:p>
    <w:p w14:paraId="724A4125" w14:textId="0365BAAC" w:rsidR="6B18422C" w:rsidRDefault="6B18422C" w:rsidP="6B18422C">
      <w:pPr>
        <w:spacing w:line="270" w:lineRule="exact"/>
        <w:ind w:firstLine="720"/>
      </w:pPr>
      <w:r w:rsidRPr="00834556">
        <w:rPr>
          <w:u w:val="single"/>
        </w:rPr>
        <w:t>OpCode</w:t>
      </w:r>
    </w:p>
    <w:p w14:paraId="140DB2F7" w14:textId="7F7F7BF5" w:rsidR="3C7FE311" w:rsidRPr="00BA54AD" w:rsidRDefault="3C7FE311" w:rsidP="1ABF84D6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bookmarkStart w:id="4" w:name="_Int_tFmw7ZYl"/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NOP </w:t>
      </w: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bookmarkEnd w:id="4"/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834556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0834556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834556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bookmarkStart w:id="5" w:name="_Int_OLkkCx6P"/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bookmarkEnd w:id="5"/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=</w:t>
      </w:r>
      <w:r w:rsidRPr="00834556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834556">
        <w:rPr>
          <w:rFonts w:ascii="Menlo" w:eastAsia="Menlo" w:hAnsi="Menlo" w:cs="Menlo"/>
          <w:color w:val="E7EE98"/>
          <w:sz w:val="18"/>
          <w:szCs w:val="18"/>
          <w:highlight w:val="darkBlue"/>
        </w:rPr>
        <w:t>"0000"</w:t>
      </w:r>
      <w:r w:rsidRPr="00834556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78E2531D" w14:textId="7CC6096E" w:rsidR="49A00309" w:rsidRPr="00834556" w:rsidRDefault="49A00309" w:rsidP="49A00309">
      <w:pPr>
        <w:spacing w:line="270" w:lineRule="exact"/>
        <w:ind w:firstLine="720"/>
        <w:rPr>
          <w:u w:val="single"/>
        </w:rPr>
      </w:pPr>
    </w:p>
    <w:p w14:paraId="0DFF0F71" w14:textId="56ABBE74" w:rsidR="5DF82234" w:rsidRDefault="242A8CA3" w:rsidP="242A8CA3">
      <w:pPr>
        <w:spacing w:line="270" w:lineRule="exact"/>
        <w:ind w:firstLine="720"/>
        <w:rPr>
          <w:rFonts w:eastAsia="Menlo"/>
          <w:u w:val="single"/>
          <w:lang w:val="pt-BR"/>
        </w:rPr>
      </w:pPr>
      <w:r w:rsidRPr="6FE42B6B">
        <w:rPr>
          <w:u w:val="single"/>
          <w:lang w:val="pt-BR"/>
        </w:rPr>
        <w:t>Pontos de</w:t>
      </w:r>
      <w:r w:rsidR="1ABF84D6" w:rsidRPr="6FE42B6B">
        <w:rPr>
          <w:u w:val="single"/>
          <w:lang w:val="pt-BR"/>
        </w:rPr>
        <w:t xml:space="preserve"> Controle</w:t>
      </w:r>
    </w:p>
    <w:p w14:paraId="5F29B6AB" w14:textId="245768B7" w:rsidR="502DC9BF" w:rsidRDefault="00368F51" w:rsidP="0A5CE239">
      <w:pPr>
        <w:spacing w:line="270" w:lineRule="exact"/>
        <w:ind w:firstLine="720"/>
        <w:rPr>
          <w:lang w:val="pt-BR"/>
        </w:rPr>
      </w:pPr>
      <w:r w:rsidRPr="0F40C4E5">
        <w:rPr>
          <w:b/>
          <w:lang w:val="pt-BR"/>
        </w:rPr>
        <w:t>WR</w:t>
      </w:r>
      <w:r w:rsidRPr="00368F51">
        <w:rPr>
          <w:lang w:val="pt-BR"/>
        </w:rPr>
        <w:t>:</w:t>
      </w:r>
      <w:r w:rsidR="68262FD1" w:rsidRPr="68262FD1">
        <w:rPr>
          <w:lang w:val="pt-BR"/>
        </w:rPr>
        <w:t xml:space="preserve"> </w:t>
      </w:r>
      <w:r w:rsidR="7671F221" w:rsidRPr="7671F221">
        <w:rPr>
          <w:lang w:val="pt-BR"/>
        </w:rPr>
        <w:t>0</w:t>
      </w:r>
      <w:r w:rsidR="0A5CE239" w:rsidRPr="0A5CE239">
        <w:rPr>
          <w:lang w:val="pt-BR"/>
        </w:rPr>
        <w:t xml:space="preserve"> </w:t>
      </w:r>
      <w:r w:rsidR="7BFC4EA4" w:rsidRPr="7BFC4EA4">
        <w:rPr>
          <w:lang w:val="pt-BR"/>
        </w:rPr>
        <w:t xml:space="preserve">[Não </w:t>
      </w:r>
      <w:r w:rsidR="076ACFDE" w:rsidRPr="076ACFDE">
        <w:rPr>
          <w:lang w:val="pt-BR"/>
        </w:rPr>
        <w:t>deve haver escrita</w:t>
      </w:r>
      <w:r w:rsidR="154899CC" w:rsidRPr="154899CC">
        <w:rPr>
          <w:lang w:val="pt-BR"/>
        </w:rPr>
        <w:t xml:space="preserve"> ao endereço</w:t>
      </w:r>
      <w:r w:rsidR="7BFC4EA4" w:rsidRPr="7BFC4EA4">
        <w:rPr>
          <w:lang w:val="pt-BR"/>
        </w:rPr>
        <w:t>]</w:t>
      </w:r>
    </w:p>
    <w:p w14:paraId="01854448" w14:textId="34CE5457" w:rsidR="00368F51" w:rsidRDefault="53DE4F5E" w:rsidP="00368F51">
      <w:pPr>
        <w:spacing w:line="270" w:lineRule="exact"/>
        <w:ind w:firstLine="720"/>
        <w:rPr>
          <w:lang w:val="pt-BR"/>
        </w:rPr>
      </w:pPr>
      <w:r w:rsidRPr="53DE4F5E">
        <w:rPr>
          <w:b/>
          <w:bCs/>
          <w:lang w:val="pt-BR"/>
        </w:rPr>
        <w:t>RD</w:t>
      </w:r>
      <w:r w:rsidRPr="53DE4F5E">
        <w:rPr>
          <w:lang w:val="pt-BR"/>
        </w:rPr>
        <w:t>: 0 [Não deve haver leitura</w:t>
      </w:r>
      <w:r w:rsidR="154899CC" w:rsidRPr="154899CC">
        <w:rPr>
          <w:lang w:val="pt-BR"/>
        </w:rPr>
        <w:t xml:space="preserve"> do endereço</w:t>
      </w:r>
      <w:r w:rsidRPr="53DE4F5E">
        <w:rPr>
          <w:lang w:val="pt-BR"/>
        </w:rPr>
        <w:t>]</w:t>
      </w:r>
    </w:p>
    <w:p w14:paraId="043EF3F1" w14:textId="628E361E" w:rsidR="00368F51" w:rsidRDefault="3908A835" w:rsidP="7B25AF22">
      <w:pPr>
        <w:spacing w:line="270" w:lineRule="exact"/>
        <w:ind w:left="720"/>
        <w:rPr>
          <w:lang w:val="pt-BR"/>
        </w:rPr>
      </w:pPr>
      <w:proofErr w:type="spellStart"/>
      <w:r w:rsidRPr="3908A835">
        <w:rPr>
          <w:b/>
          <w:bCs/>
          <w:lang w:val="pt-BR"/>
        </w:rPr>
        <w:t>HabF</w:t>
      </w:r>
      <w:r w:rsidR="004F039F">
        <w:rPr>
          <w:b/>
          <w:bCs/>
          <w:lang w:val="pt-BR"/>
        </w:rPr>
        <w:t>l</w:t>
      </w:r>
      <w:r w:rsidRPr="3908A835">
        <w:rPr>
          <w:b/>
          <w:bCs/>
          <w:lang w:val="pt-BR"/>
        </w:rPr>
        <w:t>ag</w:t>
      </w:r>
      <w:proofErr w:type="spellEnd"/>
      <w:r w:rsidRPr="3908A835">
        <w:rPr>
          <w:lang w:val="pt-BR"/>
        </w:rPr>
        <w:t xml:space="preserve">: </w:t>
      </w:r>
      <w:r w:rsidR="5968ABE1" w:rsidRPr="5968ABE1">
        <w:rPr>
          <w:lang w:val="pt-BR"/>
        </w:rPr>
        <w:t xml:space="preserve">0 </w:t>
      </w:r>
      <w:r w:rsidRPr="3908A835">
        <w:rPr>
          <w:lang w:val="pt-BR"/>
        </w:rPr>
        <w:t>[Não queremos habilitar o flag de comparação]</w:t>
      </w:r>
    </w:p>
    <w:p w14:paraId="129943DB" w14:textId="7BB2C225" w:rsidR="4C6517E2" w:rsidRDefault="2BF4D57E" w:rsidP="7B25AF22">
      <w:pPr>
        <w:spacing w:line="270" w:lineRule="exact"/>
        <w:ind w:left="720"/>
        <w:rPr>
          <w:lang w:val="pt-BR"/>
        </w:rPr>
      </w:pPr>
      <w:r w:rsidRPr="2BF4D57E">
        <w:rPr>
          <w:b/>
          <w:bCs/>
          <w:lang w:val="pt-BR"/>
        </w:rPr>
        <w:t>OP</w:t>
      </w:r>
      <w:r w:rsidRPr="2BF4D57E">
        <w:rPr>
          <w:lang w:val="pt-BR"/>
        </w:rPr>
        <w:t xml:space="preserve">: XX </w:t>
      </w:r>
      <w:proofErr w:type="gramStart"/>
      <w:r w:rsidRPr="2BF4D57E">
        <w:rPr>
          <w:lang w:val="pt-BR"/>
        </w:rPr>
        <w:t>[Usa</w:t>
      </w:r>
      <w:r w:rsidR="00703A78">
        <w:rPr>
          <w:lang w:val="pt-BR"/>
        </w:rPr>
        <w:t>do</w:t>
      </w:r>
      <w:proofErr w:type="gramEnd"/>
      <w:r w:rsidRPr="2BF4D57E">
        <w:rPr>
          <w:lang w:val="pt-BR"/>
        </w:rPr>
        <w:t xml:space="preserve"> 00] [A operação realizada pela ULA não será levada em consideração]</w:t>
      </w:r>
    </w:p>
    <w:p w14:paraId="34403799" w14:textId="39279672" w:rsidR="5C8AB116" w:rsidRDefault="704D6908" w:rsidP="5C8AB116">
      <w:pPr>
        <w:spacing w:line="270" w:lineRule="exact"/>
        <w:ind w:left="720"/>
        <w:rPr>
          <w:lang w:val="pt-BR"/>
        </w:rPr>
      </w:pPr>
      <w:proofErr w:type="spellStart"/>
      <w:r w:rsidRPr="704D6908">
        <w:rPr>
          <w:b/>
          <w:bCs/>
          <w:lang w:val="pt-BR"/>
        </w:rPr>
        <w:t>HabRegs</w:t>
      </w:r>
      <w:proofErr w:type="spellEnd"/>
      <w:r w:rsidRPr="704D6908">
        <w:rPr>
          <w:lang w:val="pt-BR"/>
        </w:rPr>
        <w:t xml:space="preserve">: </w:t>
      </w:r>
      <w:r w:rsidR="630510EB" w:rsidRPr="630510EB">
        <w:rPr>
          <w:lang w:val="pt-BR"/>
        </w:rPr>
        <w:t>0</w:t>
      </w:r>
      <w:r w:rsidRPr="704D6908">
        <w:rPr>
          <w:lang w:val="pt-BR"/>
        </w:rPr>
        <w:t xml:space="preserve"> [Não deve habilitar a</w:t>
      </w:r>
      <w:r w:rsidR="4CFB5301" w:rsidRPr="4CFB5301">
        <w:rPr>
          <w:lang w:val="pt-BR"/>
        </w:rPr>
        <w:t xml:space="preserve"> </w:t>
      </w:r>
      <w:r w:rsidR="6BB1A574" w:rsidRPr="6BB1A574">
        <w:rPr>
          <w:lang w:val="pt-BR"/>
        </w:rPr>
        <w:t>escrita</w:t>
      </w:r>
      <w:r w:rsidR="64087B1E" w:rsidRPr="64087B1E">
        <w:rPr>
          <w:lang w:val="pt-BR"/>
        </w:rPr>
        <w:t xml:space="preserve"> nos </w:t>
      </w:r>
      <w:r w:rsidR="40B66517" w:rsidRPr="40B66517">
        <w:rPr>
          <w:lang w:val="pt-BR"/>
        </w:rPr>
        <w:t>registradores</w:t>
      </w:r>
      <w:r w:rsidRPr="704D6908">
        <w:rPr>
          <w:lang w:val="pt-BR"/>
        </w:rPr>
        <w:t>]</w:t>
      </w:r>
    </w:p>
    <w:p w14:paraId="2012DDBE" w14:textId="0A93F5DD" w:rsidR="5C8AB116" w:rsidRDefault="0B4B4857" w:rsidP="5C8AB116">
      <w:pPr>
        <w:spacing w:line="270" w:lineRule="exact"/>
        <w:ind w:left="720"/>
        <w:rPr>
          <w:lang w:val="pt-BR"/>
        </w:rPr>
      </w:pPr>
      <w:proofErr w:type="spellStart"/>
      <w:r w:rsidRPr="540B1A0F">
        <w:rPr>
          <w:b/>
          <w:lang w:val="pt-BR"/>
        </w:rPr>
        <w:t>SelMUXULA</w:t>
      </w:r>
      <w:proofErr w:type="spellEnd"/>
      <w:r w:rsidRPr="0B4B4857">
        <w:rPr>
          <w:lang w:val="pt-BR"/>
        </w:rPr>
        <w:t>:</w:t>
      </w:r>
      <w:r w:rsidR="2BE0043A" w:rsidRPr="2BE0043A">
        <w:rPr>
          <w:lang w:val="pt-BR"/>
        </w:rPr>
        <w:t xml:space="preserve"> </w:t>
      </w:r>
      <w:r w:rsidR="374E8573" w:rsidRPr="374E8573">
        <w:rPr>
          <w:lang w:val="pt-BR"/>
        </w:rPr>
        <w:t>X</w:t>
      </w:r>
      <w:r w:rsidR="4147DAD9" w:rsidRPr="4147DAD9">
        <w:rPr>
          <w:lang w:val="pt-BR"/>
        </w:rPr>
        <w:t xml:space="preserve"> </w:t>
      </w:r>
      <w:proofErr w:type="gramStart"/>
      <w:r w:rsidR="54C10950" w:rsidRPr="54C10950">
        <w:rPr>
          <w:lang w:val="pt-BR"/>
        </w:rPr>
        <w:t>[</w:t>
      </w:r>
      <w:r w:rsidR="2B8ACE93" w:rsidRPr="2B8ACE93">
        <w:rPr>
          <w:lang w:val="pt-BR"/>
        </w:rPr>
        <w:t>Usa</w:t>
      </w:r>
      <w:r w:rsidR="00703A78">
        <w:rPr>
          <w:lang w:val="pt-BR"/>
        </w:rPr>
        <w:t>do</w:t>
      </w:r>
      <w:proofErr w:type="gramEnd"/>
      <w:r w:rsidR="00703A78">
        <w:rPr>
          <w:lang w:val="pt-BR"/>
        </w:rPr>
        <w:t xml:space="preserve"> </w:t>
      </w:r>
      <w:r w:rsidR="2B8ACE93" w:rsidRPr="2B8ACE93">
        <w:rPr>
          <w:lang w:val="pt-BR"/>
        </w:rPr>
        <w:t xml:space="preserve">0] [A </w:t>
      </w:r>
      <w:r w:rsidR="4CBE16C7" w:rsidRPr="4CBE16C7">
        <w:rPr>
          <w:lang w:val="pt-BR"/>
        </w:rPr>
        <w:t xml:space="preserve">saída do MUX da ULA não será </w:t>
      </w:r>
      <w:r w:rsidR="296C00C0" w:rsidRPr="296C00C0">
        <w:rPr>
          <w:lang w:val="pt-BR"/>
        </w:rPr>
        <w:t>levada em consideração</w:t>
      </w:r>
      <w:r w:rsidR="54C10950" w:rsidRPr="54C10950">
        <w:rPr>
          <w:lang w:val="pt-BR"/>
        </w:rPr>
        <w:t>]</w:t>
      </w:r>
    </w:p>
    <w:p w14:paraId="5FA638DF" w14:textId="367160BB" w:rsidR="0B4B4857" w:rsidRDefault="41B509ED" w:rsidP="41B509ED">
      <w:pPr>
        <w:spacing w:line="270" w:lineRule="exact"/>
        <w:ind w:left="720"/>
        <w:rPr>
          <w:lang w:val="pt-BR"/>
        </w:rPr>
      </w:pPr>
      <w:r w:rsidRPr="30B90408">
        <w:rPr>
          <w:b/>
          <w:lang w:val="pt-BR"/>
        </w:rPr>
        <w:t>JEQC</w:t>
      </w:r>
      <w:r w:rsidR="1F7B2F5D" w:rsidRPr="1F7B2F5D">
        <w:rPr>
          <w:lang w:val="pt-BR"/>
        </w:rPr>
        <w:t>:</w:t>
      </w:r>
      <w:r w:rsidR="3EAF90B1" w:rsidRPr="3EAF90B1">
        <w:rPr>
          <w:lang w:val="pt-BR"/>
        </w:rPr>
        <w:t xml:space="preserve"> 0</w:t>
      </w:r>
      <w:r w:rsidR="66B8BEB3" w:rsidRPr="66B8BEB3">
        <w:rPr>
          <w:lang w:val="pt-BR"/>
        </w:rPr>
        <w:t xml:space="preserve"> </w:t>
      </w:r>
      <w:r w:rsidR="1BDEB1B4" w:rsidRPr="1BDEB1B4">
        <w:rPr>
          <w:lang w:val="pt-BR"/>
        </w:rPr>
        <w:t xml:space="preserve">[Não </w:t>
      </w:r>
      <w:r w:rsidR="3772CC21" w:rsidRPr="3772CC21">
        <w:rPr>
          <w:lang w:val="pt-BR"/>
        </w:rPr>
        <w:t xml:space="preserve">deve haver </w:t>
      </w:r>
      <w:r w:rsidR="6CE0DE39" w:rsidRPr="6CE0DE39">
        <w:rPr>
          <w:lang w:val="pt-BR"/>
        </w:rPr>
        <w:t>um salto</w:t>
      </w:r>
      <w:r w:rsidR="5306E68E" w:rsidRPr="5306E68E">
        <w:rPr>
          <w:lang w:val="pt-BR"/>
        </w:rPr>
        <w:t xml:space="preserve"> no </w:t>
      </w:r>
      <w:r w:rsidR="6CE0DE39" w:rsidRPr="6CE0DE39">
        <w:rPr>
          <w:lang w:val="pt-BR"/>
        </w:rPr>
        <w:t>programa</w:t>
      </w:r>
      <w:r w:rsidR="1BDEB1B4" w:rsidRPr="1BDEB1B4">
        <w:rPr>
          <w:lang w:val="pt-BR"/>
        </w:rPr>
        <w:t>]</w:t>
      </w:r>
    </w:p>
    <w:p w14:paraId="68AE0397" w14:textId="7E8A4081" w:rsidR="0B4B4857" w:rsidRPr="00932053" w:rsidRDefault="2CC2BE2C" w:rsidP="41B509ED">
      <w:pPr>
        <w:spacing w:line="270" w:lineRule="exact"/>
        <w:ind w:left="720"/>
        <w:rPr>
          <w:lang w:val="pt-BR"/>
        </w:rPr>
      </w:pPr>
      <w:r w:rsidRPr="2CC2BE2C">
        <w:rPr>
          <w:b/>
          <w:bCs/>
          <w:lang w:val="pt-BR"/>
        </w:rPr>
        <w:t>JSRC</w:t>
      </w:r>
      <w:r w:rsidRPr="2CC2BE2C">
        <w:rPr>
          <w:lang w:val="pt-BR"/>
        </w:rPr>
        <w:t xml:space="preserve">: 0 [Não deve haver </w:t>
      </w:r>
      <w:r w:rsidR="6CE0DE39" w:rsidRPr="6CE0DE39">
        <w:rPr>
          <w:lang w:val="pt-BR"/>
        </w:rPr>
        <w:t>um salto</w:t>
      </w:r>
      <w:r w:rsidRPr="2CC2BE2C">
        <w:rPr>
          <w:lang w:val="pt-BR"/>
        </w:rPr>
        <w:t xml:space="preserve"> no </w:t>
      </w:r>
      <w:r w:rsidR="6CE0DE39" w:rsidRPr="6CE0DE39">
        <w:rPr>
          <w:lang w:val="pt-BR"/>
        </w:rPr>
        <w:t>programa</w:t>
      </w:r>
      <w:r w:rsidRPr="2CC2BE2C">
        <w:rPr>
          <w:lang w:val="pt-BR"/>
        </w:rPr>
        <w:t>]</w:t>
      </w:r>
    </w:p>
    <w:p w14:paraId="3DA83C22" w14:textId="2174D4F9" w:rsidR="0B4B4857" w:rsidRPr="00932053" w:rsidRDefault="1AAE7CD0" w:rsidP="41B509ED">
      <w:pPr>
        <w:spacing w:line="270" w:lineRule="exact"/>
        <w:ind w:left="720"/>
        <w:rPr>
          <w:lang w:val="pt-BR"/>
        </w:rPr>
      </w:pPr>
      <w:r w:rsidRPr="1AAE7CD0">
        <w:rPr>
          <w:b/>
          <w:bCs/>
          <w:lang w:val="pt-BR"/>
        </w:rPr>
        <w:t>RETC</w:t>
      </w:r>
      <w:r w:rsidRPr="1AAE7CD0">
        <w:rPr>
          <w:lang w:val="pt-BR"/>
        </w:rPr>
        <w:t xml:space="preserve">: 0 [Não deve haver </w:t>
      </w:r>
      <w:r w:rsidR="6CE0DE39" w:rsidRPr="6CE0DE39">
        <w:rPr>
          <w:lang w:val="pt-BR"/>
        </w:rPr>
        <w:t>um salto</w:t>
      </w:r>
      <w:r w:rsidRPr="1AAE7CD0">
        <w:rPr>
          <w:lang w:val="pt-BR"/>
        </w:rPr>
        <w:t xml:space="preserve"> no </w:t>
      </w:r>
      <w:r w:rsidR="6CE0DE39" w:rsidRPr="6CE0DE39">
        <w:rPr>
          <w:lang w:val="pt-BR"/>
        </w:rPr>
        <w:t>programa</w:t>
      </w:r>
      <w:r w:rsidRPr="1AAE7CD0">
        <w:rPr>
          <w:lang w:val="pt-BR"/>
        </w:rPr>
        <w:t>]</w:t>
      </w:r>
    </w:p>
    <w:p w14:paraId="327CC047" w14:textId="37911621" w:rsidR="0B4B4857" w:rsidRPr="00932053" w:rsidRDefault="2CC2BE2C" w:rsidP="41B509ED">
      <w:pPr>
        <w:spacing w:line="270" w:lineRule="exact"/>
        <w:ind w:left="720"/>
        <w:rPr>
          <w:lang w:val="pt-BR"/>
        </w:rPr>
      </w:pPr>
      <w:r w:rsidRPr="2CC2BE2C">
        <w:rPr>
          <w:b/>
          <w:bCs/>
          <w:lang w:val="pt-BR"/>
        </w:rPr>
        <w:t>JMPC</w:t>
      </w:r>
      <w:r w:rsidRPr="2CC2BE2C">
        <w:rPr>
          <w:lang w:val="pt-BR"/>
        </w:rPr>
        <w:t xml:space="preserve">: 0 [Não deve haver </w:t>
      </w:r>
      <w:r w:rsidR="6CE0DE39" w:rsidRPr="6CE0DE39">
        <w:rPr>
          <w:lang w:val="pt-BR"/>
        </w:rPr>
        <w:t>um salto</w:t>
      </w:r>
      <w:r w:rsidRPr="2CC2BE2C">
        <w:rPr>
          <w:lang w:val="pt-BR"/>
        </w:rPr>
        <w:t xml:space="preserve"> no </w:t>
      </w:r>
      <w:r w:rsidR="6CE0DE39" w:rsidRPr="6CE0DE39">
        <w:rPr>
          <w:lang w:val="pt-BR"/>
        </w:rPr>
        <w:t>programa</w:t>
      </w:r>
      <w:r w:rsidRPr="2CC2BE2C">
        <w:rPr>
          <w:lang w:val="pt-BR"/>
        </w:rPr>
        <w:t>]</w:t>
      </w:r>
    </w:p>
    <w:p w14:paraId="016D3B3C" w14:textId="7E0719D5" w:rsidR="0B4B4857" w:rsidRPr="00932053" w:rsidRDefault="41B509ED" w:rsidP="41B509ED">
      <w:pPr>
        <w:spacing w:line="270" w:lineRule="exact"/>
        <w:ind w:left="720"/>
        <w:rPr>
          <w:lang w:val="pt-BR"/>
        </w:rPr>
      </w:pPr>
      <w:proofErr w:type="spellStart"/>
      <w:r w:rsidRPr="1F665E19">
        <w:rPr>
          <w:b/>
          <w:lang w:val="pt-BR"/>
        </w:rPr>
        <w:t>HabWrRET</w:t>
      </w:r>
      <w:proofErr w:type="spellEnd"/>
      <w:r w:rsidR="7C291955" w:rsidRPr="7A3A712D">
        <w:rPr>
          <w:lang w:val="pt-BR"/>
        </w:rPr>
        <w:t>:</w:t>
      </w:r>
      <w:r w:rsidR="3EAF90B1" w:rsidRPr="3EAF90B1">
        <w:rPr>
          <w:lang w:val="pt-BR"/>
        </w:rPr>
        <w:t xml:space="preserve"> </w:t>
      </w:r>
      <w:r w:rsidR="304EFD1D" w:rsidRPr="304EFD1D">
        <w:rPr>
          <w:lang w:val="pt-BR"/>
        </w:rPr>
        <w:t>0</w:t>
      </w:r>
      <w:r w:rsidR="66B8BEB3" w:rsidRPr="66B8BEB3">
        <w:rPr>
          <w:lang w:val="pt-BR"/>
        </w:rPr>
        <w:t xml:space="preserve"> </w:t>
      </w:r>
      <w:r w:rsidR="447DE804" w:rsidRPr="447DE804">
        <w:rPr>
          <w:lang w:val="pt-BR"/>
        </w:rPr>
        <w:t>[Não</w:t>
      </w:r>
      <w:r w:rsidR="083001B8" w:rsidRPr="083001B8">
        <w:rPr>
          <w:lang w:val="pt-BR"/>
        </w:rPr>
        <w:t xml:space="preserve"> deve haver </w:t>
      </w:r>
      <w:r w:rsidR="4FEC693D" w:rsidRPr="4FEC693D">
        <w:rPr>
          <w:lang w:val="pt-BR"/>
        </w:rPr>
        <w:t>escrita no</w:t>
      </w:r>
      <w:r w:rsidR="2C9A5336" w:rsidRPr="2C9A5336">
        <w:rPr>
          <w:lang w:val="pt-BR"/>
        </w:rPr>
        <w:t xml:space="preserve"> </w:t>
      </w:r>
      <w:r w:rsidR="7AE7A99A" w:rsidRPr="7AE7A99A">
        <w:rPr>
          <w:lang w:val="pt-BR"/>
        </w:rPr>
        <w:t xml:space="preserve">registrador de </w:t>
      </w:r>
      <w:r w:rsidR="42A41120" w:rsidRPr="42A41120">
        <w:rPr>
          <w:lang w:val="pt-BR"/>
        </w:rPr>
        <w:t xml:space="preserve">endereço de </w:t>
      </w:r>
      <w:r w:rsidR="630414CC" w:rsidRPr="630414CC">
        <w:rPr>
          <w:lang w:val="pt-BR"/>
        </w:rPr>
        <w:t>retorno</w:t>
      </w:r>
      <w:r w:rsidR="447DE804" w:rsidRPr="447DE804">
        <w:rPr>
          <w:lang w:val="pt-BR"/>
        </w:rPr>
        <w:t>]</w:t>
      </w:r>
    </w:p>
    <w:p w14:paraId="41B071B9" w14:textId="512D9F08" w:rsidR="0B4B4857" w:rsidRPr="004F039F" w:rsidRDefault="496F1410" w:rsidP="0B4B4857">
      <w:pPr>
        <w:spacing w:line="270" w:lineRule="exact"/>
        <w:ind w:left="720"/>
        <w:rPr>
          <w:lang w:val="pt-BR"/>
        </w:rPr>
      </w:pPr>
      <w:r w:rsidRPr="496F1410">
        <w:rPr>
          <w:b/>
          <w:bCs/>
          <w:lang w:val="pt-BR"/>
        </w:rPr>
        <w:t>JNEC</w:t>
      </w:r>
      <w:r w:rsidRPr="496F1410">
        <w:rPr>
          <w:lang w:val="pt-BR"/>
        </w:rPr>
        <w:t xml:space="preserve">: 0 [Não deve haver </w:t>
      </w:r>
      <w:r w:rsidR="4EF97093" w:rsidRPr="4EF97093">
        <w:rPr>
          <w:lang w:val="pt-BR"/>
        </w:rPr>
        <w:t>um salto</w:t>
      </w:r>
      <w:r w:rsidRPr="496F1410">
        <w:rPr>
          <w:lang w:val="pt-BR"/>
        </w:rPr>
        <w:t xml:space="preserve"> no </w:t>
      </w:r>
      <w:r w:rsidR="4EF97093" w:rsidRPr="4EF97093">
        <w:rPr>
          <w:lang w:val="pt-BR"/>
        </w:rPr>
        <w:t>programa</w:t>
      </w:r>
      <w:r w:rsidRPr="496F1410">
        <w:rPr>
          <w:lang w:val="pt-BR"/>
        </w:rPr>
        <w:t>]</w:t>
      </w:r>
    </w:p>
    <w:p w14:paraId="14DE584E" w14:textId="178C434F" w:rsidR="3C7FE311" w:rsidRDefault="3C7FE311" w:rsidP="3C7FE311">
      <w:pPr>
        <w:rPr>
          <w:b/>
          <w:lang w:val="pt-BR"/>
        </w:rPr>
      </w:pPr>
    </w:p>
    <w:p w14:paraId="4B82011A" w14:textId="428FF759" w:rsidR="00F30D8D" w:rsidRPr="00F30D8D" w:rsidRDefault="0A06B073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0A06B073">
        <w:rPr>
          <w:b/>
          <w:bCs/>
          <w:i/>
          <w:iCs/>
          <w:lang w:val="pt-BR"/>
        </w:rPr>
        <w:t>LDA</w:t>
      </w:r>
      <w:r w:rsidRPr="0A06B073">
        <w:rPr>
          <w:b/>
          <w:bCs/>
          <w:lang w:val="pt-BR"/>
        </w:rPr>
        <w:t xml:space="preserve">:  </w:t>
      </w:r>
      <w:r w:rsidR="00D0009E">
        <w:rPr>
          <w:lang w:val="pt-BR"/>
        </w:rPr>
        <w:t>Lê</w:t>
      </w:r>
      <w:r w:rsidRPr="0A06B073">
        <w:rPr>
          <w:lang w:val="pt-BR"/>
        </w:rPr>
        <w:t xml:space="preserve"> um valor </w:t>
      </w:r>
      <w:r w:rsidR="00D0009E">
        <w:rPr>
          <w:lang w:val="pt-BR"/>
        </w:rPr>
        <w:t>presente em um endereço</w:t>
      </w:r>
      <w:r w:rsidR="701FA238" w:rsidRPr="701FA238">
        <w:rPr>
          <w:lang w:val="pt-BR"/>
        </w:rPr>
        <w:t xml:space="preserve"> </w:t>
      </w:r>
      <w:r w:rsidR="00D0009E">
        <w:rPr>
          <w:lang w:val="pt-BR"/>
        </w:rPr>
        <w:t xml:space="preserve">e escreve em </w:t>
      </w:r>
      <w:r w:rsidR="07149E18" w:rsidRPr="07149E18">
        <w:rPr>
          <w:lang w:val="pt-BR"/>
        </w:rPr>
        <w:t xml:space="preserve">um </w:t>
      </w:r>
      <w:r w:rsidR="2F1AA3F1" w:rsidRPr="2F1AA3F1">
        <w:rPr>
          <w:lang w:val="pt-BR"/>
        </w:rPr>
        <w:t>registrador</w:t>
      </w:r>
      <w:r w:rsidR="00D0009E">
        <w:rPr>
          <w:lang w:val="pt-BR"/>
        </w:rPr>
        <w:t>.</w:t>
      </w:r>
    </w:p>
    <w:p w14:paraId="7242352F" w14:textId="6ED88956" w:rsidR="48ECE0E7" w:rsidRDefault="48ECE0E7" w:rsidP="259ACAE0">
      <w:pPr>
        <w:rPr>
          <w:b/>
          <w:bCs/>
          <w:lang w:val="pt-BR"/>
        </w:rPr>
      </w:pPr>
    </w:p>
    <w:p w14:paraId="39EF3BEE" w14:textId="0129C7CC" w:rsidR="78B40A83" w:rsidRPr="00BD54B3" w:rsidRDefault="6C3EF6EE" w:rsidP="6C3EF6EE">
      <w:pPr>
        <w:spacing w:line="270" w:lineRule="exact"/>
        <w:ind w:firstLine="720"/>
        <w:rPr>
          <w:u w:val="single"/>
        </w:rPr>
      </w:pPr>
      <w:r w:rsidRPr="6C3EF6EE">
        <w:rPr>
          <w:u w:val="single"/>
        </w:rPr>
        <w:t>OpCode</w:t>
      </w:r>
    </w:p>
    <w:p w14:paraId="1999F90D" w14:textId="227A6E19" w:rsidR="4465EE97" w:rsidRDefault="4465EE97" w:rsidP="4465EE97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LDA 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818084B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818084B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818084B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0818084B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818084B">
        <w:rPr>
          <w:rFonts w:ascii="Menlo" w:eastAsia="Menlo" w:hAnsi="Menlo" w:cs="Menlo"/>
          <w:color w:val="E7EE98"/>
          <w:sz w:val="18"/>
          <w:szCs w:val="18"/>
          <w:highlight w:val="darkBlue"/>
        </w:rPr>
        <w:t>"0001"</w:t>
      </w:r>
      <w:r w:rsidRPr="0818084B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5591575B" w14:textId="5AA2BBD2" w:rsidR="78B40A83" w:rsidRPr="00BD54B3" w:rsidRDefault="78B40A83" w:rsidP="33E68D30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663CD307" w14:textId="56ABBE74" w:rsidR="78B40A83" w:rsidRDefault="6C3EF6EE" w:rsidP="6C3EF6EE">
      <w:pPr>
        <w:spacing w:line="270" w:lineRule="exact"/>
        <w:ind w:firstLine="720"/>
        <w:rPr>
          <w:u w:val="single"/>
          <w:lang w:val="pt-BR"/>
        </w:rPr>
      </w:pPr>
      <w:r w:rsidRPr="6C3EF6EE">
        <w:rPr>
          <w:u w:val="single"/>
          <w:lang w:val="pt-BR"/>
        </w:rPr>
        <w:t>Pontos de Controle</w:t>
      </w:r>
    </w:p>
    <w:p w14:paraId="6B2CE84C" w14:textId="65F8EC0B" w:rsidR="78B40A83" w:rsidRDefault="6C3EF6EE" w:rsidP="6C3EF6EE">
      <w:pPr>
        <w:spacing w:line="270" w:lineRule="exact"/>
        <w:ind w:firstLine="720"/>
        <w:rPr>
          <w:lang w:val="pt-BR"/>
        </w:rPr>
      </w:pPr>
      <w:r w:rsidRPr="6C3EF6EE">
        <w:rPr>
          <w:b/>
          <w:bCs/>
          <w:lang w:val="pt-BR"/>
        </w:rPr>
        <w:t>WR</w:t>
      </w:r>
      <w:r w:rsidRPr="6C3EF6EE">
        <w:rPr>
          <w:lang w:val="pt-BR"/>
        </w:rPr>
        <w:t>: 0 [</w:t>
      </w:r>
      <w:r w:rsidR="6C6BF470" w:rsidRPr="6C6BF470">
        <w:rPr>
          <w:lang w:val="pt-BR"/>
        </w:rPr>
        <w:t>Não deve haver</w:t>
      </w:r>
      <w:r w:rsidRPr="6C3EF6EE">
        <w:rPr>
          <w:lang w:val="pt-BR"/>
        </w:rPr>
        <w:t xml:space="preserve"> escrita</w:t>
      </w:r>
      <w:r w:rsidR="154899CC" w:rsidRPr="154899CC">
        <w:rPr>
          <w:lang w:val="pt-BR"/>
        </w:rPr>
        <w:t xml:space="preserve"> ao endereço</w:t>
      </w:r>
      <w:r w:rsidRPr="6C3EF6EE">
        <w:rPr>
          <w:lang w:val="pt-BR"/>
        </w:rPr>
        <w:t>]</w:t>
      </w:r>
    </w:p>
    <w:p w14:paraId="24DD40DE" w14:textId="1A250BBA" w:rsidR="78B40A83" w:rsidRDefault="6C3EF6EE" w:rsidP="6C3EF6EE">
      <w:pPr>
        <w:spacing w:line="270" w:lineRule="exact"/>
        <w:ind w:firstLine="720"/>
        <w:rPr>
          <w:lang w:val="pt-BR"/>
        </w:rPr>
      </w:pPr>
      <w:r w:rsidRPr="6C3EF6EE">
        <w:rPr>
          <w:b/>
          <w:bCs/>
          <w:lang w:val="pt-BR"/>
        </w:rPr>
        <w:t>RD</w:t>
      </w:r>
      <w:r w:rsidRPr="6C3EF6EE">
        <w:rPr>
          <w:lang w:val="pt-BR"/>
        </w:rPr>
        <w:t xml:space="preserve">: </w:t>
      </w:r>
      <w:r w:rsidR="3BBCB508" w:rsidRPr="3BBCB508">
        <w:rPr>
          <w:lang w:val="pt-BR"/>
        </w:rPr>
        <w:t>1</w:t>
      </w:r>
      <w:r w:rsidRPr="6C3EF6EE">
        <w:rPr>
          <w:lang w:val="pt-BR"/>
        </w:rPr>
        <w:t xml:space="preserve"> [</w:t>
      </w:r>
      <w:r w:rsidR="6979E215" w:rsidRPr="6979E215">
        <w:rPr>
          <w:lang w:val="pt-BR"/>
        </w:rPr>
        <w:t>Haverá</w:t>
      </w:r>
      <w:r w:rsidRPr="6C3EF6EE">
        <w:rPr>
          <w:lang w:val="pt-BR"/>
        </w:rPr>
        <w:t xml:space="preserve"> leitura</w:t>
      </w:r>
      <w:r w:rsidR="6979E215" w:rsidRPr="6979E215">
        <w:rPr>
          <w:lang w:val="pt-BR"/>
        </w:rPr>
        <w:t xml:space="preserve"> </w:t>
      </w:r>
      <w:r w:rsidR="7B8E5642" w:rsidRPr="7B8E5642">
        <w:rPr>
          <w:lang w:val="pt-BR"/>
        </w:rPr>
        <w:t>do</w:t>
      </w:r>
      <w:r w:rsidR="06FCD77C" w:rsidRPr="06FCD77C">
        <w:rPr>
          <w:lang w:val="pt-BR"/>
        </w:rPr>
        <w:t xml:space="preserve"> </w:t>
      </w:r>
      <w:r w:rsidR="154899CC" w:rsidRPr="154899CC">
        <w:rPr>
          <w:lang w:val="pt-BR"/>
        </w:rPr>
        <w:t>endereço</w:t>
      </w:r>
      <w:r w:rsidRPr="6C3EF6EE">
        <w:rPr>
          <w:lang w:val="pt-BR"/>
        </w:rPr>
        <w:t>]</w:t>
      </w:r>
    </w:p>
    <w:p w14:paraId="29B3EFE8" w14:textId="628E361E" w:rsidR="78B40A83" w:rsidRDefault="6C3EF6EE" w:rsidP="6C3EF6EE">
      <w:pPr>
        <w:spacing w:line="270" w:lineRule="exact"/>
        <w:ind w:left="720"/>
        <w:rPr>
          <w:lang w:val="pt-BR"/>
        </w:rPr>
      </w:pPr>
      <w:proofErr w:type="spellStart"/>
      <w:r w:rsidRPr="6C3EF6EE">
        <w:rPr>
          <w:b/>
          <w:bCs/>
          <w:lang w:val="pt-BR"/>
        </w:rPr>
        <w:t>HabFlag</w:t>
      </w:r>
      <w:proofErr w:type="spellEnd"/>
      <w:r w:rsidRPr="6C3EF6EE">
        <w:rPr>
          <w:lang w:val="pt-BR"/>
        </w:rPr>
        <w:t>: 0 [Não queremos habilitar o flag de comparação]</w:t>
      </w:r>
    </w:p>
    <w:p w14:paraId="76ED296F" w14:textId="28F91C1A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OP</w:t>
      </w:r>
      <w:r w:rsidRPr="6C3EF6EE">
        <w:rPr>
          <w:lang w:val="pt-BR"/>
        </w:rPr>
        <w:t xml:space="preserve">: </w:t>
      </w:r>
      <w:r w:rsidR="061166B6" w:rsidRPr="061166B6">
        <w:rPr>
          <w:lang w:val="pt-BR"/>
        </w:rPr>
        <w:t>10</w:t>
      </w:r>
      <w:r w:rsidRPr="6C3EF6EE">
        <w:rPr>
          <w:lang w:val="pt-BR"/>
        </w:rPr>
        <w:t xml:space="preserve"> [A operação realizada pela ULA </w:t>
      </w:r>
      <w:r w:rsidR="3D9363C3" w:rsidRPr="3D9363C3">
        <w:rPr>
          <w:lang w:val="pt-BR"/>
        </w:rPr>
        <w:t>deve</w:t>
      </w:r>
      <w:r w:rsidR="1C1B24A0" w:rsidRPr="1C1B24A0">
        <w:rPr>
          <w:lang w:val="pt-BR"/>
        </w:rPr>
        <w:t xml:space="preserve"> ser</w:t>
      </w:r>
      <w:r w:rsidR="3D9363C3" w:rsidRPr="3D9363C3">
        <w:rPr>
          <w:lang w:val="pt-BR"/>
        </w:rPr>
        <w:t xml:space="preserve"> a operação “PASSA”]</w:t>
      </w:r>
    </w:p>
    <w:p w14:paraId="3C4C9BF6" w14:textId="5A3B5ED8" w:rsidR="78B40A83" w:rsidRDefault="6C3EF6EE" w:rsidP="6C3EF6EE">
      <w:pPr>
        <w:spacing w:line="270" w:lineRule="exact"/>
        <w:ind w:left="720"/>
        <w:rPr>
          <w:lang w:val="pt-BR"/>
        </w:rPr>
      </w:pPr>
      <w:proofErr w:type="spellStart"/>
      <w:r w:rsidRPr="6C3EF6EE">
        <w:rPr>
          <w:b/>
          <w:bCs/>
          <w:lang w:val="pt-BR"/>
        </w:rPr>
        <w:t>HabRegs</w:t>
      </w:r>
      <w:proofErr w:type="spellEnd"/>
      <w:r w:rsidRPr="6C3EF6EE">
        <w:rPr>
          <w:lang w:val="pt-BR"/>
        </w:rPr>
        <w:t xml:space="preserve">: </w:t>
      </w:r>
      <w:r w:rsidR="2F47A173" w:rsidRPr="2F47A173">
        <w:rPr>
          <w:lang w:val="pt-BR"/>
        </w:rPr>
        <w:t>1 [Deve</w:t>
      </w:r>
      <w:r w:rsidRPr="6C3EF6EE">
        <w:rPr>
          <w:lang w:val="pt-BR"/>
        </w:rPr>
        <w:t xml:space="preserve"> habilitar a escrita nos registradores]</w:t>
      </w:r>
    </w:p>
    <w:p w14:paraId="7121002C" w14:textId="3FDAE2BE" w:rsidR="78B40A83" w:rsidRDefault="6C3EF6EE" w:rsidP="6C3EF6EE">
      <w:pPr>
        <w:spacing w:line="270" w:lineRule="exact"/>
        <w:ind w:left="720"/>
        <w:rPr>
          <w:lang w:val="pt-BR"/>
        </w:rPr>
      </w:pPr>
      <w:proofErr w:type="spellStart"/>
      <w:r w:rsidRPr="6C3EF6EE">
        <w:rPr>
          <w:b/>
          <w:bCs/>
          <w:lang w:val="pt-BR"/>
        </w:rPr>
        <w:t>SelMUXULA</w:t>
      </w:r>
      <w:proofErr w:type="spellEnd"/>
      <w:r w:rsidRPr="6C3EF6EE">
        <w:rPr>
          <w:lang w:val="pt-BR"/>
        </w:rPr>
        <w:t xml:space="preserve">: 0 [A saída do MUX da ULA </w:t>
      </w:r>
      <w:r w:rsidR="710B12FE" w:rsidRPr="710B12FE">
        <w:rPr>
          <w:lang w:val="pt-BR"/>
        </w:rPr>
        <w:t>deve</w:t>
      </w:r>
      <w:r w:rsidR="4DB8FCF7" w:rsidRPr="4DB8FCF7">
        <w:rPr>
          <w:lang w:val="pt-BR"/>
        </w:rPr>
        <w:t xml:space="preserve"> ser </w:t>
      </w:r>
      <w:r w:rsidR="6B68BD0E" w:rsidRPr="6B68BD0E">
        <w:rPr>
          <w:lang w:val="pt-BR"/>
        </w:rPr>
        <w:t>o</w:t>
      </w:r>
      <w:r w:rsidR="5D08297A" w:rsidRPr="5D08297A">
        <w:rPr>
          <w:lang w:val="pt-BR"/>
        </w:rPr>
        <w:t xml:space="preserve"> valor que veio </w:t>
      </w:r>
      <w:r w:rsidR="154899CC" w:rsidRPr="154899CC">
        <w:rPr>
          <w:lang w:val="pt-BR"/>
        </w:rPr>
        <w:t>do endereço</w:t>
      </w:r>
      <w:r w:rsidRPr="6C3EF6EE">
        <w:rPr>
          <w:lang w:val="pt-BR"/>
        </w:rPr>
        <w:t>]</w:t>
      </w:r>
    </w:p>
    <w:p w14:paraId="6238A1B7" w14:textId="367160BB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JEQC</w:t>
      </w:r>
      <w:r w:rsidRPr="6C3EF6EE">
        <w:rPr>
          <w:lang w:val="pt-BR"/>
        </w:rPr>
        <w:t>: 0 [Não deve haver um salto no programa]</w:t>
      </w:r>
    </w:p>
    <w:p w14:paraId="62C0DD33" w14:textId="7E8A4081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JSRC</w:t>
      </w:r>
      <w:r w:rsidRPr="6C3EF6EE">
        <w:rPr>
          <w:lang w:val="pt-BR"/>
        </w:rPr>
        <w:t>: 0 [Não deve haver um salto no programa]</w:t>
      </w:r>
    </w:p>
    <w:p w14:paraId="51BF70AD" w14:textId="2174D4F9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RETC</w:t>
      </w:r>
      <w:r w:rsidRPr="6C3EF6EE">
        <w:rPr>
          <w:lang w:val="pt-BR"/>
        </w:rPr>
        <w:t>: 0 [Não deve haver um salto no programa]</w:t>
      </w:r>
    </w:p>
    <w:p w14:paraId="6760FE5A" w14:textId="37911621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JMPC</w:t>
      </w:r>
      <w:r w:rsidRPr="6C3EF6EE">
        <w:rPr>
          <w:lang w:val="pt-BR"/>
        </w:rPr>
        <w:t>: 0 [Não deve haver um salto no programa]</w:t>
      </w:r>
    </w:p>
    <w:p w14:paraId="5F6BB57A" w14:textId="7E0719D5" w:rsidR="78B40A83" w:rsidRDefault="6C3EF6EE" w:rsidP="6C3EF6EE">
      <w:pPr>
        <w:spacing w:line="270" w:lineRule="exact"/>
        <w:ind w:left="720"/>
        <w:rPr>
          <w:lang w:val="pt-BR"/>
        </w:rPr>
      </w:pPr>
      <w:proofErr w:type="spellStart"/>
      <w:r w:rsidRPr="6C3EF6EE">
        <w:rPr>
          <w:b/>
          <w:bCs/>
          <w:lang w:val="pt-BR"/>
        </w:rPr>
        <w:t>HabWrRET</w:t>
      </w:r>
      <w:proofErr w:type="spellEnd"/>
      <w:r w:rsidRPr="6C3EF6EE">
        <w:rPr>
          <w:lang w:val="pt-BR"/>
        </w:rPr>
        <w:t>: 0 [Não deve haver escrita no registrador de endereço de retorno]</w:t>
      </w:r>
    </w:p>
    <w:p w14:paraId="33AA52F1" w14:textId="512D9F08" w:rsidR="78B40A83" w:rsidRDefault="6C3EF6EE" w:rsidP="6C3EF6EE">
      <w:pPr>
        <w:spacing w:line="270" w:lineRule="exact"/>
        <w:ind w:left="720"/>
        <w:rPr>
          <w:lang w:val="pt-BR"/>
        </w:rPr>
      </w:pPr>
      <w:r w:rsidRPr="6C3EF6EE">
        <w:rPr>
          <w:b/>
          <w:bCs/>
          <w:lang w:val="pt-BR"/>
        </w:rPr>
        <w:t>JNEC</w:t>
      </w:r>
      <w:r w:rsidRPr="6C3EF6EE">
        <w:rPr>
          <w:lang w:val="pt-BR"/>
        </w:rPr>
        <w:t>: 0 [Não deve haver um salto no programa]</w:t>
      </w:r>
    </w:p>
    <w:p w14:paraId="3F849B0C" w14:textId="68E7E330" w:rsidR="78B40A83" w:rsidRDefault="78B40A83" w:rsidP="6C3EF6EE">
      <w:pPr>
        <w:rPr>
          <w:b/>
          <w:bCs/>
          <w:lang w:val="pt-BR"/>
        </w:rPr>
      </w:pPr>
    </w:p>
    <w:p w14:paraId="557114B7" w14:textId="337E7BBF" w:rsidR="00F30D8D" w:rsidRPr="00F30D8D" w:rsidRDefault="7A72F2A2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7A72F2A2">
        <w:rPr>
          <w:b/>
          <w:bCs/>
          <w:i/>
          <w:iCs/>
          <w:lang w:val="pt-BR"/>
        </w:rPr>
        <w:t>SOMA</w:t>
      </w:r>
      <w:r w:rsidRPr="7A72F2A2">
        <w:rPr>
          <w:b/>
          <w:bCs/>
          <w:lang w:val="pt-BR"/>
        </w:rPr>
        <w:t xml:space="preserve">: </w:t>
      </w:r>
      <w:r w:rsidRPr="7A72F2A2">
        <w:rPr>
          <w:lang w:val="pt-BR"/>
        </w:rPr>
        <w:t xml:space="preserve">Efetua a operação de soma entre o valor </w:t>
      </w:r>
      <w:r w:rsidR="4EAC2872" w:rsidRPr="4EAC2872">
        <w:rPr>
          <w:lang w:val="pt-BR"/>
        </w:rPr>
        <w:t xml:space="preserve">armazenado em um </w:t>
      </w:r>
      <w:r w:rsidRPr="7A72F2A2">
        <w:rPr>
          <w:lang w:val="pt-BR"/>
        </w:rPr>
        <w:t xml:space="preserve">registrador e um valor </w:t>
      </w:r>
      <w:r w:rsidR="61D8A545" w:rsidRPr="61D8A545">
        <w:rPr>
          <w:lang w:val="pt-BR"/>
        </w:rPr>
        <w:t xml:space="preserve">armazenado </w:t>
      </w:r>
      <w:r w:rsidR="4702FE1C" w:rsidRPr="4702FE1C">
        <w:rPr>
          <w:lang w:val="pt-BR"/>
        </w:rPr>
        <w:t>em um</w:t>
      </w:r>
      <w:r w:rsidR="0C2A43A3" w:rsidRPr="0C2A43A3">
        <w:rPr>
          <w:lang w:val="pt-BR"/>
        </w:rPr>
        <w:t xml:space="preserve"> </w:t>
      </w:r>
      <w:r w:rsidR="23B0E815" w:rsidRPr="23B0E815">
        <w:rPr>
          <w:lang w:val="pt-BR"/>
        </w:rPr>
        <w:t xml:space="preserve">endereço </w:t>
      </w:r>
      <w:r w:rsidR="45861794" w:rsidRPr="45861794">
        <w:rPr>
          <w:lang w:val="pt-BR"/>
        </w:rPr>
        <w:t xml:space="preserve">e armazena o </w:t>
      </w:r>
      <w:r w:rsidR="13767D9D" w:rsidRPr="13767D9D">
        <w:rPr>
          <w:lang w:val="pt-BR"/>
        </w:rPr>
        <w:t>resultado no</w:t>
      </w:r>
      <w:r w:rsidR="45861794" w:rsidRPr="45861794">
        <w:rPr>
          <w:lang w:val="pt-BR"/>
        </w:rPr>
        <w:t xml:space="preserve"> registrador</w:t>
      </w:r>
      <w:r w:rsidRPr="7A72F2A2">
        <w:rPr>
          <w:lang w:val="pt-BR"/>
        </w:rPr>
        <w:t>.</w:t>
      </w:r>
    </w:p>
    <w:p w14:paraId="5133248D" w14:textId="7A5906BF" w:rsidR="78991BBE" w:rsidRDefault="78991BBE" w:rsidP="6A38882A">
      <w:pPr>
        <w:rPr>
          <w:b/>
          <w:bCs/>
          <w:lang w:val="pt-BR"/>
        </w:rPr>
      </w:pPr>
    </w:p>
    <w:p w14:paraId="6CA34F1B" w14:textId="03136C59" w:rsidR="6A38882A" w:rsidRPr="0042789E" w:rsidRDefault="6A38882A" w:rsidP="6A38882A">
      <w:pPr>
        <w:spacing w:line="270" w:lineRule="exact"/>
        <w:ind w:firstLine="720"/>
        <w:rPr>
          <w:u w:val="single"/>
          <w:lang w:val="pt-BR"/>
        </w:rPr>
      </w:pPr>
      <w:r w:rsidRPr="6A38882A">
        <w:rPr>
          <w:u w:val="single"/>
        </w:rPr>
        <w:t>OpCode</w:t>
      </w:r>
    </w:p>
    <w:p w14:paraId="630DE8FD" w14:textId="4A46E45F" w:rsidR="4F62E101" w:rsidRDefault="05CCA298" w:rsidP="05CCA298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SOMA 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5CCA298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</w:rPr>
        <w:t>std_logic_vector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5CCA298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5CCA298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05CCA29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5CCA298">
        <w:rPr>
          <w:rFonts w:ascii="Menlo" w:eastAsia="Menlo" w:hAnsi="Menlo" w:cs="Menlo"/>
          <w:color w:val="E7EE98"/>
          <w:sz w:val="18"/>
          <w:szCs w:val="18"/>
          <w:highlight w:val="darkBlue"/>
        </w:rPr>
        <w:t>"0010"</w:t>
      </w:r>
      <w:r w:rsidRPr="05CCA298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2DDD595B" w14:textId="2EA7D649" w:rsidR="6A38882A" w:rsidRPr="0042789E" w:rsidRDefault="6A38882A" w:rsidP="6A38882A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</w:p>
    <w:p w14:paraId="11BEB4CB" w14:textId="56ABBE74" w:rsidR="6A38882A" w:rsidRDefault="6A38882A" w:rsidP="6A38882A">
      <w:pPr>
        <w:spacing w:line="270" w:lineRule="exact"/>
        <w:ind w:firstLine="720"/>
        <w:rPr>
          <w:u w:val="single"/>
          <w:lang w:val="pt-BR"/>
        </w:rPr>
      </w:pPr>
      <w:r w:rsidRPr="6A38882A">
        <w:rPr>
          <w:u w:val="single"/>
          <w:lang w:val="pt-BR"/>
        </w:rPr>
        <w:t>Pontos de Controle</w:t>
      </w:r>
    </w:p>
    <w:p w14:paraId="087FDC1E" w14:textId="65F8EC0B" w:rsidR="6A38882A" w:rsidRDefault="6A38882A" w:rsidP="6A38882A">
      <w:pPr>
        <w:spacing w:line="270" w:lineRule="exact"/>
        <w:ind w:firstLine="720"/>
        <w:rPr>
          <w:lang w:val="pt-BR"/>
        </w:rPr>
      </w:pPr>
      <w:r w:rsidRPr="6A38882A">
        <w:rPr>
          <w:b/>
          <w:bCs/>
          <w:lang w:val="pt-BR"/>
        </w:rPr>
        <w:t>WR</w:t>
      </w:r>
      <w:r w:rsidRPr="6A38882A">
        <w:rPr>
          <w:lang w:val="pt-BR"/>
        </w:rPr>
        <w:t>: 0 [Não deve haver escrita ao endereço]</w:t>
      </w:r>
    </w:p>
    <w:p w14:paraId="6C9402F2" w14:textId="1A250BBA" w:rsidR="6A38882A" w:rsidRDefault="6A38882A" w:rsidP="6A38882A">
      <w:pPr>
        <w:spacing w:line="270" w:lineRule="exact"/>
        <w:ind w:firstLine="720"/>
        <w:rPr>
          <w:lang w:val="pt-BR"/>
        </w:rPr>
      </w:pPr>
      <w:r w:rsidRPr="6A38882A">
        <w:rPr>
          <w:b/>
          <w:bCs/>
          <w:lang w:val="pt-BR"/>
        </w:rPr>
        <w:t>RD</w:t>
      </w:r>
      <w:r w:rsidRPr="6A38882A">
        <w:rPr>
          <w:lang w:val="pt-BR"/>
        </w:rPr>
        <w:t>: 1 [Haverá leitura do endereço]</w:t>
      </w:r>
    </w:p>
    <w:p w14:paraId="497FA15D" w14:textId="628E361E" w:rsidR="6A38882A" w:rsidRDefault="6A38882A" w:rsidP="6A38882A">
      <w:pPr>
        <w:spacing w:line="270" w:lineRule="exact"/>
        <w:ind w:left="720"/>
        <w:rPr>
          <w:lang w:val="pt-BR"/>
        </w:rPr>
      </w:pPr>
      <w:proofErr w:type="spellStart"/>
      <w:r w:rsidRPr="6A38882A">
        <w:rPr>
          <w:b/>
          <w:bCs/>
          <w:lang w:val="pt-BR"/>
        </w:rPr>
        <w:t>HabFlag</w:t>
      </w:r>
      <w:proofErr w:type="spellEnd"/>
      <w:r w:rsidRPr="6A38882A">
        <w:rPr>
          <w:lang w:val="pt-BR"/>
        </w:rPr>
        <w:t>: 0 [Não queremos habilitar o flag de comparação]</w:t>
      </w:r>
    </w:p>
    <w:p w14:paraId="1149ADE0" w14:textId="363092EB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OP</w:t>
      </w:r>
      <w:r w:rsidRPr="6A38882A">
        <w:rPr>
          <w:lang w:val="pt-BR"/>
        </w:rPr>
        <w:t xml:space="preserve">: </w:t>
      </w:r>
      <w:r w:rsidR="31B7B376" w:rsidRPr="31B7B376">
        <w:rPr>
          <w:lang w:val="pt-BR"/>
        </w:rPr>
        <w:t>01</w:t>
      </w:r>
      <w:r w:rsidRPr="6A38882A">
        <w:rPr>
          <w:lang w:val="pt-BR"/>
        </w:rPr>
        <w:t xml:space="preserve"> [A operação realizada pela ULA deve ser a operação “</w:t>
      </w:r>
      <w:r w:rsidR="0E659D6F" w:rsidRPr="0E659D6F">
        <w:rPr>
          <w:lang w:val="pt-BR"/>
        </w:rPr>
        <w:t>SOMA</w:t>
      </w:r>
      <w:r w:rsidRPr="6A38882A">
        <w:rPr>
          <w:lang w:val="pt-BR"/>
        </w:rPr>
        <w:t>”]</w:t>
      </w:r>
    </w:p>
    <w:p w14:paraId="58392768" w14:textId="5A3B5ED8" w:rsidR="6A38882A" w:rsidRDefault="6A38882A" w:rsidP="6A38882A">
      <w:pPr>
        <w:spacing w:line="270" w:lineRule="exact"/>
        <w:ind w:left="720"/>
        <w:rPr>
          <w:lang w:val="pt-BR"/>
        </w:rPr>
      </w:pPr>
      <w:proofErr w:type="spellStart"/>
      <w:r w:rsidRPr="6A38882A">
        <w:rPr>
          <w:b/>
          <w:bCs/>
          <w:lang w:val="pt-BR"/>
        </w:rPr>
        <w:t>HabRegs</w:t>
      </w:r>
      <w:proofErr w:type="spellEnd"/>
      <w:r w:rsidRPr="6A38882A">
        <w:rPr>
          <w:lang w:val="pt-BR"/>
        </w:rPr>
        <w:t>: 1 [Deve habilitar a escrita nos registradores]</w:t>
      </w:r>
    </w:p>
    <w:p w14:paraId="4F9583AD" w14:textId="3FDAE2BE" w:rsidR="6A38882A" w:rsidRDefault="6A38882A" w:rsidP="6A38882A">
      <w:pPr>
        <w:spacing w:line="270" w:lineRule="exact"/>
        <w:ind w:left="720"/>
        <w:rPr>
          <w:lang w:val="pt-BR"/>
        </w:rPr>
      </w:pPr>
      <w:proofErr w:type="spellStart"/>
      <w:r w:rsidRPr="6A38882A">
        <w:rPr>
          <w:b/>
          <w:bCs/>
          <w:lang w:val="pt-BR"/>
        </w:rPr>
        <w:t>SelMUXULA</w:t>
      </w:r>
      <w:proofErr w:type="spellEnd"/>
      <w:r w:rsidRPr="6A38882A">
        <w:rPr>
          <w:lang w:val="pt-BR"/>
        </w:rPr>
        <w:t>: 0 [A saída do MUX da ULA deve ser o valor que veio do endereço]</w:t>
      </w:r>
    </w:p>
    <w:p w14:paraId="196A123B" w14:textId="367160BB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JEQC</w:t>
      </w:r>
      <w:r w:rsidRPr="6A38882A">
        <w:rPr>
          <w:lang w:val="pt-BR"/>
        </w:rPr>
        <w:t>: 0 [Não deve haver um salto no programa]</w:t>
      </w:r>
    </w:p>
    <w:p w14:paraId="1A94D1F0" w14:textId="7E8A4081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JSRC</w:t>
      </w:r>
      <w:r w:rsidRPr="6A38882A">
        <w:rPr>
          <w:lang w:val="pt-BR"/>
        </w:rPr>
        <w:t>: 0 [Não deve haver um salto no programa]</w:t>
      </w:r>
    </w:p>
    <w:p w14:paraId="4D784AC6" w14:textId="2174D4F9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RETC</w:t>
      </w:r>
      <w:r w:rsidRPr="6A38882A">
        <w:rPr>
          <w:lang w:val="pt-BR"/>
        </w:rPr>
        <w:t>: 0 [Não deve haver um salto no programa]</w:t>
      </w:r>
    </w:p>
    <w:p w14:paraId="4D419E10" w14:textId="37911621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JMPC</w:t>
      </w:r>
      <w:r w:rsidRPr="6A38882A">
        <w:rPr>
          <w:lang w:val="pt-BR"/>
        </w:rPr>
        <w:t>: 0 [Não deve haver um salto no programa]</w:t>
      </w:r>
    </w:p>
    <w:p w14:paraId="12639051" w14:textId="7E0719D5" w:rsidR="6A38882A" w:rsidRDefault="6A38882A" w:rsidP="6A38882A">
      <w:pPr>
        <w:spacing w:line="270" w:lineRule="exact"/>
        <w:ind w:left="720"/>
        <w:rPr>
          <w:lang w:val="pt-BR"/>
        </w:rPr>
      </w:pPr>
      <w:proofErr w:type="spellStart"/>
      <w:r w:rsidRPr="6A38882A">
        <w:rPr>
          <w:b/>
          <w:bCs/>
          <w:lang w:val="pt-BR"/>
        </w:rPr>
        <w:t>HabWrRET</w:t>
      </w:r>
      <w:proofErr w:type="spellEnd"/>
      <w:r w:rsidRPr="6A38882A">
        <w:rPr>
          <w:lang w:val="pt-BR"/>
        </w:rPr>
        <w:t>: 0 [Não deve haver escrita no registrador de endereço de retorno]</w:t>
      </w:r>
    </w:p>
    <w:p w14:paraId="1083F710" w14:textId="512D9F08" w:rsidR="6A38882A" w:rsidRDefault="6A38882A" w:rsidP="6A38882A">
      <w:pPr>
        <w:spacing w:line="270" w:lineRule="exact"/>
        <w:ind w:left="720"/>
        <w:rPr>
          <w:lang w:val="pt-BR"/>
        </w:rPr>
      </w:pPr>
      <w:r w:rsidRPr="6A38882A">
        <w:rPr>
          <w:b/>
          <w:bCs/>
          <w:lang w:val="pt-BR"/>
        </w:rPr>
        <w:t>JNEC</w:t>
      </w:r>
      <w:r w:rsidRPr="6A38882A">
        <w:rPr>
          <w:lang w:val="pt-BR"/>
        </w:rPr>
        <w:t>: 0 [Não deve haver um salto no programa]</w:t>
      </w:r>
    </w:p>
    <w:p w14:paraId="1632E12D" w14:textId="569FAF29" w:rsidR="5720DC9B" w:rsidRDefault="5720DC9B" w:rsidP="60637972">
      <w:pPr>
        <w:rPr>
          <w:lang w:val="pt-BR"/>
        </w:rPr>
      </w:pPr>
    </w:p>
    <w:p w14:paraId="6E349B40" w14:textId="32858A74" w:rsidR="00F30D8D" w:rsidRPr="00F30D8D" w:rsidRDefault="1A20D04C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1A20D04C">
        <w:rPr>
          <w:b/>
          <w:bCs/>
          <w:i/>
          <w:iCs/>
          <w:lang w:val="pt-BR"/>
        </w:rPr>
        <w:t>SUB</w:t>
      </w:r>
      <w:r w:rsidRPr="1A20D04C">
        <w:rPr>
          <w:b/>
          <w:bCs/>
          <w:lang w:val="pt-BR"/>
        </w:rPr>
        <w:t xml:space="preserve">: </w:t>
      </w:r>
      <w:r w:rsidRPr="1A20D04C">
        <w:rPr>
          <w:lang w:val="pt-BR"/>
        </w:rPr>
        <w:t xml:space="preserve">Efetua a operação de subtração entre o valor </w:t>
      </w:r>
      <w:r w:rsidR="06F45379" w:rsidRPr="06F45379">
        <w:rPr>
          <w:lang w:val="pt-BR"/>
        </w:rPr>
        <w:t xml:space="preserve">armazenado em um registrador e um valor armazenado em um endereço e armazena </w:t>
      </w:r>
      <w:r w:rsidR="1262D4B2" w:rsidRPr="1262D4B2">
        <w:rPr>
          <w:lang w:val="pt-BR"/>
        </w:rPr>
        <w:t xml:space="preserve">o resultado </w:t>
      </w:r>
      <w:r w:rsidR="5BCC486A" w:rsidRPr="5BCC486A">
        <w:rPr>
          <w:lang w:val="pt-BR"/>
        </w:rPr>
        <w:t>no</w:t>
      </w:r>
      <w:r w:rsidR="1262D4B2" w:rsidRPr="1262D4B2">
        <w:rPr>
          <w:lang w:val="pt-BR"/>
        </w:rPr>
        <w:t xml:space="preserve"> </w:t>
      </w:r>
      <w:r w:rsidR="23A0A95D" w:rsidRPr="23A0A95D">
        <w:rPr>
          <w:lang w:val="pt-BR"/>
        </w:rPr>
        <w:t>registrador.</w:t>
      </w:r>
    </w:p>
    <w:p w14:paraId="2EF47E4D" w14:textId="7E7DCBF6" w:rsidR="23A0A95D" w:rsidRDefault="23A0A95D" w:rsidP="23A0A95D">
      <w:pPr>
        <w:rPr>
          <w:b/>
          <w:bCs/>
          <w:lang w:val="pt-BR"/>
        </w:rPr>
      </w:pPr>
    </w:p>
    <w:p w14:paraId="494439DD" w14:textId="1220043A" w:rsidR="23A0A95D" w:rsidRPr="00B0589D" w:rsidRDefault="23A0A95D" w:rsidP="23A0A95D">
      <w:pPr>
        <w:spacing w:line="270" w:lineRule="exact"/>
        <w:ind w:firstLine="720"/>
        <w:rPr>
          <w:u w:val="single"/>
        </w:rPr>
      </w:pPr>
      <w:r w:rsidRPr="23A0A95D">
        <w:rPr>
          <w:u w:val="single"/>
        </w:rPr>
        <w:t>OpCode</w:t>
      </w:r>
    </w:p>
    <w:p w14:paraId="7E8D4B56" w14:textId="3A026B2B" w:rsidR="23A0A95D" w:rsidRDefault="23A0A95D" w:rsidP="4E9BE9BA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SUB 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4E9BE9BA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4E9BE9BA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4E9BE9BA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4E9BE9B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4E9BE9BA">
        <w:rPr>
          <w:rFonts w:ascii="Menlo" w:eastAsia="Menlo" w:hAnsi="Menlo" w:cs="Menlo"/>
          <w:color w:val="E7EE98"/>
          <w:sz w:val="18"/>
          <w:szCs w:val="18"/>
          <w:highlight w:val="darkBlue"/>
        </w:rPr>
        <w:t>"0011"</w:t>
      </w:r>
      <w:r w:rsidRPr="4E9BE9BA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265BD1E4" w14:textId="59C0BEEF" w:rsidR="23A0A95D" w:rsidRPr="00B0589D" w:rsidRDefault="23A0A95D" w:rsidP="23A0A95D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4F2E1E94" w14:textId="56ABBE74" w:rsidR="23A0A95D" w:rsidRDefault="23A0A95D" w:rsidP="23A0A95D">
      <w:pPr>
        <w:spacing w:line="270" w:lineRule="exact"/>
        <w:ind w:firstLine="720"/>
        <w:rPr>
          <w:u w:val="single"/>
          <w:lang w:val="pt-BR"/>
        </w:rPr>
      </w:pPr>
      <w:r w:rsidRPr="23A0A95D">
        <w:rPr>
          <w:u w:val="single"/>
          <w:lang w:val="pt-BR"/>
        </w:rPr>
        <w:t>Pontos de Controle</w:t>
      </w:r>
    </w:p>
    <w:p w14:paraId="24903B7B" w14:textId="65F8EC0B" w:rsidR="23A0A95D" w:rsidRDefault="23A0A95D" w:rsidP="23A0A95D">
      <w:pPr>
        <w:spacing w:line="270" w:lineRule="exact"/>
        <w:ind w:firstLine="720"/>
        <w:rPr>
          <w:lang w:val="pt-BR"/>
        </w:rPr>
      </w:pPr>
      <w:r w:rsidRPr="23A0A95D">
        <w:rPr>
          <w:b/>
          <w:bCs/>
          <w:lang w:val="pt-BR"/>
        </w:rPr>
        <w:t>WR</w:t>
      </w:r>
      <w:r w:rsidRPr="23A0A95D">
        <w:rPr>
          <w:lang w:val="pt-BR"/>
        </w:rPr>
        <w:t>: 0 [Não deve haver escrita ao endereço]</w:t>
      </w:r>
    </w:p>
    <w:p w14:paraId="57D76D02" w14:textId="1A250BBA" w:rsidR="23A0A95D" w:rsidRDefault="23A0A95D" w:rsidP="23A0A95D">
      <w:pPr>
        <w:spacing w:line="270" w:lineRule="exact"/>
        <w:ind w:firstLine="720"/>
        <w:rPr>
          <w:lang w:val="pt-BR"/>
        </w:rPr>
      </w:pPr>
      <w:r w:rsidRPr="23A0A95D">
        <w:rPr>
          <w:b/>
          <w:bCs/>
          <w:lang w:val="pt-BR"/>
        </w:rPr>
        <w:t>RD</w:t>
      </w:r>
      <w:r w:rsidRPr="23A0A95D">
        <w:rPr>
          <w:lang w:val="pt-BR"/>
        </w:rPr>
        <w:t>: 1 [Haverá leitura do endereço]</w:t>
      </w:r>
    </w:p>
    <w:p w14:paraId="4B5EB2CC" w14:textId="628E361E" w:rsidR="23A0A95D" w:rsidRDefault="23A0A95D" w:rsidP="23A0A95D">
      <w:pPr>
        <w:spacing w:line="270" w:lineRule="exact"/>
        <w:ind w:left="720"/>
        <w:rPr>
          <w:lang w:val="pt-BR"/>
        </w:rPr>
      </w:pPr>
      <w:proofErr w:type="spellStart"/>
      <w:r w:rsidRPr="23A0A95D">
        <w:rPr>
          <w:b/>
          <w:bCs/>
          <w:lang w:val="pt-BR"/>
        </w:rPr>
        <w:t>HabFlag</w:t>
      </w:r>
      <w:proofErr w:type="spellEnd"/>
      <w:r w:rsidRPr="23A0A95D">
        <w:rPr>
          <w:lang w:val="pt-BR"/>
        </w:rPr>
        <w:t>: 0 [Não queremos habilitar o flag de comparação]</w:t>
      </w:r>
    </w:p>
    <w:p w14:paraId="78736DA4" w14:textId="76F37F67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OP</w:t>
      </w:r>
      <w:r w:rsidRPr="23A0A95D">
        <w:rPr>
          <w:lang w:val="pt-BR"/>
        </w:rPr>
        <w:t xml:space="preserve">: </w:t>
      </w:r>
      <w:r w:rsidR="3F34C3CA" w:rsidRPr="3F34C3CA">
        <w:rPr>
          <w:lang w:val="pt-BR"/>
        </w:rPr>
        <w:t>00</w:t>
      </w:r>
      <w:r w:rsidRPr="23A0A95D">
        <w:rPr>
          <w:lang w:val="pt-BR"/>
        </w:rPr>
        <w:t xml:space="preserve"> [A operação realizada pela ULA deve ser a operação “</w:t>
      </w:r>
      <w:r w:rsidR="3F34C3CA" w:rsidRPr="3F34C3CA">
        <w:rPr>
          <w:lang w:val="pt-BR"/>
        </w:rPr>
        <w:t>SUB</w:t>
      </w:r>
      <w:r w:rsidRPr="23A0A95D">
        <w:rPr>
          <w:lang w:val="pt-BR"/>
        </w:rPr>
        <w:t>”]</w:t>
      </w:r>
    </w:p>
    <w:p w14:paraId="13239949" w14:textId="5A3B5ED8" w:rsidR="23A0A95D" w:rsidRDefault="23A0A95D" w:rsidP="23A0A95D">
      <w:pPr>
        <w:spacing w:line="270" w:lineRule="exact"/>
        <w:ind w:left="720"/>
        <w:rPr>
          <w:lang w:val="pt-BR"/>
        </w:rPr>
      </w:pPr>
      <w:proofErr w:type="spellStart"/>
      <w:r w:rsidRPr="23A0A95D">
        <w:rPr>
          <w:b/>
          <w:bCs/>
          <w:lang w:val="pt-BR"/>
        </w:rPr>
        <w:t>HabRegs</w:t>
      </w:r>
      <w:proofErr w:type="spellEnd"/>
      <w:r w:rsidRPr="23A0A95D">
        <w:rPr>
          <w:lang w:val="pt-BR"/>
        </w:rPr>
        <w:t>: 1 [Deve habilitar a escrita nos registradores]</w:t>
      </w:r>
    </w:p>
    <w:p w14:paraId="262A4A79" w14:textId="3FDAE2BE" w:rsidR="23A0A95D" w:rsidRDefault="23A0A95D" w:rsidP="23A0A95D">
      <w:pPr>
        <w:spacing w:line="270" w:lineRule="exact"/>
        <w:ind w:left="720"/>
        <w:rPr>
          <w:lang w:val="pt-BR"/>
        </w:rPr>
      </w:pPr>
      <w:proofErr w:type="spellStart"/>
      <w:r w:rsidRPr="23A0A95D">
        <w:rPr>
          <w:b/>
          <w:bCs/>
          <w:lang w:val="pt-BR"/>
        </w:rPr>
        <w:t>SelMUXULA</w:t>
      </w:r>
      <w:proofErr w:type="spellEnd"/>
      <w:r w:rsidRPr="23A0A95D">
        <w:rPr>
          <w:lang w:val="pt-BR"/>
        </w:rPr>
        <w:t>: 0 [A saída do MUX da ULA deve ser o valor que veio do endereço]</w:t>
      </w:r>
    </w:p>
    <w:p w14:paraId="0FDF08BC" w14:textId="367160BB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JEQC</w:t>
      </w:r>
      <w:r w:rsidRPr="23A0A95D">
        <w:rPr>
          <w:lang w:val="pt-BR"/>
        </w:rPr>
        <w:t>: 0 [Não deve haver um salto no programa]</w:t>
      </w:r>
    </w:p>
    <w:p w14:paraId="171B53BA" w14:textId="7E8A4081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JSRC</w:t>
      </w:r>
      <w:r w:rsidRPr="23A0A95D">
        <w:rPr>
          <w:lang w:val="pt-BR"/>
        </w:rPr>
        <w:t>: 0 [Não deve haver um salto no programa]</w:t>
      </w:r>
    </w:p>
    <w:p w14:paraId="052D0868" w14:textId="2174D4F9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RETC</w:t>
      </w:r>
      <w:r w:rsidRPr="23A0A95D">
        <w:rPr>
          <w:lang w:val="pt-BR"/>
        </w:rPr>
        <w:t>: 0 [Não deve haver um salto no programa]</w:t>
      </w:r>
    </w:p>
    <w:p w14:paraId="53E5062A" w14:textId="37911621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JMPC</w:t>
      </w:r>
      <w:r w:rsidRPr="23A0A95D">
        <w:rPr>
          <w:lang w:val="pt-BR"/>
        </w:rPr>
        <w:t>: 0 [Não deve haver um salto no programa]</w:t>
      </w:r>
    </w:p>
    <w:p w14:paraId="22E1379F" w14:textId="7E0719D5" w:rsidR="23A0A95D" w:rsidRDefault="23A0A95D" w:rsidP="23A0A95D">
      <w:pPr>
        <w:spacing w:line="270" w:lineRule="exact"/>
        <w:ind w:left="720"/>
        <w:rPr>
          <w:lang w:val="pt-BR"/>
        </w:rPr>
      </w:pPr>
      <w:proofErr w:type="spellStart"/>
      <w:r w:rsidRPr="23A0A95D">
        <w:rPr>
          <w:b/>
          <w:bCs/>
          <w:lang w:val="pt-BR"/>
        </w:rPr>
        <w:t>HabWrRET</w:t>
      </w:r>
      <w:proofErr w:type="spellEnd"/>
      <w:r w:rsidRPr="23A0A95D">
        <w:rPr>
          <w:lang w:val="pt-BR"/>
        </w:rPr>
        <w:t>: 0 [Não deve haver escrita no registrador de endereço de retorno]</w:t>
      </w:r>
    </w:p>
    <w:p w14:paraId="0648DC19" w14:textId="512D9F08" w:rsidR="23A0A95D" w:rsidRDefault="23A0A95D" w:rsidP="23A0A95D">
      <w:pPr>
        <w:spacing w:line="270" w:lineRule="exact"/>
        <w:ind w:left="720"/>
        <w:rPr>
          <w:lang w:val="pt-BR"/>
        </w:rPr>
      </w:pPr>
      <w:r w:rsidRPr="23A0A95D">
        <w:rPr>
          <w:b/>
          <w:bCs/>
          <w:lang w:val="pt-BR"/>
        </w:rPr>
        <w:t>JNEC</w:t>
      </w:r>
      <w:r w:rsidRPr="23A0A95D">
        <w:rPr>
          <w:lang w:val="pt-BR"/>
        </w:rPr>
        <w:t>: 0 [Não deve haver um salto no programa]</w:t>
      </w:r>
    </w:p>
    <w:p w14:paraId="47DC766F" w14:textId="7E01A27A" w:rsidR="23A0A95D" w:rsidRDefault="23A0A95D" w:rsidP="23A0A95D">
      <w:pPr>
        <w:rPr>
          <w:b/>
          <w:bCs/>
          <w:lang w:val="pt-BR"/>
        </w:rPr>
      </w:pPr>
    </w:p>
    <w:p w14:paraId="0FA9BF71" w14:textId="041C7163" w:rsidR="00F30D8D" w:rsidRPr="00F30D8D" w:rsidRDefault="45C28A80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45C28A80">
        <w:rPr>
          <w:b/>
          <w:bCs/>
          <w:i/>
          <w:iCs/>
          <w:lang w:val="pt-BR"/>
        </w:rPr>
        <w:t>AND</w:t>
      </w:r>
      <w:r w:rsidRPr="45C28A80">
        <w:rPr>
          <w:b/>
          <w:bCs/>
          <w:lang w:val="pt-BR"/>
        </w:rPr>
        <w:t xml:space="preserve">: </w:t>
      </w:r>
      <w:r w:rsidRPr="45C28A80">
        <w:rPr>
          <w:lang w:val="pt-BR"/>
        </w:rPr>
        <w:t xml:space="preserve">Efetua a operação de AND </w:t>
      </w:r>
      <w:r w:rsidR="294F4C8E" w:rsidRPr="294F4C8E">
        <w:rPr>
          <w:lang w:val="pt-BR"/>
        </w:rPr>
        <w:t>(</w:t>
      </w:r>
      <w:r w:rsidR="3E85C5F0" w:rsidRPr="3E85C5F0">
        <w:rPr>
          <w:lang w:val="pt-BR"/>
        </w:rPr>
        <w:t>bit por bit</w:t>
      </w:r>
      <w:r w:rsidR="294F4C8E" w:rsidRPr="294F4C8E">
        <w:rPr>
          <w:lang w:val="pt-BR"/>
        </w:rPr>
        <w:t xml:space="preserve">) </w:t>
      </w:r>
      <w:r w:rsidRPr="45C28A80">
        <w:rPr>
          <w:lang w:val="pt-BR"/>
        </w:rPr>
        <w:t xml:space="preserve">entre o valor armazenado em um registrador e um valor armazenado em um endereço e armazena o resultado </w:t>
      </w:r>
      <w:r w:rsidR="5BCC486A" w:rsidRPr="5BCC486A">
        <w:rPr>
          <w:lang w:val="pt-BR"/>
        </w:rPr>
        <w:t>no</w:t>
      </w:r>
      <w:r w:rsidRPr="45C28A80">
        <w:rPr>
          <w:lang w:val="pt-BR"/>
        </w:rPr>
        <w:t xml:space="preserve"> registrador.</w:t>
      </w:r>
      <w:r w:rsidR="46E280AC" w:rsidRPr="46E280AC">
        <w:rPr>
          <w:lang w:val="pt-BR"/>
        </w:rPr>
        <w:t xml:space="preserve"> </w:t>
      </w:r>
      <w:r w:rsidR="2336A272" w:rsidRPr="2336A272">
        <w:rPr>
          <w:lang w:val="pt-BR"/>
        </w:rPr>
        <w:t xml:space="preserve">A instrução “AND” pode ser usada para </w:t>
      </w:r>
      <w:r w:rsidR="4469EAA6" w:rsidRPr="4469EAA6">
        <w:rPr>
          <w:lang w:val="pt-BR"/>
        </w:rPr>
        <w:t>aplicar uma máscara sobre um valor.</w:t>
      </w:r>
    </w:p>
    <w:p w14:paraId="5DD2E7B8" w14:textId="10E5B61A" w:rsidR="00F30D8D" w:rsidRPr="00F30D8D" w:rsidRDefault="00F30D8D" w:rsidP="673AC9A3">
      <w:pPr>
        <w:rPr>
          <w:b/>
          <w:bCs/>
          <w:lang w:val="pt-BR"/>
        </w:rPr>
      </w:pPr>
    </w:p>
    <w:p w14:paraId="55369973" w14:textId="075CF0E6" w:rsidR="00F30D8D" w:rsidRPr="005A5FF2" w:rsidRDefault="29130C73" w:rsidP="04A8BAF5">
      <w:pPr>
        <w:spacing w:line="270" w:lineRule="exact"/>
        <w:ind w:firstLine="720"/>
        <w:rPr>
          <w:u w:val="single"/>
        </w:rPr>
      </w:pPr>
      <w:r w:rsidRPr="29130C73">
        <w:rPr>
          <w:u w:val="single"/>
        </w:rPr>
        <w:t>OpCode</w:t>
      </w:r>
    </w:p>
    <w:p w14:paraId="72B8C7C5" w14:textId="64BC0790" w:rsidR="00F30D8D" w:rsidRPr="008F7947" w:rsidRDefault="04A8BAF5" w:rsidP="04A8BAF5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6A180ABA" w:rsidRPr="6A180ABA">
        <w:rPr>
          <w:rFonts w:ascii="Menlo" w:eastAsia="Menlo" w:hAnsi="Menlo" w:cs="Menlo"/>
          <w:color w:val="F6F6F4"/>
          <w:sz w:val="18"/>
          <w:szCs w:val="18"/>
          <w:highlight w:val="darkBlue"/>
        </w:rPr>
        <w:t>ANDD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0D72B0A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00D72B0A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D72B0A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215510D9" w:rsidRPr="00D72B0A">
        <w:rPr>
          <w:rFonts w:ascii="Menlo" w:eastAsia="Menlo" w:hAnsi="Menlo" w:cs="Menlo"/>
          <w:color w:val="E7EE98"/>
          <w:sz w:val="18"/>
          <w:szCs w:val="18"/>
          <w:highlight w:val="darkBlue"/>
        </w:rPr>
        <w:t>0100</w:t>
      </w:r>
      <w:r w:rsidRPr="00D72B0A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00D72B0A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5620F664" w14:textId="2EA7D649" w:rsidR="00F30D8D" w:rsidRPr="008F7947" w:rsidRDefault="00F30D8D" w:rsidP="04A8BAF5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16279FF1" w14:textId="56ABBE74" w:rsidR="00F30D8D" w:rsidRPr="00F30D8D" w:rsidRDefault="04A8BAF5" w:rsidP="04A8BAF5">
      <w:pPr>
        <w:spacing w:line="270" w:lineRule="exact"/>
        <w:ind w:firstLine="720"/>
        <w:rPr>
          <w:u w:val="single"/>
          <w:lang w:val="pt-BR"/>
        </w:rPr>
      </w:pPr>
      <w:r w:rsidRPr="04A8BAF5">
        <w:rPr>
          <w:u w:val="single"/>
          <w:lang w:val="pt-BR"/>
        </w:rPr>
        <w:t>Pontos de Controle</w:t>
      </w:r>
    </w:p>
    <w:p w14:paraId="6DF52BA8" w14:textId="65F8EC0B" w:rsidR="00F30D8D" w:rsidRPr="00F30D8D" w:rsidRDefault="04A8BAF5" w:rsidP="04A8BAF5">
      <w:pPr>
        <w:spacing w:line="270" w:lineRule="exact"/>
        <w:ind w:firstLine="720"/>
        <w:rPr>
          <w:lang w:val="pt-BR"/>
        </w:rPr>
      </w:pPr>
      <w:r w:rsidRPr="04A8BAF5">
        <w:rPr>
          <w:b/>
          <w:bCs/>
          <w:lang w:val="pt-BR"/>
        </w:rPr>
        <w:t>WR</w:t>
      </w:r>
      <w:r w:rsidRPr="04A8BAF5">
        <w:rPr>
          <w:lang w:val="pt-BR"/>
        </w:rPr>
        <w:t>: 0 [Não deve haver escrita ao endereço]</w:t>
      </w:r>
    </w:p>
    <w:p w14:paraId="19A3EA78" w14:textId="1A250BBA" w:rsidR="00F30D8D" w:rsidRPr="00F30D8D" w:rsidRDefault="04A8BAF5" w:rsidP="04A8BAF5">
      <w:pPr>
        <w:spacing w:line="270" w:lineRule="exact"/>
        <w:ind w:firstLine="720"/>
        <w:rPr>
          <w:lang w:val="pt-BR"/>
        </w:rPr>
      </w:pPr>
      <w:r w:rsidRPr="04A8BAF5">
        <w:rPr>
          <w:b/>
          <w:bCs/>
          <w:lang w:val="pt-BR"/>
        </w:rPr>
        <w:t>RD</w:t>
      </w:r>
      <w:r w:rsidRPr="04A8BAF5">
        <w:rPr>
          <w:lang w:val="pt-BR"/>
        </w:rPr>
        <w:t>: 1 [Haverá leitura do endereço]</w:t>
      </w:r>
    </w:p>
    <w:p w14:paraId="47BE51CE" w14:textId="628E361E" w:rsidR="00F30D8D" w:rsidRPr="00F30D8D" w:rsidRDefault="04A8BAF5" w:rsidP="04A8BAF5">
      <w:pPr>
        <w:spacing w:line="270" w:lineRule="exact"/>
        <w:ind w:left="720"/>
        <w:rPr>
          <w:lang w:val="pt-BR"/>
        </w:rPr>
      </w:pPr>
      <w:proofErr w:type="spellStart"/>
      <w:r w:rsidRPr="04A8BAF5">
        <w:rPr>
          <w:b/>
          <w:bCs/>
          <w:lang w:val="pt-BR"/>
        </w:rPr>
        <w:t>HabFlag</w:t>
      </w:r>
      <w:proofErr w:type="spellEnd"/>
      <w:r w:rsidRPr="04A8BAF5">
        <w:rPr>
          <w:lang w:val="pt-BR"/>
        </w:rPr>
        <w:t>: 0 [Não queremos habilitar o flag de comparação]</w:t>
      </w:r>
    </w:p>
    <w:p w14:paraId="6972554A" w14:textId="284A1777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OP</w:t>
      </w:r>
      <w:r w:rsidRPr="04A8BAF5">
        <w:rPr>
          <w:lang w:val="pt-BR"/>
        </w:rPr>
        <w:t xml:space="preserve">: </w:t>
      </w:r>
      <w:r w:rsidR="4E26FFF1" w:rsidRPr="4E26FFF1">
        <w:rPr>
          <w:lang w:val="pt-BR"/>
        </w:rPr>
        <w:t>11</w:t>
      </w:r>
      <w:r w:rsidRPr="04A8BAF5">
        <w:rPr>
          <w:lang w:val="pt-BR"/>
        </w:rPr>
        <w:t xml:space="preserve"> [A operação realizada pela ULA deve ser a operação “</w:t>
      </w:r>
      <w:r w:rsidR="6E87039D" w:rsidRPr="6E87039D">
        <w:rPr>
          <w:lang w:val="pt-BR"/>
        </w:rPr>
        <w:t>AND</w:t>
      </w:r>
      <w:r w:rsidRPr="04A8BAF5">
        <w:rPr>
          <w:lang w:val="pt-BR"/>
        </w:rPr>
        <w:t>”]</w:t>
      </w:r>
    </w:p>
    <w:p w14:paraId="6917A05C" w14:textId="5A3B5ED8" w:rsidR="00F30D8D" w:rsidRPr="00F30D8D" w:rsidRDefault="04A8BAF5" w:rsidP="04A8BAF5">
      <w:pPr>
        <w:spacing w:line="270" w:lineRule="exact"/>
        <w:ind w:left="720"/>
        <w:rPr>
          <w:lang w:val="pt-BR"/>
        </w:rPr>
      </w:pPr>
      <w:proofErr w:type="spellStart"/>
      <w:r w:rsidRPr="04A8BAF5">
        <w:rPr>
          <w:b/>
          <w:bCs/>
          <w:lang w:val="pt-BR"/>
        </w:rPr>
        <w:t>HabRegs</w:t>
      </w:r>
      <w:proofErr w:type="spellEnd"/>
      <w:r w:rsidRPr="04A8BAF5">
        <w:rPr>
          <w:lang w:val="pt-BR"/>
        </w:rPr>
        <w:t>: 1 [Deve habilitar a escrita nos registradores]</w:t>
      </w:r>
    </w:p>
    <w:p w14:paraId="333B72C8" w14:textId="3FDAE2BE" w:rsidR="00F30D8D" w:rsidRPr="00F30D8D" w:rsidRDefault="04A8BAF5" w:rsidP="04A8BAF5">
      <w:pPr>
        <w:spacing w:line="270" w:lineRule="exact"/>
        <w:ind w:left="720"/>
        <w:rPr>
          <w:lang w:val="pt-BR"/>
        </w:rPr>
      </w:pPr>
      <w:proofErr w:type="spellStart"/>
      <w:r w:rsidRPr="04A8BAF5">
        <w:rPr>
          <w:b/>
          <w:bCs/>
          <w:lang w:val="pt-BR"/>
        </w:rPr>
        <w:t>SelMUXULA</w:t>
      </w:r>
      <w:proofErr w:type="spellEnd"/>
      <w:r w:rsidRPr="04A8BAF5">
        <w:rPr>
          <w:lang w:val="pt-BR"/>
        </w:rPr>
        <w:t>: 0 [A saída do MUX da ULA deve ser o valor que veio do endereço]</w:t>
      </w:r>
    </w:p>
    <w:p w14:paraId="32111614" w14:textId="367160BB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JEQC</w:t>
      </w:r>
      <w:r w:rsidRPr="04A8BAF5">
        <w:rPr>
          <w:lang w:val="pt-BR"/>
        </w:rPr>
        <w:t>: 0 [Não deve haver um salto no programa]</w:t>
      </w:r>
    </w:p>
    <w:p w14:paraId="555141DA" w14:textId="7E8A4081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JSRC</w:t>
      </w:r>
      <w:r w:rsidRPr="04A8BAF5">
        <w:rPr>
          <w:lang w:val="pt-BR"/>
        </w:rPr>
        <w:t>: 0 [Não deve haver um salto no programa]</w:t>
      </w:r>
    </w:p>
    <w:p w14:paraId="377AEEE2" w14:textId="2174D4F9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RETC</w:t>
      </w:r>
      <w:r w:rsidRPr="04A8BAF5">
        <w:rPr>
          <w:lang w:val="pt-BR"/>
        </w:rPr>
        <w:t>: 0 [Não deve haver um salto no programa]</w:t>
      </w:r>
    </w:p>
    <w:p w14:paraId="576E8153" w14:textId="37911621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JMPC</w:t>
      </w:r>
      <w:r w:rsidRPr="04A8BAF5">
        <w:rPr>
          <w:lang w:val="pt-BR"/>
        </w:rPr>
        <w:t>: 0 [Não deve haver um salto no programa]</w:t>
      </w:r>
    </w:p>
    <w:p w14:paraId="34B5F755" w14:textId="7E0719D5" w:rsidR="00F30D8D" w:rsidRPr="00F30D8D" w:rsidRDefault="04A8BAF5" w:rsidP="04A8BAF5">
      <w:pPr>
        <w:spacing w:line="270" w:lineRule="exact"/>
        <w:ind w:left="720"/>
        <w:rPr>
          <w:lang w:val="pt-BR"/>
        </w:rPr>
      </w:pPr>
      <w:proofErr w:type="spellStart"/>
      <w:r w:rsidRPr="04A8BAF5">
        <w:rPr>
          <w:b/>
          <w:bCs/>
          <w:lang w:val="pt-BR"/>
        </w:rPr>
        <w:t>HabWrRET</w:t>
      </w:r>
      <w:proofErr w:type="spellEnd"/>
      <w:r w:rsidRPr="04A8BAF5">
        <w:rPr>
          <w:lang w:val="pt-BR"/>
        </w:rPr>
        <w:t>: 0 [Não deve haver escrita no registrador de endereço de retorno]</w:t>
      </w:r>
    </w:p>
    <w:p w14:paraId="2B8A5DBF" w14:textId="512D9F08" w:rsidR="00F30D8D" w:rsidRPr="00F30D8D" w:rsidRDefault="04A8BAF5" w:rsidP="04A8BAF5">
      <w:pPr>
        <w:spacing w:line="270" w:lineRule="exact"/>
        <w:ind w:left="720"/>
        <w:rPr>
          <w:lang w:val="pt-BR"/>
        </w:rPr>
      </w:pPr>
      <w:r w:rsidRPr="04A8BAF5">
        <w:rPr>
          <w:b/>
          <w:bCs/>
          <w:lang w:val="pt-BR"/>
        </w:rPr>
        <w:t>JNEC</w:t>
      </w:r>
      <w:r w:rsidRPr="04A8BAF5">
        <w:rPr>
          <w:lang w:val="pt-BR"/>
        </w:rPr>
        <w:t>: 0 [Não deve haver um salto no programa]</w:t>
      </w:r>
    </w:p>
    <w:p w14:paraId="7334E03B" w14:textId="2BC7F7BA" w:rsidR="00F30D8D" w:rsidRPr="00F30D8D" w:rsidRDefault="00F30D8D" w:rsidP="748321C0">
      <w:pPr>
        <w:rPr>
          <w:b/>
          <w:bCs/>
          <w:lang w:val="pt-BR"/>
        </w:rPr>
      </w:pPr>
    </w:p>
    <w:p w14:paraId="4E8B2C8C" w14:textId="3ABD3F47" w:rsidR="00F30D8D" w:rsidRPr="00F30D8D" w:rsidRDefault="1EE43588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1EE43588">
        <w:rPr>
          <w:b/>
          <w:bCs/>
          <w:i/>
          <w:iCs/>
          <w:lang w:val="pt-BR"/>
        </w:rPr>
        <w:t>LDI</w:t>
      </w:r>
      <w:r w:rsidRPr="1EE43588">
        <w:rPr>
          <w:b/>
          <w:bCs/>
          <w:lang w:val="pt-BR"/>
        </w:rPr>
        <w:t xml:space="preserve">: </w:t>
      </w:r>
      <w:r w:rsidRPr="1EE43588">
        <w:rPr>
          <w:lang w:val="pt-BR"/>
        </w:rPr>
        <w:t>Carrega em um registrador o</w:t>
      </w:r>
      <w:r w:rsidR="062D5C32" w:rsidRPr="062D5C32">
        <w:rPr>
          <w:lang w:val="pt-BR"/>
        </w:rPr>
        <w:t xml:space="preserve"> valor lido do </w:t>
      </w:r>
      <w:r w:rsidR="62DB462A" w:rsidRPr="62DB462A">
        <w:rPr>
          <w:lang w:val="pt-BR"/>
        </w:rPr>
        <w:t>imediato.</w:t>
      </w:r>
    </w:p>
    <w:p w14:paraId="1C99D257" w14:textId="6EB972F7" w:rsidR="50C704CE" w:rsidRDefault="50C704CE" w:rsidP="50C704CE">
      <w:pPr>
        <w:rPr>
          <w:b/>
          <w:bCs/>
          <w:lang w:val="pt-BR"/>
        </w:rPr>
      </w:pPr>
    </w:p>
    <w:p w14:paraId="01A47CDE" w14:textId="3054BBE7" w:rsidR="66D0C2B8" w:rsidRDefault="66D0C2B8" w:rsidP="66D0C2B8">
      <w:pPr>
        <w:spacing w:line="270" w:lineRule="exact"/>
        <w:ind w:firstLine="720"/>
        <w:rPr>
          <w:u w:val="single"/>
        </w:rPr>
      </w:pPr>
      <w:r w:rsidRPr="66D0C2B8">
        <w:rPr>
          <w:u w:val="single"/>
        </w:rPr>
        <w:t>OpCode</w:t>
      </w:r>
    </w:p>
    <w:p w14:paraId="050A61FE" w14:textId="691D08DD" w:rsidR="66D0C2B8" w:rsidRDefault="66D0C2B8" w:rsidP="66D0C2B8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3E6DCC83" w:rsidRPr="3E6DCC83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LDI 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66D0C2B8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</w:rPr>
        <w:t>std_logic_vector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66D0C2B8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66D0C2B8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66D0C2B8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66D0C2B8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3B7BBA28" w:rsidRPr="3B7BBA28">
        <w:rPr>
          <w:rFonts w:ascii="Menlo" w:eastAsia="Menlo" w:hAnsi="Menlo" w:cs="Menlo"/>
          <w:color w:val="E7EE98"/>
          <w:sz w:val="18"/>
          <w:szCs w:val="18"/>
          <w:highlight w:val="darkBlue"/>
        </w:rPr>
        <w:t>0101</w:t>
      </w:r>
      <w:r w:rsidRPr="66D0C2B8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66D0C2B8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30905D4A" w14:textId="2EA7D649" w:rsidR="66D0C2B8" w:rsidRDefault="66D0C2B8" w:rsidP="66D0C2B8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48F32BDE" w14:textId="56ABBE74" w:rsidR="66D0C2B8" w:rsidRDefault="66D0C2B8" w:rsidP="66D0C2B8">
      <w:pPr>
        <w:spacing w:line="270" w:lineRule="exact"/>
        <w:ind w:firstLine="720"/>
        <w:rPr>
          <w:u w:val="single"/>
          <w:lang w:val="pt-BR"/>
        </w:rPr>
      </w:pPr>
      <w:r w:rsidRPr="66D0C2B8">
        <w:rPr>
          <w:u w:val="single"/>
          <w:lang w:val="pt-BR"/>
        </w:rPr>
        <w:t>Pontos de Controle</w:t>
      </w:r>
    </w:p>
    <w:p w14:paraId="06F9F5BF" w14:textId="65F8EC0B" w:rsidR="66D0C2B8" w:rsidRDefault="66D0C2B8" w:rsidP="66D0C2B8">
      <w:pPr>
        <w:spacing w:line="270" w:lineRule="exact"/>
        <w:ind w:firstLine="720"/>
        <w:rPr>
          <w:lang w:val="pt-BR"/>
        </w:rPr>
      </w:pPr>
      <w:r w:rsidRPr="66D0C2B8">
        <w:rPr>
          <w:b/>
          <w:bCs/>
          <w:lang w:val="pt-BR"/>
        </w:rPr>
        <w:t>WR</w:t>
      </w:r>
      <w:r w:rsidRPr="66D0C2B8">
        <w:rPr>
          <w:lang w:val="pt-BR"/>
        </w:rPr>
        <w:t>: 0 [Não deve haver escrita ao endereço]</w:t>
      </w:r>
    </w:p>
    <w:p w14:paraId="68F10783" w14:textId="2A97E697" w:rsidR="66D0C2B8" w:rsidRDefault="66D0C2B8" w:rsidP="66D0C2B8">
      <w:pPr>
        <w:spacing w:line="270" w:lineRule="exact"/>
        <w:ind w:firstLine="720"/>
        <w:rPr>
          <w:lang w:val="pt-BR"/>
        </w:rPr>
      </w:pPr>
      <w:r w:rsidRPr="66D0C2B8">
        <w:rPr>
          <w:b/>
          <w:bCs/>
          <w:lang w:val="pt-BR"/>
        </w:rPr>
        <w:t>RD</w:t>
      </w:r>
      <w:r w:rsidRPr="66D0C2B8">
        <w:rPr>
          <w:lang w:val="pt-BR"/>
        </w:rPr>
        <w:t xml:space="preserve">: </w:t>
      </w:r>
      <w:r w:rsidR="12BBD397" w:rsidRPr="12BBD397">
        <w:rPr>
          <w:lang w:val="pt-BR"/>
        </w:rPr>
        <w:t>0</w:t>
      </w:r>
      <w:r w:rsidRPr="66D0C2B8">
        <w:rPr>
          <w:lang w:val="pt-BR"/>
        </w:rPr>
        <w:t xml:space="preserve"> [</w:t>
      </w:r>
      <w:r w:rsidR="4925952D" w:rsidRPr="4925952D">
        <w:rPr>
          <w:lang w:val="pt-BR"/>
        </w:rPr>
        <w:t>Não deve haver</w:t>
      </w:r>
      <w:r w:rsidRPr="66D0C2B8">
        <w:rPr>
          <w:lang w:val="pt-BR"/>
        </w:rPr>
        <w:t xml:space="preserve"> leitura do endereço]</w:t>
      </w:r>
    </w:p>
    <w:p w14:paraId="59A3CDCF" w14:textId="628E361E" w:rsidR="66D0C2B8" w:rsidRDefault="66D0C2B8" w:rsidP="66D0C2B8">
      <w:pPr>
        <w:spacing w:line="270" w:lineRule="exact"/>
        <w:ind w:left="720"/>
        <w:rPr>
          <w:lang w:val="pt-BR"/>
        </w:rPr>
      </w:pPr>
      <w:proofErr w:type="spellStart"/>
      <w:r w:rsidRPr="66D0C2B8">
        <w:rPr>
          <w:b/>
          <w:bCs/>
          <w:lang w:val="pt-BR"/>
        </w:rPr>
        <w:t>HabFlag</w:t>
      </w:r>
      <w:proofErr w:type="spellEnd"/>
      <w:r w:rsidRPr="66D0C2B8">
        <w:rPr>
          <w:lang w:val="pt-BR"/>
        </w:rPr>
        <w:t>: 0 [Não queremos habilitar o flag de comparação]</w:t>
      </w:r>
    </w:p>
    <w:p w14:paraId="7F1AB171" w14:textId="55B94E2B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OP</w:t>
      </w:r>
      <w:r w:rsidRPr="66D0C2B8">
        <w:rPr>
          <w:lang w:val="pt-BR"/>
        </w:rPr>
        <w:t xml:space="preserve">: </w:t>
      </w:r>
      <w:r w:rsidR="4925952D" w:rsidRPr="4925952D">
        <w:rPr>
          <w:lang w:val="pt-BR"/>
        </w:rPr>
        <w:t>10</w:t>
      </w:r>
      <w:r w:rsidRPr="66D0C2B8">
        <w:rPr>
          <w:lang w:val="pt-BR"/>
        </w:rPr>
        <w:t xml:space="preserve"> [A operação realizada pela ULA deve ser a operação “</w:t>
      </w:r>
      <w:r w:rsidR="2E4FEE04" w:rsidRPr="2E4FEE04">
        <w:rPr>
          <w:lang w:val="pt-BR"/>
        </w:rPr>
        <w:t>PASSA</w:t>
      </w:r>
      <w:r w:rsidRPr="66D0C2B8">
        <w:rPr>
          <w:lang w:val="pt-BR"/>
        </w:rPr>
        <w:t>”]</w:t>
      </w:r>
    </w:p>
    <w:p w14:paraId="64C4C328" w14:textId="5A3B5ED8" w:rsidR="66D0C2B8" w:rsidRDefault="66D0C2B8" w:rsidP="66D0C2B8">
      <w:pPr>
        <w:spacing w:line="270" w:lineRule="exact"/>
        <w:ind w:left="720"/>
        <w:rPr>
          <w:lang w:val="pt-BR"/>
        </w:rPr>
      </w:pPr>
      <w:proofErr w:type="spellStart"/>
      <w:r w:rsidRPr="66D0C2B8">
        <w:rPr>
          <w:b/>
          <w:bCs/>
          <w:lang w:val="pt-BR"/>
        </w:rPr>
        <w:t>HabRegs</w:t>
      </w:r>
      <w:proofErr w:type="spellEnd"/>
      <w:r w:rsidRPr="66D0C2B8">
        <w:rPr>
          <w:lang w:val="pt-BR"/>
        </w:rPr>
        <w:t>: 1 [Deve habilitar a escrita nos registradores]</w:t>
      </w:r>
    </w:p>
    <w:p w14:paraId="12313FCD" w14:textId="1B9AF7F2" w:rsidR="66D0C2B8" w:rsidRDefault="66D0C2B8" w:rsidP="66D0C2B8">
      <w:pPr>
        <w:spacing w:line="270" w:lineRule="exact"/>
        <w:ind w:left="720"/>
        <w:rPr>
          <w:lang w:val="pt-BR"/>
        </w:rPr>
      </w:pPr>
      <w:proofErr w:type="spellStart"/>
      <w:r w:rsidRPr="66D0C2B8">
        <w:rPr>
          <w:b/>
          <w:bCs/>
          <w:lang w:val="pt-BR"/>
        </w:rPr>
        <w:t>SelMUXULA</w:t>
      </w:r>
      <w:proofErr w:type="spellEnd"/>
      <w:r w:rsidRPr="66D0C2B8">
        <w:rPr>
          <w:lang w:val="pt-BR"/>
        </w:rPr>
        <w:t xml:space="preserve">: </w:t>
      </w:r>
      <w:r w:rsidR="0F0B4DF8" w:rsidRPr="0F0B4DF8">
        <w:rPr>
          <w:lang w:val="pt-BR"/>
        </w:rPr>
        <w:t>1</w:t>
      </w:r>
      <w:r w:rsidRPr="66D0C2B8">
        <w:rPr>
          <w:lang w:val="pt-BR"/>
        </w:rPr>
        <w:t xml:space="preserve"> [A saída do MUX da ULA deve ser o valor que veio do </w:t>
      </w:r>
      <w:r w:rsidR="0F0B4DF8" w:rsidRPr="0F0B4DF8">
        <w:rPr>
          <w:lang w:val="pt-BR"/>
        </w:rPr>
        <w:t>imediato</w:t>
      </w:r>
      <w:r w:rsidRPr="66D0C2B8">
        <w:rPr>
          <w:lang w:val="pt-BR"/>
        </w:rPr>
        <w:t>]</w:t>
      </w:r>
    </w:p>
    <w:p w14:paraId="44209A15" w14:textId="367160BB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JEQC</w:t>
      </w:r>
      <w:r w:rsidRPr="66D0C2B8">
        <w:rPr>
          <w:lang w:val="pt-BR"/>
        </w:rPr>
        <w:t>: 0 [Não deve haver um salto no programa]</w:t>
      </w:r>
    </w:p>
    <w:p w14:paraId="4FC1BDCB" w14:textId="7E8A4081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JSRC</w:t>
      </w:r>
      <w:r w:rsidRPr="66D0C2B8">
        <w:rPr>
          <w:lang w:val="pt-BR"/>
        </w:rPr>
        <w:t>: 0 [Não deve haver um salto no programa]</w:t>
      </w:r>
    </w:p>
    <w:p w14:paraId="23A2A5AF" w14:textId="2174D4F9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RETC</w:t>
      </w:r>
      <w:r w:rsidRPr="66D0C2B8">
        <w:rPr>
          <w:lang w:val="pt-BR"/>
        </w:rPr>
        <w:t>: 0 [Não deve haver um salto no programa]</w:t>
      </w:r>
    </w:p>
    <w:p w14:paraId="55AD9279" w14:textId="37911621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JMPC</w:t>
      </w:r>
      <w:r w:rsidRPr="66D0C2B8">
        <w:rPr>
          <w:lang w:val="pt-BR"/>
        </w:rPr>
        <w:t>: 0 [Não deve haver um salto no programa]</w:t>
      </w:r>
    </w:p>
    <w:p w14:paraId="3A3CAE4A" w14:textId="7E0719D5" w:rsidR="66D0C2B8" w:rsidRDefault="66D0C2B8" w:rsidP="66D0C2B8">
      <w:pPr>
        <w:spacing w:line="270" w:lineRule="exact"/>
        <w:ind w:left="720"/>
        <w:rPr>
          <w:lang w:val="pt-BR"/>
        </w:rPr>
      </w:pPr>
      <w:proofErr w:type="spellStart"/>
      <w:r w:rsidRPr="66D0C2B8">
        <w:rPr>
          <w:b/>
          <w:bCs/>
          <w:lang w:val="pt-BR"/>
        </w:rPr>
        <w:t>HabWrRET</w:t>
      </w:r>
      <w:proofErr w:type="spellEnd"/>
      <w:r w:rsidRPr="66D0C2B8">
        <w:rPr>
          <w:lang w:val="pt-BR"/>
        </w:rPr>
        <w:t>: 0 [Não deve haver escrita no registrador de endereço de retorno]</w:t>
      </w:r>
    </w:p>
    <w:p w14:paraId="3BCE9ADE" w14:textId="512D9F08" w:rsidR="66D0C2B8" w:rsidRDefault="66D0C2B8" w:rsidP="66D0C2B8">
      <w:pPr>
        <w:spacing w:line="270" w:lineRule="exact"/>
        <w:ind w:left="720"/>
        <w:rPr>
          <w:lang w:val="pt-BR"/>
        </w:rPr>
      </w:pPr>
      <w:r w:rsidRPr="66D0C2B8">
        <w:rPr>
          <w:b/>
          <w:bCs/>
          <w:lang w:val="pt-BR"/>
        </w:rPr>
        <w:t>JNEC</w:t>
      </w:r>
      <w:r w:rsidRPr="66D0C2B8">
        <w:rPr>
          <w:lang w:val="pt-BR"/>
        </w:rPr>
        <w:t>: 0 [Não deve haver um salto no programa]</w:t>
      </w:r>
    </w:p>
    <w:p w14:paraId="158E0FBB" w14:textId="30FE1A44" w:rsidR="18836C54" w:rsidRDefault="18836C54" w:rsidP="18836C54">
      <w:pPr>
        <w:rPr>
          <w:b/>
          <w:bCs/>
          <w:lang w:val="pt-BR"/>
        </w:rPr>
      </w:pPr>
    </w:p>
    <w:p w14:paraId="3A213AE8" w14:textId="5DF27BB0" w:rsidR="00F30D8D" w:rsidRPr="00F30D8D" w:rsidRDefault="31EBA25F" w:rsidP="002E182F">
      <w:pPr>
        <w:pStyle w:val="ListParagraph"/>
        <w:numPr>
          <w:ilvl w:val="0"/>
          <w:numId w:val="27"/>
        </w:numPr>
        <w:rPr>
          <w:lang w:val="pt-BR"/>
        </w:rPr>
      </w:pPr>
      <w:r w:rsidRPr="31EBA25F">
        <w:rPr>
          <w:b/>
          <w:bCs/>
          <w:i/>
          <w:iCs/>
          <w:lang w:val="pt-BR"/>
        </w:rPr>
        <w:t>STA</w:t>
      </w:r>
      <w:r w:rsidRPr="31EBA25F">
        <w:rPr>
          <w:b/>
          <w:bCs/>
          <w:lang w:val="pt-BR"/>
        </w:rPr>
        <w:t xml:space="preserve">: </w:t>
      </w:r>
      <w:r w:rsidRPr="31EBA25F">
        <w:rPr>
          <w:lang w:val="pt-BR"/>
        </w:rPr>
        <w:t>Armazena o valor de um registrador em um endereço.</w:t>
      </w:r>
    </w:p>
    <w:p w14:paraId="4F7F3F01" w14:textId="5DF27BB0" w:rsidR="7CFEC750" w:rsidRDefault="7CFEC750" w:rsidP="7CFEC750">
      <w:pPr>
        <w:rPr>
          <w:lang w:val="pt-BR"/>
        </w:rPr>
      </w:pPr>
    </w:p>
    <w:p w14:paraId="6C3E7F72" w14:textId="52A6BB09" w:rsidR="7CFEC750" w:rsidRPr="004F4B10" w:rsidRDefault="7CFEC750" w:rsidP="7CFEC750">
      <w:pPr>
        <w:spacing w:line="270" w:lineRule="exact"/>
        <w:ind w:firstLine="720"/>
        <w:rPr>
          <w:u w:val="single"/>
          <w:lang w:val="pt-BR"/>
        </w:rPr>
      </w:pPr>
      <w:proofErr w:type="spellStart"/>
      <w:r w:rsidRPr="004F4B10">
        <w:rPr>
          <w:u w:val="single"/>
          <w:lang w:val="pt-BR"/>
        </w:rPr>
        <w:t>OpCode</w:t>
      </w:r>
      <w:proofErr w:type="spellEnd"/>
    </w:p>
    <w:p w14:paraId="20C63A26" w14:textId="57B47D58" w:rsidR="7CFEC750" w:rsidRPr="00763ED4" w:rsidRDefault="7CFEC750" w:rsidP="7CFEC750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651B3282" w:rsidRPr="651B3282">
        <w:rPr>
          <w:rFonts w:ascii="Menlo" w:eastAsia="Menlo" w:hAnsi="Menlo" w:cs="Menlo"/>
          <w:color w:val="F6F6F4"/>
          <w:sz w:val="18"/>
          <w:szCs w:val="18"/>
          <w:highlight w:val="darkBlue"/>
        </w:rPr>
        <w:t>STA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</w:rPr>
        <w:t>std_logic_vector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7CFEC750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7CFEC750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7CFEC750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651B3282" w:rsidRPr="651B3282">
        <w:rPr>
          <w:rFonts w:ascii="Menlo" w:eastAsia="Menlo" w:hAnsi="Menlo" w:cs="Menlo"/>
          <w:color w:val="E7EE98"/>
          <w:sz w:val="18"/>
          <w:szCs w:val="18"/>
          <w:highlight w:val="darkBlue"/>
        </w:rPr>
        <w:t>0110</w:t>
      </w:r>
      <w:r w:rsidRPr="7CFEC750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7CFEC750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6B97E96E" w14:textId="2EA7D649" w:rsidR="7CFEC750" w:rsidRPr="00763ED4" w:rsidRDefault="7CFEC750" w:rsidP="7CFEC750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726459C3" w14:textId="56ABBE74" w:rsidR="7CFEC750" w:rsidRDefault="7CFEC750" w:rsidP="7CFEC750">
      <w:pPr>
        <w:spacing w:line="270" w:lineRule="exact"/>
        <w:ind w:firstLine="720"/>
        <w:rPr>
          <w:u w:val="single"/>
          <w:lang w:val="pt-BR"/>
        </w:rPr>
      </w:pPr>
      <w:r w:rsidRPr="7CFEC750">
        <w:rPr>
          <w:u w:val="single"/>
          <w:lang w:val="pt-BR"/>
        </w:rPr>
        <w:t>Pontos de Controle</w:t>
      </w:r>
    </w:p>
    <w:p w14:paraId="4E44E1D6" w14:textId="7E2734D6" w:rsidR="7CFEC750" w:rsidRDefault="7CFEC750" w:rsidP="7CFEC750">
      <w:pPr>
        <w:spacing w:line="270" w:lineRule="exact"/>
        <w:ind w:firstLine="720"/>
        <w:rPr>
          <w:lang w:val="pt-BR"/>
        </w:rPr>
      </w:pPr>
      <w:r w:rsidRPr="7CFEC750">
        <w:rPr>
          <w:b/>
          <w:bCs/>
          <w:lang w:val="pt-BR"/>
        </w:rPr>
        <w:t>WR</w:t>
      </w:r>
      <w:r w:rsidRPr="7CFEC750">
        <w:rPr>
          <w:lang w:val="pt-BR"/>
        </w:rPr>
        <w:t xml:space="preserve">: </w:t>
      </w:r>
      <w:r w:rsidR="18D7D8AD" w:rsidRPr="18D7D8AD">
        <w:rPr>
          <w:lang w:val="pt-BR"/>
        </w:rPr>
        <w:t>1</w:t>
      </w:r>
      <w:r w:rsidRPr="7CFEC750">
        <w:rPr>
          <w:lang w:val="pt-BR"/>
        </w:rPr>
        <w:t xml:space="preserve"> [</w:t>
      </w:r>
      <w:r w:rsidR="57BE0921" w:rsidRPr="57BE0921">
        <w:rPr>
          <w:lang w:val="pt-BR"/>
        </w:rPr>
        <w:t>Haverá</w:t>
      </w:r>
      <w:r w:rsidRPr="7CFEC750">
        <w:rPr>
          <w:lang w:val="pt-BR"/>
        </w:rPr>
        <w:t xml:space="preserve"> escrita ao endereço]</w:t>
      </w:r>
    </w:p>
    <w:p w14:paraId="72A53625" w14:textId="2A97E697" w:rsidR="7CFEC750" w:rsidRDefault="7CFEC750" w:rsidP="7CFEC750">
      <w:pPr>
        <w:spacing w:line="270" w:lineRule="exact"/>
        <w:ind w:firstLine="720"/>
        <w:rPr>
          <w:lang w:val="pt-BR"/>
        </w:rPr>
      </w:pPr>
      <w:r w:rsidRPr="7CFEC750">
        <w:rPr>
          <w:b/>
          <w:bCs/>
          <w:lang w:val="pt-BR"/>
        </w:rPr>
        <w:t>RD</w:t>
      </w:r>
      <w:r w:rsidRPr="7CFEC750">
        <w:rPr>
          <w:lang w:val="pt-BR"/>
        </w:rPr>
        <w:t>: 0 [Não deve haver leitura do endereço]</w:t>
      </w:r>
    </w:p>
    <w:p w14:paraId="638D87D7" w14:textId="628E361E" w:rsidR="7CFEC750" w:rsidRDefault="7CFEC750" w:rsidP="7CFEC750">
      <w:pPr>
        <w:spacing w:line="270" w:lineRule="exact"/>
        <w:ind w:left="720"/>
        <w:rPr>
          <w:lang w:val="pt-BR"/>
        </w:rPr>
      </w:pPr>
      <w:proofErr w:type="spellStart"/>
      <w:r w:rsidRPr="7CFEC750">
        <w:rPr>
          <w:b/>
          <w:bCs/>
          <w:lang w:val="pt-BR"/>
        </w:rPr>
        <w:t>HabFlag</w:t>
      </w:r>
      <w:proofErr w:type="spellEnd"/>
      <w:r w:rsidRPr="7CFEC750">
        <w:rPr>
          <w:lang w:val="pt-BR"/>
        </w:rPr>
        <w:t>: 0 [Não queremos habilitar o flag de comparação]</w:t>
      </w:r>
    </w:p>
    <w:p w14:paraId="5A477037" w14:textId="795D118C" w:rsidR="69BA5110" w:rsidRDefault="69BA5110" w:rsidP="69BA5110">
      <w:pPr>
        <w:spacing w:line="270" w:lineRule="exact"/>
        <w:ind w:left="720"/>
        <w:rPr>
          <w:lang w:val="pt-BR"/>
        </w:rPr>
      </w:pPr>
      <w:r w:rsidRPr="69BA5110">
        <w:rPr>
          <w:b/>
          <w:bCs/>
          <w:lang w:val="pt-BR"/>
        </w:rPr>
        <w:t>OP</w:t>
      </w:r>
      <w:r w:rsidRPr="69BA5110">
        <w:rPr>
          <w:lang w:val="pt-BR"/>
        </w:rPr>
        <w:t xml:space="preserve">: XX </w:t>
      </w:r>
      <w:proofErr w:type="gramStart"/>
      <w:r w:rsidRPr="69BA5110">
        <w:rPr>
          <w:lang w:val="pt-BR"/>
        </w:rPr>
        <w:t>[Usa</w:t>
      </w:r>
      <w:r w:rsidR="00703A78">
        <w:rPr>
          <w:lang w:val="pt-BR"/>
        </w:rPr>
        <w:t>do</w:t>
      </w:r>
      <w:proofErr w:type="gramEnd"/>
      <w:r w:rsidRPr="69BA5110">
        <w:rPr>
          <w:lang w:val="pt-BR"/>
        </w:rPr>
        <w:t xml:space="preserve"> 00] [A operação realizada pela ULA não será levada em consideração]</w:t>
      </w:r>
    </w:p>
    <w:p w14:paraId="70BF1A27" w14:textId="74F062DD" w:rsidR="7CFEC750" w:rsidRDefault="7CFEC750" w:rsidP="7CFEC750">
      <w:pPr>
        <w:spacing w:line="270" w:lineRule="exact"/>
        <w:ind w:left="720"/>
        <w:rPr>
          <w:lang w:val="pt-BR"/>
        </w:rPr>
      </w:pPr>
      <w:proofErr w:type="spellStart"/>
      <w:r w:rsidRPr="7CFEC750">
        <w:rPr>
          <w:b/>
          <w:bCs/>
          <w:lang w:val="pt-BR"/>
        </w:rPr>
        <w:t>HabRegs</w:t>
      </w:r>
      <w:proofErr w:type="spellEnd"/>
      <w:r w:rsidRPr="7CFEC750">
        <w:rPr>
          <w:lang w:val="pt-BR"/>
        </w:rPr>
        <w:t xml:space="preserve">: </w:t>
      </w:r>
      <w:r w:rsidR="060CDEC2" w:rsidRPr="060CDEC2">
        <w:rPr>
          <w:lang w:val="pt-BR"/>
        </w:rPr>
        <w:t>0</w:t>
      </w:r>
      <w:r w:rsidRPr="7CFEC750">
        <w:rPr>
          <w:lang w:val="pt-BR"/>
        </w:rPr>
        <w:t xml:space="preserve"> [</w:t>
      </w:r>
      <w:r w:rsidR="638E0D42" w:rsidRPr="638E0D42">
        <w:rPr>
          <w:lang w:val="pt-BR"/>
        </w:rPr>
        <w:t>Não deve</w:t>
      </w:r>
      <w:r w:rsidRPr="7CFEC750">
        <w:rPr>
          <w:lang w:val="pt-BR"/>
        </w:rPr>
        <w:t xml:space="preserve"> habilitar a escrita nos registradores]</w:t>
      </w:r>
    </w:p>
    <w:p w14:paraId="189E45A1" w14:textId="0E2C8C9E" w:rsidR="7CFEC750" w:rsidRDefault="7CFEC750" w:rsidP="7CFEC750">
      <w:pPr>
        <w:spacing w:line="270" w:lineRule="exact"/>
        <w:ind w:left="720"/>
        <w:rPr>
          <w:lang w:val="pt-BR"/>
        </w:rPr>
      </w:pPr>
      <w:proofErr w:type="spellStart"/>
      <w:r w:rsidRPr="7CFEC750">
        <w:rPr>
          <w:b/>
          <w:bCs/>
          <w:lang w:val="pt-BR"/>
        </w:rPr>
        <w:t>SelMUXULA</w:t>
      </w:r>
      <w:proofErr w:type="spellEnd"/>
      <w:r w:rsidRPr="7CFEC750">
        <w:rPr>
          <w:lang w:val="pt-BR"/>
        </w:rPr>
        <w:t xml:space="preserve">: </w:t>
      </w:r>
      <w:r w:rsidR="463FD013" w:rsidRPr="463FD013">
        <w:rPr>
          <w:lang w:val="pt-BR"/>
        </w:rPr>
        <w:t>X</w:t>
      </w:r>
      <w:r w:rsidRPr="7CFEC750">
        <w:rPr>
          <w:lang w:val="pt-BR"/>
        </w:rPr>
        <w:t xml:space="preserve"> </w:t>
      </w:r>
      <w:proofErr w:type="gramStart"/>
      <w:r w:rsidRPr="7CFEC750">
        <w:rPr>
          <w:lang w:val="pt-BR"/>
        </w:rPr>
        <w:t>[</w:t>
      </w:r>
      <w:r w:rsidR="2B5557A6" w:rsidRPr="2B5557A6">
        <w:rPr>
          <w:lang w:val="pt-BR"/>
        </w:rPr>
        <w:t>Usado</w:t>
      </w:r>
      <w:proofErr w:type="gramEnd"/>
      <w:r w:rsidR="2B5557A6" w:rsidRPr="2B5557A6">
        <w:rPr>
          <w:lang w:val="pt-BR"/>
        </w:rPr>
        <w:t xml:space="preserve"> 0] [</w:t>
      </w:r>
      <w:r w:rsidRPr="7CFEC750">
        <w:rPr>
          <w:lang w:val="pt-BR"/>
        </w:rPr>
        <w:t xml:space="preserve">A saída do MUX da ULA </w:t>
      </w:r>
      <w:r w:rsidR="434DBDB8" w:rsidRPr="434DBDB8">
        <w:rPr>
          <w:lang w:val="pt-BR"/>
        </w:rPr>
        <w:t xml:space="preserve">não </w:t>
      </w:r>
      <w:r w:rsidR="2A96E462" w:rsidRPr="2A96E462">
        <w:rPr>
          <w:lang w:val="pt-BR"/>
        </w:rPr>
        <w:t xml:space="preserve">será levada em </w:t>
      </w:r>
      <w:r w:rsidR="3605659B" w:rsidRPr="3605659B">
        <w:rPr>
          <w:lang w:val="pt-BR"/>
        </w:rPr>
        <w:t>consideração</w:t>
      </w:r>
      <w:r w:rsidRPr="7CFEC750">
        <w:rPr>
          <w:lang w:val="pt-BR"/>
        </w:rPr>
        <w:t>]</w:t>
      </w:r>
    </w:p>
    <w:p w14:paraId="68BD33FA" w14:textId="367160BB" w:rsidR="7CFEC750" w:rsidRDefault="7CFEC750" w:rsidP="7CFEC750">
      <w:pPr>
        <w:spacing w:line="270" w:lineRule="exact"/>
        <w:ind w:left="720"/>
        <w:rPr>
          <w:lang w:val="pt-BR"/>
        </w:rPr>
      </w:pPr>
      <w:r w:rsidRPr="7CFEC750">
        <w:rPr>
          <w:b/>
          <w:bCs/>
          <w:lang w:val="pt-BR"/>
        </w:rPr>
        <w:t>JEQC</w:t>
      </w:r>
      <w:r w:rsidRPr="7CFEC750">
        <w:rPr>
          <w:lang w:val="pt-BR"/>
        </w:rPr>
        <w:t>: 0 [Não deve haver um salto no programa]</w:t>
      </w:r>
    </w:p>
    <w:p w14:paraId="6C8CBEF4" w14:textId="7E8A4081" w:rsidR="7CFEC750" w:rsidRDefault="7CFEC750" w:rsidP="7CFEC750">
      <w:pPr>
        <w:spacing w:line="270" w:lineRule="exact"/>
        <w:ind w:left="720"/>
        <w:rPr>
          <w:lang w:val="pt-BR"/>
        </w:rPr>
      </w:pPr>
      <w:r w:rsidRPr="7CFEC750">
        <w:rPr>
          <w:b/>
          <w:bCs/>
          <w:lang w:val="pt-BR"/>
        </w:rPr>
        <w:t>JSRC</w:t>
      </w:r>
      <w:r w:rsidRPr="7CFEC750">
        <w:rPr>
          <w:lang w:val="pt-BR"/>
        </w:rPr>
        <w:t>: 0 [Não deve haver um salto no programa]</w:t>
      </w:r>
    </w:p>
    <w:p w14:paraId="1A77A469" w14:textId="2174D4F9" w:rsidR="7CFEC750" w:rsidRDefault="7CFEC750" w:rsidP="7CFEC750">
      <w:pPr>
        <w:spacing w:line="270" w:lineRule="exact"/>
        <w:ind w:left="720"/>
        <w:rPr>
          <w:lang w:val="pt-BR"/>
        </w:rPr>
      </w:pPr>
      <w:r w:rsidRPr="7CFEC750">
        <w:rPr>
          <w:b/>
          <w:bCs/>
          <w:lang w:val="pt-BR"/>
        </w:rPr>
        <w:t>RETC</w:t>
      </w:r>
      <w:r w:rsidRPr="7CFEC750">
        <w:rPr>
          <w:lang w:val="pt-BR"/>
        </w:rPr>
        <w:t>: 0 [Não deve haver um salto no programa]</w:t>
      </w:r>
    </w:p>
    <w:p w14:paraId="16EAEB8B" w14:textId="37911621" w:rsidR="7CFEC750" w:rsidRDefault="7CFEC750" w:rsidP="7CFEC750">
      <w:pPr>
        <w:spacing w:line="270" w:lineRule="exact"/>
        <w:ind w:left="720"/>
        <w:rPr>
          <w:lang w:val="pt-BR"/>
        </w:rPr>
      </w:pPr>
      <w:r w:rsidRPr="7CFEC750">
        <w:rPr>
          <w:b/>
          <w:bCs/>
          <w:lang w:val="pt-BR"/>
        </w:rPr>
        <w:t>JMPC</w:t>
      </w:r>
      <w:r w:rsidRPr="7CFEC750">
        <w:rPr>
          <w:lang w:val="pt-BR"/>
        </w:rPr>
        <w:t>: 0 [Não deve haver um salto no programa]</w:t>
      </w:r>
    </w:p>
    <w:p w14:paraId="00EE5EB9" w14:textId="7E0719D5" w:rsidR="7CFEC750" w:rsidRDefault="7CFEC750" w:rsidP="7CFEC750">
      <w:pPr>
        <w:spacing w:line="270" w:lineRule="exact"/>
        <w:ind w:left="720"/>
        <w:rPr>
          <w:lang w:val="pt-BR"/>
        </w:rPr>
      </w:pPr>
      <w:proofErr w:type="spellStart"/>
      <w:r w:rsidRPr="7CFEC750">
        <w:rPr>
          <w:b/>
          <w:bCs/>
          <w:lang w:val="pt-BR"/>
        </w:rPr>
        <w:t>HabWrRET</w:t>
      </w:r>
      <w:proofErr w:type="spellEnd"/>
      <w:r w:rsidRPr="7CFEC750">
        <w:rPr>
          <w:lang w:val="pt-BR"/>
        </w:rPr>
        <w:t>: 0 [Não deve haver escrita no registrador de endereço de retorno]</w:t>
      </w:r>
    </w:p>
    <w:p w14:paraId="247C795D" w14:textId="512D9F08" w:rsidR="7CFEC750" w:rsidRDefault="7CFEC750" w:rsidP="7CFEC750">
      <w:pPr>
        <w:spacing w:line="270" w:lineRule="exact"/>
        <w:ind w:left="720"/>
        <w:rPr>
          <w:lang w:val="pt-BR"/>
        </w:rPr>
      </w:pPr>
      <w:r w:rsidRPr="7CFEC750">
        <w:rPr>
          <w:b/>
          <w:bCs/>
          <w:lang w:val="pt-BR"/>
        </w:rPr>
        <w:t>JNEC</w:t>
      </w:r>
      <w:r w:rsidRPr="7CFEC750">
        <w:rPr>
          <w:lang w:val="pt-BR"/>
        </w:rPr>
        <w:t>: 0 [Não deve haver um salto no programa]</w:t>
      </w:r>
    </w:p>
    <w:p w14:paraId="42D6369D" w14:textId="788043E1" w:rsidR="7CFEC750" w:rsidRDefault="7CFEC750" w:rsidP="7CFEC750">
      <w:pPr>
        <w:rPr>
          <w:lang w:val="pt-BR"/>
        </w:rPr>
      </w:pPr>
    </w:p>
    <w:p w14:paraId="3936FF9C" w14:textId="36C82DB3" w:rsidR="33EE527D" w:rsidRDefault="33EE527D" w:rsidP="33EE527D">
      <w:pPr>
        <w:pStyle w:val="ListParagraph"/>
        <w:numPr>
          <w:ilvl w:val="0"/>
          <w:numId w:val="27"/>
        </w:numPr>
        <w:spacing w:line="259" w:lineRule="auto"/>
        <w:rPr>
          <w:lang w:val="pt-BR"/>
        </w:rPr>
      </w:pPr>
      <w:r w:rsidRPr="33EE527D">
        <w:rPr>
          <w:b/>
          <w:bCs/>
          <w:i/>
          <w:iCs/>
          <w:lang w:val="pt-BR"/>
        </w:rPr>
        <w:t>JMP</w:t>
      </w:r>
      <w:r w:rsidRPr="33EE527D">
        <w:rPr>
          <w:b/>
          <w:bCs/>
          <w:lang w:val="pt-BR"/>
        </w:rPr>
        <w:t xml:space="preserve">: </w:t>
      </w:r>
      <w:r w:rsidRPr="33EE527D">
        <w:rPr>
          <w:lang w:val="pt-BR"/>
        </w:rPr>
        <w:t>Realiza um desvio de execução no programa</w:t>
      </w:r>
    </w:p>
    <w:p w14:paraId="4E9253E8" w14:textId="63E49ABB" w:rsidR="33EE527D" w:rsidRDefault="33EE527D" w:rsidP="33EE527D">
      <w:pPr>
        <w:spacing w:line="259" w:lineRule="auto"/>
        <w:rPr>
          <w:lang w:val="pt-BR"/>
        </w:rPr>
      </w:pPr>
    </w:p>
    <w:p w14:paraId="5067FC7E" w14:textId="56BC2932" w:rsidR="33EE527D" w:rsidRDefault="33EE527D" w:rsidP="33EE527D">
      <w:pPr>
        <w:spacing w:line="270" w:lineRule="exact"/>
        <w:ind w:firstLine="720"/>
        <w:rPr>
          <w:u w:val="single"/>
          <w:lang w:val="pt-BR"/>
        </w:rPr>
      </w:pPr>
      <w:proofErr w:type="spellStart"/>
      <w:r w:rsidRPr="33EE527D">
        <w:rPr>
          <w:u w:val="single"/>
          <w:lang w:val="pt-BR"/>
        </w:rPr>
        <w:t>OpCode</w:t>
      </w:r>
      <w:proofErr w:type="spellEnd"/>
    </w:p>
    <w:p w14:paraId="68F81383" w14:textId="4549D105" w:rsidR="33EE527D" w:rsidRPr="00C27D01" w:rsidRDefault="33EE527D" w:rsidP="33EE527D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258DBEE9" w:rsidRPr="258DBEE9">
        <w:rPr>
          <w:rFonts w:ascii="Menlo" w:eastAsia="Menlo" w:hAnsi="Menlo" w:cs="Menlo"/>
          <w:color w:val="F6F6F4"/>
          <w:sz w:val="18"/>
          <w:szCs w:val="18"/>
          <w:highlight w:val="darkBlue"/>
        </w:rPr>
        <w:t>JMP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</w:rPr>
        <w:t>std_logic_vector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33EE527D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33EE527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33EE527D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030EED6A" w:rsidRPr="030EED6A">
        <w:rPr>
          <w:rFonts w:ascii="Menlo" w:eastAsia="Menlo" w:hAnsi="Menlo" w:cs="Menlo"/>
          <w:color w:val="E7EE98"/>
          <w:sz w:val="18"/>
          <w:szCs w:val="18"/>
          <w:highlight w:val="darkBlue"/>
        </w:rPr>
        <w:t>0111</w:t>
      </w:r>
      <w:r w:rsidRPr="33EE527D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33EE527D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27E52ED4" w14:textId="2EA7D649" w:rsidR="33EE527D" w:rsidRPr="00C27D01" w:rsidRDefault="33EE527D" w:rsidP="33EE527D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56E219F1" w14:textId="56ABBE74" w:rsidR="33EE527D" w:rsidRDefault="33EE527D" w:rsidP="33EE527D">
      <w:pPr>
        <w:spacing w:line="270" w:lineRule="exact"/>
        <w:ind w:firstLine="720"/>
        <w:rPr>
          <w:u w:val="single"/>
          <w:lang w:val="pt-BR"/>
        </w:rPr>
      </w:pPr>
      <w:r w:rsidRPr="33EE527D">
        <w:rPr>
          <w:u w:val="single"/>
          <w:lang w:val="pt-BR"/>
        </w:rPr>
        <w:t>Pontos de Controle</w:t>
      </w:r>
    </w:p>
    <w:p w14:paraId="74A8E07B" w14:textId="30E110FE" w:rsidR="33EE527D" w:rsidRDefault="33EE527D" w:rsidP="33EE527D">
      <w:pPr>
        <w:spacing w:line="270" w:lineRule="exact"/>
        <w:ind w:firstLine="720"/>
        <w:rPr>
          <w:lang w:val="pt-BR"/>
        </w:rPr>
      </w:pPr>
      <w:r w:rsidRPr="33EE527D">
        <w:rPr>
          <w:b/>
          <w:bCs/>
          <w:lang w:val="pt-BR"/>
        </w:rPr>
        <w:t>WR</w:t>
      </w:r>
      <w:r w:rsidRPr="33EE527D">
        <w:rPr>
          <w:lang w:val="pt-BR"/>
        </w:rPr>
        <w:t xml:space="preserve">: </w:t>
      </w:r>
      <w:r w:rsidR="1BB0F57C" w:rsidRPr="1BB0F57C">
        <w:rPr>
          <w:lang w:val="pt-BR"/>
        </w:rPr>
        <w:t>0</w:t>
      </w:r>
      <w:r w:rsidRPr="33EE527D">
        <w:rPr>
          <w:lang w:val="pt-BR"/>
        </w:rPr>
        <w:t xml:space="preserve"> [</w:t>
      </w:r>
      <w:r w:rsidR="5E02B4A0" w:rsidRPr="5E02B4A0">
        <w:rPr>
          <w:lang w:val="pt-BR"/>
        </w:rPr>
        <w:t>Não deve haver escrita</w:t>
      </w:r>
      <w:r w:rsidRPr="33EE527D">
        <w:rPr>
          <w:lang w:val="pt-BR"/>
        </w:rPr>
        <w:t xml:space="preserve"> ao endereço]</w:t>
      </w:r>
    </w:p>
    <w:p w14:paraId="4E32620B" w14:textId="2A97E697" w:rsidR="33EE527D" w:rsidRDefault="33EE527D" w:rsidP="33EE527D">
      <w:pPr>
        <w:spacing w:line="270" w:lineRule="exact"/>
        <w:ind w:firstLine="720"/>
        <w:rPr>
          <w:lang w:val="pt-BR"/>
        </w:rPr>
      </w:pPr>
      <w:r w:rsidRPr="33EE527D">
        <w:rPr>
          <w:b/>
          <w:bCs/>
          <w:lang w:val="pt-BR"/>
        </w:rPr>
        <w:t>RD</w:t>
      </w:r>
      <w:r w:rsidRPr="33EE527D">
        <w:rPr>
          <w:lang w:val="pt-BR"/>
        </w:rPr>
        <w:t>: 0 [Não deve haver leitura do endereço]</w:t>
      </w:r>
    </w:p>
    <w:p w14:paraId="69FA8A69" w14:textId="628E361E" w:rsidR="33EE527D" w:rsidRDefault="33EE527D" w:rsidP="33EE527D">
      <w:pPr>
        <w:spacing w:line="270" w:lineRule="exact"/>
        <w:ind w:left="720"/>
        <w:rPr>
          <w:lang w:val="pt-BR"/>
        </w:rPr>
      </w:pPr>
      <w:proofErr w:type="spellStart"/>
      <w:r w:rsidRPr="33EE527D">
        <w:rPr>
          <w:b/>
          <w:bCs/>
          <w:lang w:val="pt-BR"/>
        </w:rPr>
        <w:t>HabFlag</w:t>
      </w:r>
      <w:proofErr w:type="spellEnd"/>
      <w:r w:rsidRPr="33EE527D">
        <w:rPr>
          <w:lang w:val="pt-BR"/>
        </w:rPr>
        <w:t>: 0 [Não queremos habilitar o flag de comparação]</w:t>
      </w:r>
    </w:p>
    <w:p w14:paraId="797AF6AF" w14:textId="795D118C" w:rsidR="33EE527D" w:rsidRDefault="33EE527D" w:rsidP="33EE527D">
      <w:pPr>
        <w:spacing w:line="270" w:lineRule="exact"/>
        <w:ind w:left="720"/>
        <w:rPr>
          <w:lang w:val="pt-BR"/>
        </w:rPr>
      </w:pPr>
      <w:r w:rsidRPr="33EE527D">
        <w:rPr>
          <w:b/>
          <w:bCs/>
          <w:lang w:val="pt-BR"/>
        </w:rPr>
        <w:t>OP</w:t>
      </w:r>
      <w:r w:rsidRPr="33EE527D">
        <w:rPr>
          <w:lang w:val="pt-BR"/>
        </w:rPr>
        <w:t xml:space="preserve">: XX </w:t>
      </w:r>
      <w:proofErr w:type="gramStart"/>
      <w:r w:rsidRPr="33EE527D">
        <w:rPr>
          <w:lang w:val="pt-BR"/>
        </w:rPr>
        <w:t>[Usado</w:t>
      </w:r>
      <w:proofErr w:type="gramEnd"/>
      <w:r w:rsidRPr="33EE527D">
        <w:rPr>
          <w:lang w:val="pt-BR"/>
        </w:rPr>
        <w:t xml:space="preserve"> 00] [A operação realizada pela ULA não será levada em consideração]</w:t>
      </w:r>
    </w:p>
    <w:p w14:paraId="5021F5EA" w14:textId="74F062DD" w:rsidR="33EE527D" w:rsidRDefault="33EE527D" w:rsidP="33EE527D">
      <w:pPr>
        <w:spacing w:line="270" w:lineRule="exact"/>
        <w:ind w:left="720"/>
        <w:rPr>
          <w:lang w:val="pt-BR"/>
        </w:rPr>
      </w:pPr>
      <w:proofErr w:type="spellStart"/>
      <w:r w:rsidRPr="33EE527D">
        <w:rPr>
          <w:b/>
          <w:bCs/>
          <w:lang w:val="pt-BR"/>
        </w:rPr>
        <w:t>HabRegs</w:t>
      </w:r>
      <w:proofErr w:type="spellEnd"/>
      <w:r w:rsidRPr="33EE527D">
        <w:rPr>
          <w:lang w:val="pt-BR"/>
        </w:rPr>
        <w:t>: 0 [Não deve habilitar a escrita nos registradores]</w:t>
      </w:r>
    </w:p>
    <w:p w14:paraId="5C471D3A" w14:textId="0E2C8C9E" w:rsidR="33EE527D" w:rsidRDefault="33EE527D" w:rsidP="33EE527D">
      <w:pPr>
        <w:spacing w:line="270" w:lineRule="exact"/>
        <w:ind w:left="720"/>
        <w:rPr>
          <w:lang w:val="pt-BR"/>
        </w:rPr>
      </w:pPr>
      <w:proofErr w:type="spellStart"/>
      <w:r w:rsidRPr="33EE527D">
        <w:rPr>
          <w:b/>
          <w:bCs/>
          <w:lang w:val="pt-BR"/>
        </w:rPr>
        <w:t>SelMUXULA</w:t>
      </w:r>
      <w:proofErr w:type="spellEnd"/>
      <w:r w:rsidRPr="33EE527D">
        <w:rPr>
          <w:lang w:val="pt-BR"/>
        </w:rPr>
        <w:t xml:space="preserve">: X </w:t>
      </w:r>
      <w:proofErr w:type="gramStart"/>
      <w:r w:rsidRPr="33EE527D">
        <w:rPr>
          <w:lang w:val="pt-BR"/>
        </w:rPr>
        <w:t>[Usado</w:t>
      </w:r>
      <w:proofErr w:type="gramEnd"/>
      <w:r w:rsidRPr="33EE527D">
        <w:rPr>
          <w:lang w:val="pt-BR"/>
        </w:rPr>
        <w:t xml:space="preserve"> 0] [A saída do MUX da ULA não será levada em consideração]</w:t>
      </w:r>
    </w:p>
    <w:p w14:paraId="3F35048D" w14:textId="37634993" w:rsidR="33EE527D" w:rsidRDefault="33EE527D" w:rsidP="33EE527D">
      <w:pPr>
        <w:spacing w:line="270" w:lineRule="exact"/>
        <w:ind w:left="720"/>
        <w:rPr>
          <w:lang w:val="pt-BR"/>
        </w:rPr>
      </w:pPr>
      <w:r w:rsidRPr="33EE527D">
        <w:rPr>
          <w:b/>
          <w:bCs/>
          <w:lang w:val="pt-BR"/>
        </w:rPr>
        <w:t>JEQC</w:t>
      </w:r>
      <w:r w:rsidRPr="33EE527D">
        <w:rPr>
          <w:lang w:val="pt-BR"/>
        </w:rPr>
        <w:t xml:space="preserve">: 0 [Não deve haver um salto </w:t>
      </w:r>
      <w:r w:rsidR="5C8D88CD" w:rsidRPr="5C8D88CD">
        <w:rPr>
          <w:lang w:val="pt-BR"/>
        </w:rPr>
        <w:t>condicional no</w:t>
      </w:r>
      <w:r w:rsidRPr="33EE527D">
        <w:rPr>
          <w:lang w:val="pt-BR"/>
        </w:rPr>
        <w:t xml:space="preserve"> programa]</w:t>
      </w:r>
    </w:p>
    <w:p w14:paraId="030BA0ED" w14:textId="695A003D" w:rsidR="33EE527D" w:rsidRDefault="33EE527D" w:rsidP="33EE527D">
      <w:pPr>
        <w:spacing w:line="270" w:lineRule="exact"/>
        <w:ind w:left="720"/>
        <w:rPr>
          <w:lang w:val="pt-BR"/>
        </w:rPr>
      </w:pPr>
      <w:r w:rsidRPr="33EE527D">
        <w:rPr>
          <w:b/>
          <w:bCs/>
          <w:lang w:val="pt-BR"/>
        </w:rPr>
        <w:t>JSRC</w:t>
      </w:r>
      <w:r w:rsidRPr="33EE527D">
        <w:rPr>
          <w:lang w:val="pt-BR"/>
        </w:rPr>
        <w:t xml:space="preserve">: 0 [Não deve haver um salto </w:t>
      </w:r>
      <w:r w:rsidR="393B72C6" w:rsidRPr="393B72C6">
        <w:rPr>
          <w:lang w:val="pt-BR"/>
        </w:rPr>
        <w:t xml:space="preserve">para </w:t>
      </w:r>
      <w:r w:rsidR="15E95CBF" w:rsidRPr="15E95CBF">
        <w:rPr>
          <w:lang w:val="pt-BR"/>
        </w:rPr>
        <w:t xml:space="preserve">uma </w:t>
      </w:r>
      <w:r w:rsidR="006B5370">
        <w:rPr>
          <w:lang w:val="pt-BR"/>
        </w:rPr>
        <w:t>sub-rotina</w:t>
      </w:r>
      <w:r w:rsidR="2157DDF8" w:rsidRPr="2157DDF8">
        <w:rPr>
          <w:lang w:val="pt-BR"/>
        </w:rPr>
        <w:t xml:space="preserve"> no</w:t>
      </w:r>
      <w:r w:rsidRPr="33EE527D">
        <w:rPr>
          <w:lang w:val="pt-BR"/>
        </w:rPr>
        <w:t xml:space="preserve"> programa]</w:t>
      </w:r>
    </w:p>
    <w:p w14:paraId="6D36D036" w14:textId="33DA8D29" w:rsidR="33EE527D" w:rsidRDefault="33EE527D" w:rsidP="33EE527D">
      <w:pPr>
        <w:spacing w:line="270" w:lineRule="exact"/>
        <w:ind w:left="720"/>
        <w:rPr>
          <w:lang w:val="pt-BR"/>
        </w:rPr>
      </w:pPr>
      <w:r w:rsidRPr="33EE527D">
        <w:rPr>
          <w:b/>
          <w:bCs/>
          <w:lang w:val="pt-BR"/>
        </w:rPr>
        <w:t>RETC</w:t>
      </w:r>
      <w:r w:rsidRPr="33EE527D">
        <w:rPr>
          <w:lang w:val="pt-BR"/>
        </w:rPr>
        <w:t xml:space="preserve">: 0 [Não deve haver um salto </w:t>
      </w:r>
      <w:r w:rsidR="33125721" w:rsidRPr="33125721">
        <w:rPr>
          <w:lang w:val="pt-BR"/>
        </w:rPr>
        <w:t xml:space="preserve">de </w:t>
      </w:r>
      <w:r w:rsidR="789760E9" w:rsidRPr="789760E9">
        <w:rPr>
          <w:lang w:val="pt-BR"/>
        </w:rPr>
        <w:t>retorno</w:t>
      </w:r>
      <w:r w:rsidR="33125721" w:rsidRPr="33125721">
        <w:rPr>
          <w:lang w:val="pt-BR"/>
        </w:rPr>
        <w:t xml:space="preserve"> de </w:t>
      </w:r>
      <w:r w:rsidR="006B5370">
        <w:rPr>
          <w:lang w:val="pt-BR"/>
        </w:rPr>
        <w:t>sub-rotina</w:t>
      </w:r>
      <w:r w:rsidR="6FA5345C" w:rsidRPr="6FA5345C">
        <w:rPr>
          <w:lang w:val="pt-BR"/>
        </w:rPr>
        <w:t xml:space="preserve"> no</w:t>
      </w:r>
      <w:r w:rsidRPr="33EE527D">
        <w:rPr>
          <w:lang w:val="pt-BR"/>
        </w:rPr>
        <w:t xml:space="preserve"> programa]</w:t>
      </w:r>
    </w:p>
    <w:p w14:paraId="595DABDE" w14:textId="3C27FC6B" w:rsidR="33EE527D" w:rsidRDefault="50609450" w:rsidP="33EE527D">
      <w:pPr>
        <w:spacing w:line="270" w:lineRule="exact"/>
        <w:ind w:left="720"/>
        <w:rPr>
          <w:lang w:val="pt-BR"/>
        </w:rPr>
      </w:pPr>
      <w:r w:rsidRPr="50609450">
        <w:rPr>
          <w:b/>
          <w:bCs/>
          <w:lang w:val="pt-BR"/>
        </w:rPr>
        <w:t>JMPC</w:t>
      </w:r>
      <w:r w:rsidRPr="50609450">
        <w:rPr>
          <w:lang w:val="pt-BR"/>
        </w:rPr>
        <w:t>: 1 [Realiza um desvio de execução no programa]</w:t>
      </w:r>
    </w:p>
    <w:p w14:paraId="584F92A5" w14:textId="7E0719D5" w:rsidR="33EE527D" w:rsidRDefault="33EE527D" w:rsidP="33EE527D">
      <w:pPr>
        <w:spacing w:line="270" w:lineRule="exact"/>
        <w:ind w:left="720"/>
        <w:rPr>
          <w:lang w:val="pt-BR"/>
        </w:rPr>
      </w:pPr>
      <w:proofErr w:type="spellStart"/>
      <w:r w:rsidRPr="33EE527D">
        <w:rPr>
          <w:b/>
          <w:bCs/>
          <w:lang w:val="pt-BR"/>
        </w:rPr>
        <w:t>HabWrRET</w:t>
      </w:r>
      <w:proofErr w:type="spellEnd"/>
      <w:r w:rsidRPr="33EE527D">
        <w:rPr>
          <w:lang w:val="pt-BR"/>
        </w:rPr>
        <w:t>: 0 [Não deve haver escrita no registrador de endereço de retorno]</w:t>
      </w:r>
    </w:p>
    <w:p w14:paraId="215F0462" w14:textId="190C3338" w:rsidR="33EE527D" w:rsidRDefault="33EE527D" w:rsidP="33EE527D">
      <w:pPr>
        <w:spacing w:line="270" w:lineRule="exact"/>
        <w:ind w:left="720"/>
        <w:rPr>
          <w:lang w:val="pt-BR"/>
        </w:rPr>
      </w:pPr>
      <w:r w:rsidRPr="33EE527D">
        <w:rPr>
          <w:b/>
          <w:bCs/>
          <w:lang w:val="pt-BR"/>
        </w:rPr>
        <w:t>JNEC</w:t>
      </w:r>
      <w:r w:rsidRPr="33EE527D">
        <w:rPr>
          <w:lang w:val="pt-BR"/>
        </w:rPr>
        <w:t xml:space="preserve">: 0 [Não deve haver um salto </w:t>
      </w:r>
      <w:r w:rsidR="1B73B942" w:rsidRPr="1B73B942">
        <w:rPr>
          <w:lang w:val="pt-BR"/>
        </w:rPr>
        <w:t>condicional no</w:t>
      </w:r>
      <w:r w:rsidRPr="33EE527D">
        <w:rPr>
          <w:lang w:val="pt-BR"/>
        </w:rPr>
        <w:t xml:space="preserve"> programa]</w:t>
      </w:r>
    </w:p>
    <w:p w14:paraId="503CA6A7" w14:textId="788043E1" w:rsidR="33EE527D" w:rsidRDefault="33EE527D" w:rsidP="33EE527D">
      <w:pPr>
        <w:rPr>
          <w:lang w:val="pt-BR"/>
        </w:rPr>
      </w:pPr>
    </w:p>
    <w:p w14:paraId="0FE28EFB" w14:textId="0B5F7389" w:rsidR="33EE527D" w:rsidRDefault="33EE527D" w:rsidP="33EE527D">
      <w:pPr>
        <w:spacing w:line="259" w:lineRule="auto"/>
        <w:rPr>
          <w:lang w:val="pt-BR"/>
        </w:rPr>
      </w:pPr>
    </w:p>
    <w:p w14:paraId="7F8F1D5C" w14:textId="193EA1CF" w:rsidR="00F30D8D" w:rsidRPr="00F30D8D" w:rsidRDefault="1824B68B" w:rsidP="00F30D8D">
      <w:pPr>
        <w:pStyle w:val="ListParagraph"/>
        <w:numPr>
          <w:ilvl w:val="0"/>
          <w:numId w:val="27"/>
        </w:numPr>
        <w:rPr>
          <w:lang w:val="pt-BR"/>
        </w:rPr>
      </w:pPr>
      <w:r w:rsidRPr="1824B68B">
        <w:rPr>
          <w:b/>
          <w:bCs/>
          <w:i/>
          <w:iCs/>
          <w:lang w:val="pt-BR"/>
        </w:rPr>
        <w:t>JEQ</w:t>
      </w:r>
      <w:r w:rsidRPr="1824B68B">
        <w:rPr>
          <w:b/>
          <w:bCs/>
          <w:lang w:val="pt-BR"/>
        </w:rPr>
        <w:t xml:space="preserve">: </w:t>
      </w:r>
      <w:r w:rsidRPr="1824B68B">
        <w:rPr>
          <w:lang w:val="pt-BR"/>
        </w:rPr>
        <w:t>Realiza um desvio de execução condicional no programa</w:t>
      </w:r>
      <w:r w:rsidR="390DE864" w:rsidRPr="390DE864">
        <w:rPr>
          <w:lang w:val="pt-BR"/>
        </w:rPr>
        <w:t xml:space="preserve"> quando a flag de </w:t>
      </w:r>
      <w:r w:rsidR="640928C1" w:rsidRPr="640928C1">
        <w:rPr>
          <w:lang w:val="pt-BR"/>
        </w:rPr>
        <w:t>comparação</w:t>
      </w:r>
      <w:r w:rsidR="40B712BA" w:rsidRPr="40B712BA">
        <w:rPr>
          <w:lang w:val="pt-BR"/>
        </w:rPr>
        <w:t xml:space="preserve"> </w:t>
      </w:r>
      <w:r w:rsidR="6F77A9FA" w:rsidRPr="6F77A9FA">
        <w:rPr>
          <w:lang w:val="pt-BR"/>
        </w:rPr>
        <w:t xml:space="preserve">está </w:t>
      </w:r>
      <w:r w:rsidR="61171666" w:rsidRPr="61171666">
        <w:rPr>
          <w:lang w:val="pt-BR"/>
        </w:rPr>
        <w:t>habilitada.</w:t>
      </w:r>
    </w:p>
    <w:p w14:paraId="59A6658E" w14:textId="7FF2CA00" w:rsidR="18E329CF" w:rsidRDefault="18E329CF" w:rsidP="18E329CF">
      <w:pPr>
        <w:rPr>
          <w:lang w:val="pt-BR"/>
        </w:rPr>
      </w:pPr>
    </w:p>
    <w:p w14:paraId="2582102B" w14:textId="56BC2932" w:rsidR="18E329CF" w:rsidRDefault="18E329CF" w:rsidP="18E329CF">
      <w:pPr>
        <w:spacing w:line="270" w:lineRule="exact"/>
        <w:ind w:firstLine="720"/>
        <w:rPr>
          <w:u w:val="single"/>
          <w:lang w:val="pt-BR"/>
        </w:rPr>
      </w:pPr>
      <w:proofErr w:type="spellStart"/>
      <w:r w:rsidRPr="18E329CF">
        <w:rPr>
          <w:u w:val="single"/>
          <w:lang w:val="pt-BR"/>
        </w:rPr>
        <w:t>OpCode</w:t>
      </w:r>
      <w:proofErr w:type="spellEnd"/>
    </w:p>
    <w:p w14:paraId="5882AD29" w14:textId="6C21C5B9" w:rsidR="18E329CF" w:rsidRPr="00691EDC" w:rsidRDefault="18E329CF" w:rsidP="18E329CF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44B1AEB4" w:rsidRPr="44B1AEB4">
        <w:rPr>
          <w:rFonts w:ascii="Menlo" w:eastAsia="Menlo" w:hAnsi="Menlo" w:cs="Menlo"/>
          <w:color w:val="F6F6F4"/>
          <w:sz w:val="18"/>
          <w:szCs w:val="18"/>
          <w:highlight w:val="darkBlue"/>
        </w:rPr>
        <w:t>JEQ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15F11774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15F11774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15F11774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109B4057" w:rsidRPr="109B4057">
        <w:rPr>
          <w:rFonts w:ascii="Menlo" w:eastAsia="Menlo" w:hAnsi="Menlo" w:cs="Menlo"/>
          <w:color w:val="E7EE98"/>
          <w:sz w:val="18"/>
          <w:szCs w:val="18"/>
          <w:highlight w:val="darkBlue"/>
        </w:rPr>
        <w:t>1000</w:t>
      </w:r>
      <w:r w:rsidRPr="15F11774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15F11774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2FF531E5" w14:textId="2EA7D649" w:rsidR="18E329CF" w:rsidRPr="00691EDC" w:rsidRDefault="18E329CF" w:rsidP="18E329CF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6E87D770" w14:textId="56ABBE74" w:rsidR="18E329CF" w:rsidRDefault="18E329CF" w:rsidP="18E329CF">
      <w:pPr>
        <w:spacing w:line="270" w:lineRule="exact"/>
        <w:ind w:firstLine="720"/>
        <w:rPr>
          <w:u w:val="single"/>
          <w:lang w:val="pt-BR"/>
        </w:rPr>
      </w:pPr>
      <w:r w:rsidRPr="18E329CF">
        <w:rPr>
          <w:u w:val="single"/>
          <w:lang w:val="pt-BR"/>
        </w:rPr>
        <w:t>Pontos de Controle</w:t>
      </w:r>
    </w:p>
    <w:p w14:paraId="494E3BF5" w14:textId="30E110FE" w:rsidR="18E329CF" w:rsidRDefault="18E329CF" w:rsidP="18E329CF">
      <w:pPr>
        <w:spacing w:line="270" w:lineRule="exact"/>
        <w:ind w:firstLine="720"/>
        <w:rPr>
          <w:lang w:val="pt-BR"/>
        </w:rPr>
      </w:pPr>
      <w:r w:rsidRPr="18E329CF">
        <w:rPr>
          <w:b/>
          <w:bCs/>
          <w:lang w:val="pt-BR"/>
        </w:rPr>
        <w:t>WR</w:t>
      </w:r>
      <w:r w:rsidRPr="18E329CF">
        <w:rPr>
          <w:lang w:val="pt-BR"/>
        </w:rPr>
        <w:t>: 0 [Não deve haver escrita ao endereço]</w:t>
      </w:r>
    </w:p>
    <w:p w14:paraId="4C488416" w14:textId="2A97E697" w:rsidR="18E329CF" w:rsidRDefault="18E329CF" w:rsidP="18E329CF">
      <w:pPr>
        <w:spacing w:line="270" w:lineRule="exact"/>
        <w:ind w:firstLine="720"/>
        <w:rPr>
          <w:lang w:val="pt-BR"/>
        </w:rPr>
      </w:pPr>
      <w:r w:rsidRPr="18E329CF">
        <w:rPr>
          <w:b/>
          <w:bCs/>
          <w:lang w:val="pt-BR"/>
        </w:rPr>
        <w:t>RD</w:t>
      </w:r>
      <w:r w:rsidRPr="18E329CF">
        <w:rPr>
          <w:lang w:val="pt-BR"/>
        </w:rPr>
        <w:t>: 0 [Não deve haver leitura do endereço]</w:t>
      </w:r>
    </w:p>
    <w:p w14:paraId="2D6DE789" w14:textId="628E361E" w:rsidR="18E329CF" w:rsidRDefault="18E329CF" w:rsidP="18E329CF">
      <w:pPr>
        <w:spacing w:line="270" w:lineRule="exact"/>
        <w:ind w:left="720"/>
        <w:rPr>
          <w:lang w:val="pt-BR"/>
        </w:rPr>
      </w:pPr>
      <w:proofErr w:type="spellStart"/>
      <w:r w:rsidRPr="18E329CF">
        <w:rPr>
          <w:b/>
          <w:bCs/>
          <w:lang w:val="pt-BR"/>
        </w:rPr>
        <w:t>HabFlag</w:t>
      </w:r>
      <w:proofErr w:type="spellEnd"/>
      <w:r w:rsidRPr="18E329CF">
        <w:rPr>
          <w:lang w:val="pt-BR"/>
        </w:rPr>
        <w:t>: 0 [Não queremos habilitar o flag de comparação]</w:t>
      </w:r>
    </w:p>
    <w:p w14:paraId="4A2B4964" w14:textId="795D118C" w:rsidR="18E329CF" w:rsidRDefault="18E329CF" w:rsidP="18E329CF">
      <w:pPr>
        <w:spacing w:line="270" w:lineRule="exact"/>
        <w:ind w:left="720"/>
        <w:rPr>
          <w:lang w:val="pt-BR"/>
        </w:rPr>
      </w:pPr>
      <w:r w:rsidRPr="18E329CF">
        <w:rPr>
          <w:b/>
          <w:bCs/>
          <w:lang w:val="pt-BR"/>
        </w:rPr>
        <w:t>OP</w:t>
      </w:r>
      <w:r w:rsidRPr="18E329CF">
        <w:rPr>
          <w:lang w:val="pt-BR"/>
        </w:rPr>
        <w:t xml:space="preserve">: XX </w:t>
      </w:r>
      <w:proofErr w:type="gramStart"/>
      <w:r w:rsidRPr="18E329CF">
        <w:rPr>
          <w:lang w:val="pt-BR"/>
        </w:rPr>
        <w:t>[Usado</w:t>
      </w:r>
      <w:proofErr w:type="gramEnd"/>
      <w:r w:rsidRPr="18E329CF">
        <w:rPr>
          <w:lang w:val="pt-BR"/>
        </w:rPr>
        <w:t xml:space="preserve"> 00] [A operação realizada pela ULA não será levada em consideração]</w:t>
      </w:r>
    </w:p>
    <w:p w14:paraId="5F5A5F1C" w14:textId="74F062DD" w:rsidR="18E329CF" w:rsidRDefault="18E329CF" w:rsidP="18E329CF">
      <w:pPr>
        <w:spacing w:line="270" w:lineRule="exact"/>
        <w:ind w:left="720"/>
        <w:rPr>
          <w:lang w:val="pt-BR"/>
        </w:rPr>
      </w:pPr>
      <w:proofErr w:type="spellStart"/>
      <w:r w:rsidRPr="18E329CF">
        <w:rPr>
          <w:b/>
          <w:bCs/>
          <w:lang w:val="pt-BR"/>
        </w:rPr>
        <w:t>HabRegs</w:t>
      </w:r>
      <w:proofErr w:type="spellEnd"/>
      <w:r w:rsidRPr="18E329CF">
        <w:rPr>
          <w:lang w:val="pt-BR"/>
        </w:rPr>
        <w:t>: 0 [Não deve habilitar a escrita nos registradores]</w:t>
      </w:r>
    </w:p>
    <w:p w14:paraId="75A3E200" w14:textId="0E2C8C9E" w:rsidR="18E329CF" w:rsidRDefault="18E329CF" w:rsidP="18E329CF">
      <w:pPr>
        <w:spacing w:line="270" w:lineRule="exact"/>
        <w:ind w:left="720"/>
        <w:rPr>
          <w:lang w:val="pt-BR"/>
        </w:rPr>
      </w:pPr>
      <w:proofErr w:type="spellStart"/>
      <w:r w:rsidRPr="18E329CF">
        <w:rPr>
          <w:b/>
          <w:bCs/>
          <w:lang w:val="pt-BR"/>
        </w:rPr>
        <w:t>SelMUXULA</w:t>
      </w:r>
      <w:proofErr w:type="spellEnd"/>
      <w:r w:rsidRPr="18E329CF">
        <w:rPr>
          <w:lang w:val="pt-BR"/>
        </w:rPr>
        <w:t xml:space="preserve">: X </w:t>
      </w:r>
      <w:proofErr w:type="gramStart"/>
      <w:r w:rsidRPr="18E329CF">
        <w:rPr>
          <w:lang w:val="pt-BR"/>
        </w:rPr>
        <w:t>[Usado</w:t>
      </w:r>
      <w:proofErr w:type="gramEnd"/>
      <w:r w:rsidRPr="18E329CF">
        <w:rPr>
          <w:lang w:val="pt-BR"/>
        </w:rPr>
        <w:t xml:space="preserve"> 0] [A saída do MUX da ULA não será levada em consideração]</w:t>
      </w:r>
    </w:p>
    <w:p w14:paraId="40CBB9EF" w14:textId="30DD65C2" w:rsidR="18E329CF" w:rsidRDefault="1D0D2BC3" w:rsidP="18E329CF">
      <w:pPr>
        <w:spacing w:line="270" w:lineRule="exact"/>
        <w:ind w:left="720"/>
        <w:rPr>
          <w:lang w:val="pt-BR"/>
        </w:rPr>
      </w:pPr>
      <w:r w:rsidRPr="1D0D2BC3">
        <w:rPr>
          <w:b/>
          <w:bCs/>
          <w:lang w:val="pt-BR"/>
        </w:rPr>
        <w:t>JEQC</w:t>
      </w:r>
      <w:r w:rsidRPr="1D0D2BC3">
        <w:rPr>
          <w:lang w:val="pt-BR"/>
        </w:rPr>
        <w:t xml:space="preserve">: </w:t>
      </w:r>
      <w:r w:rsidR="4E513BE7" w:rsidRPr="4E513BE7">
        <w:rPr>
          <w:lang w:val="pt-BR"/>
        </w:rPr>
        <w:t>1</w:t>
      </w:r>
      <w:r w:rsidRPr="1D0D2BC3">
        <w:rPr>
          <w:lang w:val="pt-BR"/>
        </w:rPr>
        <w:t xml:space="preserve"> [Realiza um</w:t>
      </w:r>
      <w:r w:rsidR="0EAC982F" w:rsidRPr="0EAC982F">
        <w:rPr>
          <w:lang w:val="pt-BR"/>
        </w:rPr>
        <w:t xml:space="preserve"> desvio de </w:t>
      </w:r>
      <w:r w:rsidR="3D6D2F6F" w:rsidRPr="3D6D2F6F">
        <w:rPr>
          <w:lang w:val="pt-BR"/>
        </w:rPr>
        <w:t>execução condicional</w:t>
      </w:r>
      <w:r w:rsidR="76C90360" w:rsidRPr="76C90360">
        <w:rPr>
          <w:lang w:val="pt-BR"/>
        </w:rPr>
        <w:t xml:space="preserve"> no programa </w:t>
      </w:r>
      <w:r w:rsidR="1729070D" w:rsidRPr="1729070D">
        <w:rPr>
          <w:lang w:val="pt-BR"/>
        </w:rPr>
        <w:t xml:space="preserve">caso </w:t>
      </w:r>
      <w:r w:rsidR="2B13F724" w:rsidRPr="2B13F724">
        <w:rPr>
          <w:lang w:val="pt-BR"/>
        </w:rPr>
        <w:t xml:space="preserve">o </w:t>
      </w:r>
      <w:r w:rsidR="3E2BA2B3" w:rsidRPr="3E2BA2B3">
        <w:rPr>
          <w:lang w:val="pt-BR"/>
        </w:rPr>
        <w:t xml:space="preserve">flip </w:t>
      </w:r>
      <w:proofErr w:type="spellStart"/>
      <w:r w:rsidR="3E2BA2B3" w:rsidRPr="3E2BA2B3">
        <w:rPr>
          <w:lang w:val="pt-BR"/>
        </w:rPr>
        <w:t>flop</w:t>
      </w:r>
      <w:proofErr w:type="spellEnd"/>
      <w:r w:rsidR="3E2BA2B3" w:rsidRPr="3E2BA2B3">
        <w:rPr>
          <w:lang w:val="pt-BR"/>
        </w:rPr>
        <w:t xml:space="preserve"> de comparação </w:t>
      </w:r>
      <w:r w:rsidR="2FCB0F1F" w:rsidRPr="2FCB0F1F">
        <w:rPr>
          <w:lang w:val="pt-BR"/>
        </w:rPr>
        <w:t>armazenar o valor</w:t>
      </w:r>
      <w:r w:rsidR="2355FB8A" w:rsidRPr="2355FB8A">
        <w:rPr>
          <w:lang w:val="pt-BR"/>
        </w:rPr>
        <w:t xml:space="preserve"> “1”]</w:t>
      </w:r>
    </w:p>
    <w:p w14:paraId="7AF4B667" w14:textId="3E14AB26" w:rsidR="18E329CF" w:rsidRDefault="18E329CF" w:rsidP="18E329CF">
      <w:pPr>
        <w:spacing w:line="270" w:lineRule="exact"/>
        <w:ind w:left="720"/>
        <w:rPr>
          <w:lang w:val="pt-BR"/>
        </w:rPr>
      </w:pPr>
      <w:r w:rsidRPr="18E329CF">
        <w:rPr>
          <w:b/>
          <w:bCs/>
          <w:lang w:val="pt-BR"/>
        </w:rPr>
        <w:t>JSRC</w:t>
      </w:r>
      <w:r w:rsidRPr="18E329CF">
        <w:rPr>
          <w:lang w:val="pt-BR"/>
        </w:rPr>
        <w:t xml:space="preserve">: 0 [Não deve haver um salto para uma </w:t>
      </w:r>
      <w:r w:rsidR="006B5370">
        <w:rPr>
          <w:lang w:val="pt-BR"/>
        </w:rPr>
        <w:t>sub-rotina</w:t>
      </w:r>
      <w:r w:rsidRPr="18E329CF">
        <w:rPr>
          <w:lang w:val="pt-BR"/>
        </w:rPr>
        <w:t xml:space="preserve"> no programa]</w:t>
      </w:r>
    </w:p>
    <w:p w14:paraId="4EE00C56" w14:textId="2F331FE7" w:rsidR="18E329CF" w:rsidRDefault="18E329CF" w:rsidP="18E329CF">
      <w:pPr>
        <w:spacing w:line="270" w:lineRule="exact"/>
        <w:ind w:left="720"/>
        <w:rPr>
          <w:lang w:val="pt-BR"/>
        </w:rPr>
      </w:pPr>
      <w:r w:rsidRPr="18E329CF">
        <w:rPr>
          <w:b/>
          <w:bCs/>
          <w:lang w:val="pt-BR"/>
        </w:rPr>
        <w:t>RETC</w:t>
      </w:r>
      <w:r w:rsidRPr="18E329CF">
        <w:rPr>
          <w:lang w:val="pt-BR"/>
        </w:rPr>
        <w:t xml:space="preserve">: 0 [Não deve haver um salto de </w:t>
      </w:r>
      <w:r w:rsidR="789760E9" w:rsidRPr="789760E9">
        <w:rPr>
          <w:lang w:val="pt-BR"/>
        </w:rPr>
        <w:t>retorno</w:t>
      </w:r>
      <w:r w:rsidRPr="18E329CF">
        <w:rPr>
          <w:lang w:val="pt-BR"/>
        </w:rPr>
        <w:t xml:space="preserve"> de </w:t>
      </w:r>
      <w:r w:rsidR="006B5370">
        <w:rPr>
          <w:lang w:val="pt-BR"/>
        </w:rPr>
        <w:t>sub-rotina</w:t>
      </w:r>
      <w:r w:rsidRPr="18E329CF">
        <w:rPr>
          <w:lang w:val="pt-BR"/>
        </w:rPr>
        <w:t xml:space="preserve"> no programa]</w:t>
      </w:r>
    </w:p>
    <w:p w14:paraId="48CE64D3" w14:textId="68E4B1DB" w:rsidR="18E329CF" w:rsidRDefault="00A5CCCE" w:rsidP="18E329CF">
      <w:pPr>
        <w:spacing w:line="270" w:lineRule="exact"/>
        <w:ind w:left="720"/>
        <w:rPr>
          <w:lang w:val="pt-BR"/>
        </w:rPr>
      </w:pPr>
      <w:r w:rsidRPr="00A5CCCE">
        <w:rPr>
          <w:b/>
          <w:bCs/>
          <w:lang w:val="pt-BR"/>
        </w:rPr>
        <w:t>JMPC</w:t>
      </w:r>
      <w:r w:rsidRPr="00A5CCCE">
        <w:rPr>
          <w:lang w:val="pt-BR"/>
        </w:rPr>
        <w:t>: 0 [Não deve haver um salto</w:t>
      </w:r>
      <w:r w:rsidR="5D53B6C6" w:rsidRPr="5D53B6C6">
        <w:rPr>
          <w:lang w:val="pt-BR"/>
        </w:rPr>
        <w:t xml:space="preserve"> </w:t>
      </w:r>
      <w:r w:rsidR="3A01A0BF" w:rsidRPr="3A01A0BF">
        <w:rPr>
          <w:b/>
          <w:bCs/>
          <w:lang w:val="pt-BR"/>
        </w:rPr>
        <w:t xml:space="preserve">incondicional </w:t>
      </w:r>
      <w:r w:rsidR="7DB3BA72" w:rsidRPr="7DB3BA72">
        <w:rPr>
          <w:lang w:val="pt-BR"/>
        </w:rPr>
        <w:t>no</w:t>
      </w:r>
      <w:r w:rsidR="5A61A46B" w:rsidRPr="5A61A46B">
        <w:rPr>
          <w:lang w:val="pt-BR"/>
        </w:rPr>
        <w:t xml:space="preserve"> </w:t>
      </w:r>
      <w:r w:rsidR="09223BAC" w:rsidRPr="09223BAC">
        <w:rPr>
          <w:lang w:val="pt-BR"/>
        </w:rPr>
        <w:t>programa</w:t>
      </w:r>
      <w:r w:rsidRPr="00A5CCCE">
        <w:rPr>
          <w:lang w:val="pt-BR"/>
        </w:rPr>
        <w:t>]</w:t>
      </w:r>
    </w:p>
    <w:p w14:paraId="66683BBC" w14:textId="7E0719D5" w:rsidR="18E329CF" w:rsidRDefault="18E329CF" w:rsidP="18E329CF">
      <w:pPr>
        <w:spacing w:line="270" w:lineRule="exact"/>
        <w:ind w:left="720"/>
        <w:rPr>
          <w:lang w:val="pt-BR"/>
        </w:rPr>
      </w:pPr>
      <w:proofErr w:type="spellStart"/>
      <w:r w:rsidRPr="18E329CF">
        <w:rPr>
          <w:b/>
          <w:bCs/>
          <w:lang w:val="pt-BR"/>
        </w:rPr>
        <w:t>HabWrRET</w:t>
      </w:r>
      <w:proofErr w:type="spellEnd"/>
      <w:r w:rsidRPr="18E329CF">
        <w:rPr>
          <w:lang w:val="pt-BR"/>
        </w:rPr>
        <w:t>: 0 [Não deve haver escrita no registrador de endereço de retorno]</w:t>
      </w:r>
    </w:p>
    <w:p w14:paraId="1EBBB5B9" w14:textId="567EDD98" w:rsidR="18E329CF" w:rsidRDefault="18E329CF" w:rsidP="18E329CF">
      <w:pPr>
        <w:spacing w:line="270" w:lineRule="exact"/>
        <w:ind w:left="720"/>
        <w:rPr>
          <w:lang w:val="pt-BR"/>
        </w:rPr>
      </w:pPr>
      <w:r w:rsidRPr="18E329CF">
        <w:rPr>
          <w:b/>
          <w:bCs/>
          <w:lang w:val="pt-BR"/>
        </w:rPr>
        <w:t>JNEC</w:t>
      </w:r>
      <w:r w:rsidRPr="18E329CF">
        <w:rPr>
          <w:lang w:val="pt-BR"/>
        </w:rPr>
        <w:t>: 0 [Não deve haver um salto condicional no programa</w:t>
      </w:r>
      <w:r w:rsidR="2355FB8A" w:rsidRPr="2355FB8A">
        <w:rPr>
          <w:lang w:val="pt-BR"/>
        </w:rPr>
        <w:t xml:space="preserve"> do tipo </w:t>
      </w:r>
      <w:r w:rsidR="0003E583" w:rsidRPr="0003E583">
        <w:rPr>
          <w:lang w:val="pt-BR"/>
        </w:rPr>
        <w:t>JNE</w:t>
      </w:r>
      <w:r w:rsidRPr="18E329CF">
        <w:rPr>
          <w:lang w:val="pt-BR"/>
        </w:rPr>
        <w:t>]</w:t>
      </w:r>
    </w:p>
    <w:p w14:paraId="53EA9BF1" w14:textId="14B72E13" w:rsidR="18E329CF" w:rsidRDefault="18E329CF" w:rsidP="18E329CF">
      <w:pPr>
        <w:rPr>
          <w:lang w:val="pt-BR"/>
        </w:rPr>
      </w:pPr>
    </w:p>
    <w:p w14:paraId="30665420" w14:textId="72A3E385" w:rsidR="00F30D8D" w:rsidRPr="00F30D8D" w:rsidRDefault="36306ADF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36306ADF">
        <w:rPr>
          <w:b/>
          <w:bCs/>
          <w:i/>
          <w:iCs/>
          <w:lang w:val="pt-BR"/>
        </w:rPr>
        <w:t>CEQ</w:t>
      </w:r>
      <w:r w:rsidRPr="36306ADF">
        <w:rPr>
          <w:b/>
          <w:bCs/>
          <w:lang w:val="pt-BR"/>
        </w:rPr>
        <w:t xml:space="preserve">: </w:t>
      </w:r>
      <w:r w:rsidRPr="36306ADF">
        <w:rPr>
          <w:lang w:val="pt-BR"/>
        </w:rPr>
        <w:t>Realiza uma comparação entre um valor armazenado em um registrador e um valor armazenado em um endereço. Se os valores forem iguais,</w:t>
      </w:r>
      <w:r w:rsidR="333E5884" w:rsidRPr="333E5884">
        <w:rPr>
          <w:lang w:val="pt-BR"/>
        </w:rPr>
        <w:t xml:space="preserve"> </w:t>
      </w:r>
      <w:r w:rsidR="425D5F5C" w:rsidRPr="425D5F5C">
        <w:rPr>
          <w:lang w:val="pt-BR"/>
        </w:rPr>
        <w:t>seta a</w:t>
      </w:r>
      <w:r w:rsidR="33FCCBC8" w:rsidRPr="33FCCBC8">
        <w:rPr>
          <w:lang w:val="pt-BR"/>
        </w:rPr>
        <w:t xml:space="preserve"> </w:t>
      </w:r>
      <w:r w:rsidR="6D589FB9" w:rsidRPr="6D589FB9">
        <w:rPr>
          <w:lang w:val="pt-BR"/>
        </w:rPr>
        <w:t xml:space="preserve">flag de </w:t>
      </w:r>
      <w:r w:rsidR="01438FD1" w:rsidRPr="01438FD1">
        <w:rPr>
          <w:lang w:val="pt-BR"/>
        </w:rPr>
        <w:t>comparação para “1”.</w:t>
      </w:r>
    </w:p>
    <w:p w14:paraId="029EDFF6" w14:textId="3551D186" w:rsidR="01438FD1" w:rsidRDefault="01438FD1" w:rsidP="01438FD1">
      <w:pPr>
        <w:rPr>
          <w:b/>
          <w:bCs/>
          <w:lang w:val="pt-BR"/>
        </w:rPr>
      </w:pPr>
    </w:p>
    <w:p w14:paraId="3C141207" w14:textId="56BC2932" w:rsidR="01438FD1" w:rsidRDefault="4DB70F51" w:rsidP="4DB70F51">
      <w:pPr>
        <w:spacing w:line="270" w:lineRule="exact"/>
        <w:ind w:firstLine="720"/>
        <w:rPr>
          <w:u w:val="single"/>
          <w:lang w:val="pt-BR"/>
        </w:rPr>
      </w:pPr>
      <w:proofErr w:type="spellStart"/>
      <w:r w:rsidRPr="4DB70F51">
        <w:rPr>
          <w:u w:val="single"/>
          <w:lang w:val="pt-BR"/>
        </w:rPr>
        <w:t>OpCode</w:t>
      </w:r>
      <w:proofErr w:type="spellEnd"/>
    </w:p>
    <w:p w14:paraId="304F881E" w14:textId="7FE20571" w:rsidR="01438FD1" w:rsidRPr="00745FCE" w:rsidRDefault="4DB70F51" w:rsidP="4DB70F51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  <w:proofErr w:type="spellStart"/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constant</w:t>
      </w:r>
      <w:proofErr w:type="spellEnd"/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gramStart"/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CEQ </w:t>
      </w:r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:</w:t>
      </w:r>
      <w:proofErr w:type="gramEnd"/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spellStart"/>
      <w:r w:rsidRPr="00745FCE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  <w:lang w:val="pt-BR"/>
        </w:rPr>
        <w:t>std_logic_vector</w:t>
      </w:r>
      <w:proofErr w:type="spellEnd"/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(</w:t>
      </w:r>
      <w:r w:rsidRPr="00745FCE">
        <w:rPr>
          <w:rFonts w:ascii="Menlo" w:eastAsia="Menlo" w:hAnsi="Menlo" w:cs="Menlo"/>
          <w:color w:val="BF9EEE"/>
          <w:sz w:val="18"/>
          <w:szCs w:val="18"/>
          <w:highlight w:val="darkBlue"/>
          <w:lang w:val="pt-BR"/>
        </w:rPr>
        <w:t>3</w:t>
      </w:r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spellStart"/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downto</w:t>
      </w:r>
      <w:proofErr w:type="spellEnd"/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00745FCE">
        <w:rPr>
          <w:rFonts w:ascii="Menlo" w:eastAsia="Menlo" w:hAnsi="Menlo" w:cs="Menlo"/>
          <w:color w:val="BF9EEE"/>
          <w:sz w:val="18"/>
          <w:szCs w:val="18"/>
          <w:highlight w:val="darkBlue"/>
          <w:lang w:val="pt-BR"/>
        </w:rPr>
        <w:t>0</w:t>
      </w:r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)</w:t>
      </w:r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:=</w:t>
      </w:r>
      <w:r w:rsidRPr="00745FCE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00745FCE">
        <w:rPr>
          <w:rFonts w:ascii="Menlo" w:eastAsia="Menlo" w:hAnsi="Menlo" w:cs="Menlo"/>
          <w:color w:val="E7EE98"/>
          <w:sz w:val="18"/>
          <w:szCs w:val="18"/>
          <w:highlight w:val="darkBlue"/>
          <w:lang w:val="pt-BR"/>
        </w:rPr>
        <w:t>"1001"</w:t>
      </w:r>
      <w:r w:rsidRPr="00745FCE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;</w:t>
      </w:r>
    </w:p>
    <w:p w14:paraId="4F14EEB6" w14:textId="2EA7D649" w:rsidR="01438FD1" w:rsidRPr="00745FCE" w:rsidRDefault="01438FD1" w:rsidP="4DB70F51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</w:p>
    <w:p w14:paraId="51B53712" w14:textId="56ABBE74" w:rsidR="01438FD1" w:rsidRDefault="4DB70F51" w:rsidP="4DB70F51">
      <w:pPr>
        <w:spacing w:line="270" w:lineRule="exact"/>
        <w:ind w:firstLine="720"/>
        <w:rPr>
          <w:u w:val="single"/>
          <w:lang w:val="pt-BR"/>
        </w:rPr>
      </w:pPr>
      <w:r w:rsidRPr="4DB70F51">
        <w:rPr>
          <w:u w:val="single"/>
          <w:lang w:val="pt-BR"/>
        </w:rPr>
        <w:t>Pontos de Controle</w:t>
      </w:r>
    </w:p>
    <w:p w14:paraId="580DD5B5" w14:textId="30E110FE" w:rsidR="01438FD1" w:rsidRDefault="4DB70F51" w:rsidP="4DB70F51">
      <w:pPr>
        <w:spacing w:line="270" w:lineRule="exact"/>
        <w:ind w:firstLine="720"/>
        <w:rPr>
          <w:lang w:val="pt-BR"/>
        </w:rPr>
      </w:pPr>
      <w:r w:rsidRPr="4DB70F51">
        <w:rPr>
          <w:b/>
          <w:bCs/>
          <w:lang w:val="pt-BR"/>
        </w:rPr>
        <w:t>WR</w:t>
      </w:r>
      <w:r w:rsidRPr="4DB70F51">
        <w:rPr>
          <w:lang w:val="pt-BR"/>
        </w:rPr>
        <w:t>: 0 [Não deve haver escrita ao endereço]</w:t>
      </w:r>
    </w:p>
    <w:p w14:paraId="428E6111" w14:textId="409F59A6" w:rsidR="01438FD1" w:rsidRDefault="4DB70F51" w:rsidP="4DB70F51">
      <w:pPr>
        <w:spacing w:line="270" w:lineRule="exact"/>
        <w:ind w:firstLine="720"/>
        <w:rPr>
          <w:lang w:val="pt-BR"/>
        </w:rPr>
      </w:pPr>
      <w:r w:rsidRPr="4DB70F51">
        <w:rPr>
          <w:b/>
          <w:bCs/>
          <w:lang w:val="pt-BR"/>
        </w:rPr>
        <w:t>RD</w:t>
      </w:r>
      <w:r w:rsidRPr="4DB70F51">
        <w:rPr>
          <w:lang w:val="pt-BR"/>
        </w:rPr>
        <w:t xml:space="preserve">: </w:t>
      </w:r>
      <w:r w:rsidR="6C3D3C19" w:rsidRPr="6C3D3C19">
        <w:rPr>
          <w:lang w:val="pt-BR"/>
        </w:rPr>
        <w:t>1</w:t>
      </w:r>
      <w:r w:rsidRPr="4DB70F51">
        <w:rPr>
          <w:lang w:val="pt-BR"/>
        </w:rPr>
        <w:t xml:space="preserve"> [</w:t>
      </w:r>
      <w:r w:rsidR="0246FA04" w:rsidRPr="0246FA04">
        <w:rPr>
          <w:lang w:val="pt-BR"/>
        </w:rPr>
        <w:t>deve</w:t>
      </w:r>
      <w:r w:rsidRPr="4DB70F51">
        <w:rPr>
          <w:lang w:val="pt-BR"/>
        </w:rPr>
        <w:t xml:space="preserve"> haver leitura do endereço]</w:t>
      </w:r>
    </w:p>
    <w:p w14:paraId="452ABA14" w14:textId="551B4D37" w:rsidR="01438FD1" w:rsidRDefault="4DB70F51" w:rsidP="4DB70F51">
      <w:pPr>
        <w:spacing w:line="270" w:lineRule="exact"/>
        <w:ind w:left="720"/>
        <w:rPr>
          <w:lang w:val="pt-BR"/>
        </w:rPr>
      </w:pPr>
      <w:proofErr w:type="spellStart"/>
      <w:r w:rsidRPr="4DB70F51">
        <w:rPr>
          <w:b/>
          <w:bCs/>
          <w:lang w:val="pt-BR"/>
        </w:rPr>
        <w:t>HabFlag</w:t>
      </w:r>
      <w:proofErr w:type="spellEnd"/>
      <w:r w:rsidRPr="4DB70F51">
        <w:rPr>
          <w:lang w:val="pt-BR"/>
        </w:rPr>
        <w:t>: 1 [queremos habilitar o flag de comparação]</w:t>
      </w:r>
    </w:p>
    <w:p w14:paraId="32673CEE" w14:textId="09FEE11B" w:rsidR="01438FD1" w:rsidRDefault="4DB70F51" w:rsidP="4DB70F51">
      <w:pPr>
        <w:spacing w:line="270" w:lineRule="exact"/>
        <w:ind w:left="720"/>
        <w:rPr>
          <w:lang w:val="pt-BR"/>
        </w:rPr>
      </w:pPr>
      <w:r w:rsidRPr="4DB70F51">
        <w:rPr>
          <w:b/>
          <w:bCs/>
          <w:lang w:val="pt-BR"/>
        </w:rPr>
        <w:t>OP</w:t>
      </w:r>
      <w:r w:rsidRPr="4DB70F51">
        <w:rPr>
          <w:lang w:val="pt-BR"/>
        </w:rPr>
        <w:t xml:space="preserve">: 00 [A operação realizada pela ULA </w:t>
      </w:r>
      <w:r w:rsidR="7C62D54D" w:rsidRPr="7C62D54D">
        <w:rPr>
          <w:lang w:val="pt-BR"/>
        </w:rPr>
        <w:t xml:space="preserve">deve ser </w:t>
      </w:r>
      <w:r w:rsidR="3068D222" w:rsidRPr="3068D222">
        <w:rPr>
          <w:lang w:val="pt-BR"/>
        </w:rPr>
        <w:t xml:space="preserve">a </w:t>
      </w:r>
      <w:r w:rsidR="1AE90216" w:rsidRPr="1AE90216">
        <w:rPr>
          <w:lang w:val="pt-BR"/>
        </w:rPr>
        <w:t>operação “SUB”]</w:t>
      </w:r>
    </w:p>
    <w:p w14:paraId="3B6C5E50" w14:textId="74F062DD" w:rsidR="01438FD1" w:rsidRDefault="4DB70F51" w:rsidP="4DB70F51">
      <w:pPr>
        <w:spacing w:line="270" w:lineRule="exact"/>
        <w:ind w:left="720"/>
        <w:rPr>
          <w:lang w:val="pt-BR"/>
        </w:rPr>
      </w:pPr>
      <w:proofErr w:type="spellStart"/>
      <w:r w:rsidRPr="4DB70F51">
        <w:rPr>
          <w:b/>
          <w:bCs/>
          <w:lang w:val="pt-BR"/>
        </w:rPr>
        <w:t>HabRegs</w:t>
      </w:r>
      <w:proofErr w:type="spellEnd"/>
      <w:r w:rsidRPr="4DB70F51">
        <w:rPr>
          <w:lang w:val="pt-BR"/>
        </w:rPr>
        <w:t>: 0 [Não deve habilitar a escrita nos registradores]</w:t>
      </w:r>
    </w:p>
    <w:p w14:paraId="75882E48" w14:textId="19ACC18D" w:rsidR="01438FD1" w:rsidRDefault="4DB70F51" w:rsidP="4DB70F51">
      <w:pPr>
        <w:spacing w:line="270" w:lineRule="exact"/>
        <w:ind w:left="720"/>
        <w:rPr>
          <w:lang w:val="pt-BR"/>
        </w:rPr>
      </w:pPr>
      <w:proofErr w:type="spellStart"/>
      <w:r w:rsidRPr="4DB70F51">
        <w:rPr>
          <w:b/>
          <w:bCs/>
          <w:lang w:val="pt-BR"/>
        </w:rPr>
        <w:t>SelMUXULA</w:t>
      </w:r>
      <w:proofErr w:type="spellEnd"/>
      <w:r w:rsidRPr="4DB70F51">
        <w:rPr>
          <w:lang w:val="pt-BR"/>
        </w:rPr>
        <w:t xml:space="preserve">: 0 [A saída do MUX da ULA </w:t>
      </w:r>
      <w:r w:rsidR="72CB02CF" w:rsidRPr="72CB02CF">
        <w:rPr>
          <w:lang w:val="pt-BR"/>
        </w:rPr>
        <w:t xml:space="preserve">deve ser o </w:t>
      </w:r>
      <w:r w:rsidR="218B9A10" w:rsidRPr="218B9A10">
        <w:rPr>
          <w:lang w:val="pt-BR"/>
        </w:rPr>
        <w:t xml:space="preserve">valor que veio do </w:t>
      </w:r>
      <w:r w:rsidR="4C86DA6D" w:rsidRPr="4C86DA6D">
        <w:rPr>
          <w:lang w:val="pt-BR"/>
        </w:rPr>
        <w:t>endereço</w:t>
      </w:r>
      <w:r w:rsidRPr="4DB70F51">
        <w:rPr>
          <w:lang w:val="pt-BR"/>
        </w:rPr>
        <w:t>]</w:t>
      </w:r>
    </w:p>
    <w:p w14:paraId="07E88335" w14:textId="16A4F4D2" w:rsidR="01438FD1" w:rsidRDefault="3CDABD8E" w:rsidP="4DB70F51">
      <w:pPr>
        <w:spacing w:line="270" w:lineRule="exact"/>
        <w:ind w:left="720"/>
        <w:rPr>
          <w:lang w:val="pt-BR"/>
        </w:rPr>
      </w:pPr>
      <w:r w:rsidRPr="3CDABD8E">
        <w:rPr>
          <w:b/>
          <w:bCs/>
          <w:lang w:val="pt-BR"/>
        </w:rPr>
        <w:t>JEQC</w:t>
      </w:r>
      <w:r w:rsidRPr="3CDABD8E">
        <w:rPr>
          <w:lang w:val="pt-BR"/>
        </w:rPr>
        <w:t>: 0 [Não deve haver um salto condicional no programa]</w:t>
      </w:r>
    </w:p>
    <w:p w14:paraId="4A3110C8" w14:textId="0609C020" w:rsidR="01438FD1" w:rsidRDefault="4DB70F51" w:rsidP="4DB70F51">
      <w:pPr>
        <w:spacing w:line="270" w:lineRule="exact"/>
        <w:ind w:left="720"/>
        <w:rPr>
          <w:lang w:val="pt-BR"/>
        </w:rPr>
      </w:pPr>
      <w:r w:rsidRPr="4DB70F51">
        <w:rPr>
          <w:b/>
          <w:bCs/>
          <w:lang w:val="pt-BR"/>
        </w:rPr>
        <w:t>JSRC</w:t>
      </w:r>
      <w:r w:rsidRPr="4DB70F51">
        <w:rPr>
          <w:lang w:val="pt-BR"/>
        </w:rPr>
        <w:t xml:space="preserve">: 0 [Não deve haver um salto para uma </w:t>
      </w:r>
      <w:r w:rsidR="006B5370">
        <w:rPr>
          <w:lang w:val="pt-BR"/>
        </w:rPr>
        <w:t>sub-rotina</w:t>
      </w:r>
      <w:r w:rsidRPr="4DB70F51">
        <w:rPr>
          <w:lang w:val="pt-BR"/>
        </w:rPr>
        <w:t xml:space="preserve"> no programa]</w:t>
      </w:r>
    </w:p>
    <w:p w14:paraId="25F26658" w14:textId="6B7712F9" w:rsidR="01438FD1" w:rsidRDefault="4DB70F51" w:rsidP="4DB70F51">
      <w:pPr>
        <w:spacing w:line="270" w:lineRule="exact"/>
        <w:ind w:left="720"/>
        <w:rPr>
          <w:lang w:val="pt-BR"/>
        </w:rPr>
      </w:pPr>
      <w:r w:rsidRPr="4DB70F51">
        <w:rPr>
          <w:b/>
          <w:bCs/>
          <w:lang w:val="pt-BR"/>
        </w:rPr>
        <w:t>RETC</w:t>
      </w:r>
      <w:r w:rsidRPr="4DB70F51">
        <w:rPr>
          <w:lang w:val="pt-BR"/>
        </w:rPr>
        <w:t xml:space="preserve">: 0 [Não deve haver um salto de </w:t>
      </w:r>
      <w:r w:rsidR="730D0466" w:rsidRPr="730D0466">
        <w:rPr>
          <w:lang w:val="pt-BR"/>
        </w:rPr>
        <w:t>retorno</w:t>
      </w:r>
      <w:r w:rsidRPr="4DB70F51">
        <w:rPr>
          <w:lang w:val="pt-BR"/>
        </w:rPr>
        <w:t xml:space="preserve"> de </w:t>
      </w:r>
      <w:r w:rsidR="006B5370">
        <w:rPr>
          <w:lang w:val="pt-BR"/>
        </w:rPr>
        <w:t>sub-rotina</w:t>
      </w:r>
      <w:r w:rsidRPr="4DB70F51">
        <w:rPr>
          <w:lang w:val="pt-BR"/>
        </w:rPr>
        <w:t xml:space="preserve"> no programa]</w:t>
      </w:r>
    </w:p>
    <w:p w14:paraId="5F32A403" w14:textId="68E4B1DB" w:rsidR="01438FD1" w:rsidRDefault="4DB70F51" w:rsidP="4DB70F51">
      <w:pPr>
        <w:spacing w:line="270" w:lineRule="exact"/>
        <w:ind w:left="720"/>
        <w:rPr>
          <w:lang w:val="pt-BR"/>
        </w:rPr>
      </w:pPr>
      <w:r w:rsidRPr="4DB70F51">
        <w:rPr>
          <w:b/>
          <w:bCs/>
          <w:lang w:val="pt-BR"/>
        </w:rPr>
        <w:t>JMPC</w:t>
      </w:r>
      <w:r w:rsidRPr="4DB70F51">
        <w:rPr>
          <w:lang w:val="pt-BR"/>
        </w:rPr>
        <w:t xml:space="preserve">: 0 [Não deve haver um salto </w:t>
      </w:r>
      <w:r w:rsidRPr="4DB70F51">
        <w:rPr>
          <w:b/>
          <w:bCs/>
          <w:lang w:val="pt-BR"/>
        </w:rPr>
        <w:t xml:space="preserve">incondicional </w:t>
      </w:r>
      <w:r w:rsidRPr="4DB70F51">
        <w:rPr>
          <w:lang w:val="pt-BR"/>
        </w:rPr>
        <w:t>no programa]</w:t>
      </w:r>
    </w:p>
    <w:p w14:paraId="6E88667B" w14:textId="7E0719D5" w:rsidR="01438FD1" w:rsidRDefault="4DB70F51" w:rsidP="4DB70F51">
      <w:pPr>
        <w:spacing w:line="270" w:lineRule="exact"/>
        <w:ind w:left="720"/>
        <w:rPr>
          <w:lang w:val="pt-BR"/>
        </w:rPr>
      </w:pPr>
      <w:proofErr w:type="spellStart"/>
      <w:r w:rsidRPr="4DB70F51">
        <w:rPr>
          <w:b/>
          <w:bCs/>
          <w:lang w:val="pt-BR"/>
        </w:rPr>
        <w:t>HabWrRET</w:t>
      </w:r>
      <w:proofErr w:type="spellEnd"/>
      <w:r w:rsidRPr="4DB70F51">
        <w:rPr>
          <w:lang w:val="pt-BR"/>
        </w:rPr>
        <w:t>: 0 [Não deve haver escrita no registrador de endereço de retorno]</w:t>
      </w:r>
    </w:p>
    <w:p w14:paraId="34B6B603" w14:textId="567EDD98" w:rsidR="01438FD1" w:rsidRDefault="4DB70F51" w:rsidP="4DB70F51">
      <w:pPr>
        <w:spacing w:line="270" w:lineRule="exact"/>
        <w:ind w:left="720"/>
        <w:rPr>
          <w:lang w:val="pt-BR"/>
        </w:rPr>
      </w:pPr>
      <w:r w:rsidRPr="4DB70F51">
        <w:rPr>
          <w:b/>
          <w:bCs/>
          <w:lang w:val="pt-BR"/>
        </w:rPr>
        <w:t>JNEC</w:t>
      </w:r>
      <w:r w:rsidRPr="4DB70F51">
        <w:rPr>
          <w:lang w:val="pt-BR"/>
        </w:rPr>
        <w:t>: 0 [Não deve haver um salto condicional no programa do tipo JNE]</w:t>
      </w:r>
    </w:p>
    <w:p w14:paraId="33D560B8" w14:textId="0D0056F9" w:rsidR="01438FD1" w:rsidRDefault="01438FD1" w:rsidP="01438FD1">
      <w:pPr>
        <w:rPr>
          <w:b/>
          <w:bCs/>
          <w:lang w:val="pt-BR"/>
        </w:rPr>
      </w:pPr>
    </w:p>
    <w:p w14:paraId="60B61349" w14:textId="7F4F4E45" w:rsidR="00F30D8D" w:rsidRPr="00F30D8D" w:rsidRDefault="1823ED3D" w:rsidP="00F30D8D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1823ED3D">
        <w:rPr>
          <w:b/>
          <w:bCs/>
          <w:i/>
          <w:iCs/>
          <w:lang w:val="pt-BR"/>
        </w:rPr>
        <w:t>JSR</w:t>
      </w:r>
      <w:r w:rsidRPr="1823ED3D">
        <w:rPr>
          <w:b/>
          <w:bCs/>
          <w:lang w:val="pt-BR"/>
        </w:rPr>
        <w:t>:</w:t>
      </w:r>
      <w:r w:rsidRPr="1823ED3D">
        <w:rPr>
          <w:lang w:val="pt-BR"/>
        </w:rPr>
        <w:t xml:space="preserve"> Realiza um desvio de execução no programa para uma sub-rotina</w:t>
      </w:r>
      <w:r w:rsidR="0BAED9A8" w:rsidRPr="0BAED9A8">
        <w:rPr>
          <w:lang w:val="pt-BR"/>
        </w:rPr>
        <w:t>.</w:t>
      </w:r>
    </w:p>
    <w:p w14:paraId="5B9AB4F1" w14:textId="27120F8E" w:rsidR="0BAED9A8" w:rsidRDefault="0BAED9A8" w:rsidP="0BAED9A8">
      <w:pPr>
        <w:rPr>
          <w:b/>
          <w:bCs/>
          <w:lang w:val="pt-BR"/>
        </w:rPr>
      </w:pPr>
    </w:p>
    <w:p w14:paraId="3247111D" w14:textId="56BC2932" w:rsidR="0BAED9A8" w:rsidRDefault="36AA1A05" w:rsidP="36AA1A05">
      <w:pPr>
        <w:spacing w:line="270" w:lineRule="exact"/>
        <w:ind w:firstLine="720"/>
        <w:rPr>
          <w:u w:val="single"/>
          <w:lang w:val="pt-BR"/>
        </w:rPr>
      </w:pPr>
      <w:proofErr w:type="spellStart"/>
      <w:r w:rsidRPr="36AA1A05">
        <w:rPr>
          <w:u w:val="single"/>
          <w:lang w:val="pt-BR"/>
        </w:rPr>
        <w:t>OpCode</w:t>
      </w:r>
      <w:proofErr w:type="spellEnd"/>
    </w:p>
    <w:p w14:paraId="2D0D2E1B" w14:textId="6ECCACB3" w:rsidR="0BAED9A8" w:rsidRDefault="36AA1A05" w:rsidP="36AA1A05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  <w:proofErr w:type="spellStart"/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constant</w:t>
      </w:r>
      <w:proofErr w:type="spellEnd"/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gramStart"/>
      <w:r w:rsidR="142B4886" w:rsidRPr="142B4886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>JSR</w:t>
      </w:r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:</w:t>
      </w:r>
      <w:proofErr w:type="gramEnd"/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spellStart"/>
      <w:r w:rsidRPr="36AA1A05">
        <w:rPr>
          <w:rFonts w:ascii="Menlo" w:eastAsia="Menlo" w:hAnsi="Menlo" w:cs="Menlo"/>
          <w:i/>
          <w:iCs/>
          <w:color w:val="97E1F1"/>
          <w:sz w:val="18"/>
          <w:szCs w:val="18"/>
          <w:highlight w:val="darkBlue"/>
          <w:lang w:val="pt-BR"/>
        </w:rPr>
        <w:t>std_logic_vector</w:t>
      </w:r>
      <w:proofErr w:type="spellEnd"/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(</w:t>
      </w:r>
      <w:r w:rsidRPr="36AA1A05">
        <w:rPr>
          <w:rFonts w:ascii="Menlo" w:eastAsia="Menlo" w:hAnsi="Menlo" w:cs="Menlo"/>
          <w:color w:val="BF9EEE"/>
          <w:sz w:val="18"/>
          <w:szCs w:val="18"/>
          <w:highlight w:val="darkBlue"/>
          <w:lang w:val="pt-BR"/>
        </w:rPr>
        <w:t>3</w:t>
      </w:r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proofErr w:type="spellStart"/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downto</w:t>
      </w:r>
      <w:proofErr w:type="spellEnd"/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36AA1A05">
        <w:rPr>
          <w:rFonts w:ascii="Menlo" w:eastAsia="Menlo" w:hAnsi="Menlo" w:cs="Menlo"/>
          <w:color w:val="BF9EEE"/>
          <w:sz w:val="18"/>
          <w:szCs w:val="18"/>
          <w:highlight w:val="darkBlue"/>
          <w:lang w:val="pt-BR"/>
        </w:rPr>
        <w:t>0</w:t>
      </w:r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)</w:t>
      </w:r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:=</w:t>
      </w:r>
      <w:r w:rsidRPr="36AA1A05">
        <w:rPr>
          <w:rFonts w:ascii="Menlo" w:eastAsia="Menlo" w:hAnsi="Menlo" w:cs="Menlo"/>
          <w:color w:val="F6F6F4"/>
          <w:sz w:val="18"/>
          <w:szCs w:val="18"/>
          <w:highlight w:val="darkBlue"/>
          <w:lang w:val="pt-BR"/>
        </w:rPr>
        <w:t xml:space="preserve"> </w:t>
      </w:r>
      <w:r w:rsidRPr="36AA1A05">
        <w:rPr>
          <w:rFonts w:ascii="Menlo" w:eastAsia="Menlo" w:hAnsi="Menlo" w:cs="Menlo"/>
          <w:color w:val="E7EE98"/>
          <w:sz w:val="18"/>
          <w:szCs w:val="18"/>
          <w:highlight w:val="darkBlue"/>
          <w:lang w:val="pt-BR"/>
        </w:rPr>
        <w:t>"</w:t>
      </w:r>
      <w:r w:rsidR="7B746F2F" w:rsidRPr="7B746F2F">
        <w:rPr>
          <w:rFonts w:ascii="Menlo" w:eastAsia="Menlo" w:hAnsi="Menlo" w:cs="Menlo"/>
          <w:color w:val="E7EE98"/>
          <w:sz w:val="18"/>
          <w:szCs w:val="18"/>
          <w:highlight w:val="darkBlue"/>
          <w:lang w:val="pt-BR"/>
        </w:rPr>
        <w:t>1010</w:t>
      </w:r>
      <w:r w:rsidRPr="36AA1A05">
        <w:rPr>
          <w:rFonts w:ascii="Menlo" w:eastAsia="Menlo" w:hAnsi="Menlo" w:cs="Menlo"/>
          <w:color w:val="E7EE98"/>
          <w:sz w:val="18"/>
          <w:szCs w:val="18"/>
          <w:highlight w:val="darkBlue"/>
          <w:lang w:val="pt-BR"/>
        </w:rPr>
        <w:t>"</w:t>
      </w:r>
      <w:r w:rsidRPr="36AA1A05"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  <w:t>;</w:t>
      </w:r>
    </w:p>
    <w:p w14:paraId="1085120B" w14:textId="2EA7D649" w:rsidR="0BAED9A8" w:rsidRDefault="0BAED9A8" w:rsidP="36AA1A05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  <w:lang w:val="pt-BR"/>
        </w:rPr>
      </w:pPr>
    </w:p>
    <w:p w14:paraId="62ED3E80" w14:textId="56ABBE74" w:rsidR="0BAED9A8" w:rsidRDefault="36AA1A05" w:rsidP="36AA1A05">
      <w:pPr>
        <w:spacing w:line="270" w:lineRule="exact"/>
        <w:ind w:firstLine="720"/>
        <w:rPr>
          <w:u w:val="single"/>
          <w:lang w:val="pt-BR"/>
        </w:rPr>
      </w:pPr>
      <w:r w:rsidRPr="36AA1A05">
        <w:rPr>
          <w:u w:val="single"/>
          <w:lang w:val="pt-BR"/>
        </w:rPr>
        <w:t>Pontos de Controle</w:t>
      </w:r>
    </w:p>
    <w:p w14:paraId="0F255627" w14:textId="30E110FE" w:rsidR="0BAED9A8" w:rsidRDefault="36AA1A05" w:rsidP="36AA1A05">
      <w:pPr>
        <w:spacing w:line="270" w:lineRule="exact"/>
        <w:ind w:firstLine="720"/>
        <w:rPr>
          <w:lang w:val="pt-BR"/>
        </w:rPr>
      </w:pPr>
      <w:r w:rsidRPr="36AA1A05">
        <w:rPr>
          <w:b/>
          <w:bCs/>
          <w:lang w:val="pt-BR"/>
        </w:rPr>
        <w:t>WR</w:t>
      </w:r>
      <w:r w:rsidRPr="36AA1A05">
        <w:rPr>
          <w:lang w:val="pt-BR"/>
        </w:rPr>
        <w:t>: 0 [Não deve haver escrita ao endereço]</w:t>
      </w:r>
    </w:p>
    <w:p w14:paraId="4CEEB16B" w14:textId="44473746" w:rsidR="0BAED9A8" w:rsidRDefault="36AA1A05" w:rsidP="36AA1A05">
      <w:pPr>
        <w:spacing w:line="270" w:lineRule="exact"/>
        <w:ind w:firstLine="720"/>
        <w:rPr>
          <w:lang w:val="pt-BR"/>
        </w:rPr>
      </w:pPr>
      <w:r w:rsidRPr="36AA1A05">
        <w:rPr>
          <w:b/>
          <w:bCs/>
          <w:lang w:val="pt-BR"/>
        </w:rPr>
        <w:t>RD</w:t>
      </w:r>
      <w:r w:rsidRPr="36AA1A05">
        <w:rPr>
          <w:lang w:val="pt-BR"/>
        </w:rPr>
        <w:t xml:space="preserve">: </w:t>
      </w:r>
      <w:r w:rsidR="5633B100" w:rsidRPr="5633B100">
        <w:rPr>
          <w:lang w:val="pt-BR"/>
        </w:rPr>
        <w:t>0</w:t>
      </w:r>
      <w:r w:rsidRPr="36AA1A05">
        <w:rPr>
          <w:lang w:val="pt-BR"/>
        </w:rPr>
        <w:t xml:space="preserve"> [</w:t>
      </w:r>
      <w:r w:rsidR="08E9C4CF" w:rsidRPr="08E9C4CF">
        <w:rPr>
          <w:lang w:val="pt-BR"/>
        </w:rPr>
        <w:t xml:space="preserve">Não </w:t>
      </w:r>
      <w:r w:rsidRPr="36AA1A05">
        <w:rPr>
          <w:lang w:val="pt-BR"/>
        </w:rPr>
        <w:t>deve haver leitura do endereço]</w:t>
      </w:r>
    </w:p>
    <w:p w14:paraId="68604BF5" w14:textId="5FAA505C" w:rsidR="0BAED9A8" w:rsidRDefault="36AA1A05" w:rsidP="36AA1A05">
      <w:pPr>
        <w:spacing w:line="270" w:lineRule="exact"/>
        <w:ind w:left="720"/>
        <w:rPr>
          <w:lang w:val="pt-BR"/>
        </w:rPr>
      </w:pPr>
      <w:proofErr w:type="spellStart"/>
      <w:r w:rsidRPr="36AA1A05">
        <w:rPr>
          <w:b/>
          <w:bCs/>
          <w:lang w:val="pt-BR"/>
        </w:rPr>
        <w:t>HabFlag</w:t>
      </w:r>
      <w:proofErr w:type="spellEnd"/>
      <w:r w:rsidRPr="36AA1A05">
        <w:rPr>
          <w:lang w:val="pt-BR"/>
        </w:rPr>
        <w:t xml:space="preserve">: </w:t>
      </w:r>
      <w:r w:rsidR="08E9C4CF" w:rsidRPr="08E9C4CF">
        <w:rPr>
          <w:lang w:val="pt-BR"/>
        </w:rPr>
        <w:t xml:space="preserve">0 [Não </w:t>
      </w:r>
      <w:r w:rsidRPr="36AA1A05">
        <w:rPr>
          <w:lang w:val="pt-BR"/>
        </w:rPr>
        <w:t>queremos habilitar o flag de comparação]</w:t>
      </w:r>
    </w:p>
    <w:p w14:paraId="0FBF5CE6" w14:textId="3EB59FEE" w:rsidR="0BAED9A8" w:rsidRDefault="5C44D338" w:rsidP="5C44D338">
      <w:pPr>
        <w:spacing w:line="270" w:lineRule="exact"/>
        <w:ind w:left="720"/>
        <w:rPr>
          <w:lang w:val="pt-BR"/>
        </w:rPr>
      </w:pPr>
      <w:r w:rsidRPr="5C44D338">
        <w:rPr>
          <w:b/>
          <w:bCs/>
          <w:lang w:val="pt-BR"/>
        </w:rPr>
        <w:t>OP</w:t>
      </w:r>
      <w:r w:rsidRPr="5C44D338">
        <w:rPr>
          <w:lang w:val="pt-BR"/>
        </w:rPr>
        <w:t xml:space="preserve">: XX </w:t>
      </w:r>
      <w:proofErr w:type="gramStart"/>
      <w:r w:rsidRPr="5C44D338">
        <w:rPr>
          <w:lang w:val="pt-BR"/>
        </w:rPr>
        <w:t>[Usado</w:t>
      </w:r>
      <w:proofErr w:type="gramEnd"/>
      <w:r w:rsidRPr="5C44D338">
        <w:rPr>
          <w:lang w:val="pt-BR"/>
        </w:rPr>
        <w:t xml:space="preserve"> 00] [A operação realizada pela ULA não será levada em consideração]</w:t>
      </w:r>
      <w:r w:rsidRPr="5C44D338">
        <w:rPr>
          <w:b/>
          <w:bCs/>
          <w:lang w:val="pt-BR"/>
        </w:rPr>
        <w:t xml:space="preserve"> </w:t>
      </w:r>
    </w:p>
    <w:p w14:paraId="22BAF20F" w14:textId="39D5C4E4" w:rsidR="0BAED9A8" w:rsidRDefault="36AA1A05" w:rsidP="36AA1A05">
      <w:pPr>
        <w:spacing w:line="270" w:lineRule="exact"/>
        <w:ind w:left="720"/>
        <w:rPr>
          <w:lang w:val="pt-BR"/>
        </w:rPr>
      </w:pPr>
      <w:proofErr w:type="spellStart"/>
      <w:r w:rsidRPr="36AA1A05">
        <w:rPr>
          <w:b/>
          <w:bCs/>
          <w:lang w:val="pt-BR"/>
        </w:rPr>
        <w:t>HabRegs</w:t>
      </w:r>
      <w:proofErr w:type="spellEnd"/>
      <w:r w:rsidRPr="36AA1A05">
        <w:rPr>
          <w:lang w:val="pt-BR"/>
        </w:rPr>
        <w:t>: 0 [Não deve habilitar a escrita nos registradores]</w:t>
      </w:r>
    </w:p>
    <w:p w14:paraId="0E987028" w14:textId="59A967AA" w:rsidR="0813581E" w:rsidRDefault="5194C543" w:rsidP="5194C543">
      <w:pPr>
        <w:spacing w:line="270" w:lineRule="exact"/>
        <w:ind w:left="720"/>
        <w:rPr>
          <w:lang w:val="pt-BR"/>
        </w:rPr>
      </w:pPr>
      <w:proofErr w:type="spellStart"/>
      <w:r w:rsidRPr="5194C543">
        <w:rPr>
          <w:b/>
          <w:bCs/>
          <w:lang w:val="pt-BR"/>
        </w:rPr>
        <w:t>SelMUXULA</w:t>
      </w:r>
      <w:proofErr w:type="spellEnd"/>
      <w:r w:rsidRPr="5194C543">
        <w:rPr>
          <w:lang w:val="pt-BR"/>
        </w:rPr>
        <w:t xml:space="preserve">: X </w:t>
      </w:r>
      <w:proofErr w:type="gramStart"/>
      <w:r w:rsidRPr="5194C543">
        <w:rPr>
          <w:lang w:val="pt-BR"/>
        </w:rPr>
        <w:t>[Usado</w:t>
      </w:r>
      <w:proofErr w:type="gramEnd"/>
      <w:r w:rsidRPr="5194C543">
        <w:rPr>
          <w:lang w:val="pt-BR"/>
        </w:rPr>
        <w:t xml:space="preserve"> 0] [A saída do MUX da ULA não será levada em consideração]</w:t>
      </w:r>
    </w:p>
    <w:p w14:paraId="194F1BA9" w14:textId="16A4F4D2" w:rsidR="0BAED9A8" w:rsidRDefault="36AA1A05" w:rsidP="36AA1A05">
      <w:pPr>
        <w:spacing w:line="270" w:lineRule="exact"/>
        <w:ind w:left="720"/>
        <w:rPr>
          <w:lang w:val="pt-BR"/>
        </w:rPr>
      </w:pPr>
      <w:r w:rsidRPr="36AA1A05">
        <w:rPr>
          <w:b/>
          <w:bCs/>
          <w:lang w:val="pt-BR"/>
        </w:rPr>
        <w:t>JEQC</w:t>
      </w:r>
      <w:r w:rsidRPr="36AA1A05">
        <w:rPr>
          <w:lang w:val="pt-BR"/>
        </w:rPr>
        <w:t>: 0 [Não deve haver um salto condicional no programa]</w:t>
      </w:r>
    </w:p>
    <w:p w14:paraId="7AA72E2C" w14:textId="3F4A0FAD" w:rsidR="0BAED9A8" w:rsidRDefault="36AA1A05" w:rsidP="36AA1A05">
      <w:pPr>
        <w:spacing w:line="270" w:lineRule="exact"/>
        <w:ind w:left="720"/>
        <w:rPr>
          <w:lang w:val="pt-BR"/>
        </w:rPr>
      </w:pPr>
      <w:r w:rsidRPr="36AA1A05">
        <w:rPr>
          <w:b/>
          <w:bCs/>
          <w:lang w:val="pt-BR"/>
        </w:rPr>
        <w:t>JSRC</w:t>
      </w:r>
      <w:r w:rsidRPr="36AA1A05">
        <w:rPr>
          <w:lang w:val="pt-BR"/>
        </w:rPr>
        <w:t xml:space="preserve">: </w:t>
      </w:r>
      <w:r w:rsidR="444C6D26" w:rsidRPr="444C6D26">
        <w:rPr>
          <w:lang w:val="pt-BR"/>
        </w:rPr>
        <w:t>1 [Haverá</w:t>
      </w:r>
      <w:r w:rsidRPr="36AA1A05">
        <w:rPr>
          <w:lang w:val="pt-BR"/>
        </w:rPr>
        <w:t xml:space="preserve"> um salto para uma sub-rotina no programa]</w:t>
      </w:r>
    </w:p>
    <w:p w14:paraId="0C470097" w14:textId="75991A40" w:rsidR="0BAED9A8" w:rsidRDefault="36AA1A05" w:rsidP="36AA1A05">
      <w:pPr>
        <w:spacing w:line="270" w:lineRule="exact"/>
        <w:ind w:left="720"/>
        <w:rPr>
          <w:lang w:val="pt-BR"/>
        </w:rPr>
      </w:pPr>
      <w:r w:rsidRPr="36AA1A05">
        <w:rPr>
          <w:b/>
          <w:bCs/>
          <w:lang w:val="pt-BR"/>
        </w:rPr>
        <w:t>RETC</w:t>
      </w:r>
      <w:r w:rsidRPr="36AA1A05">
        <w:rPr>
          <w:lang w:val="pt-BR"/>
        </w:rPr>
        <w:t xml:space="preserve">: 0 [Não deve haver um salto de </w:t>
      </w:r>
      <w:r w:rsidR="444C6D26" w:rsidRPr="444C6D26">
        <w:rPr>
          <w:lang w:val="pt-BR"/>
        </w:rPr>
        <w:t>retorno</w:t>
      </w:r>
      <w:r w:rsidRPr="36AA1A05">
        <w:rPr>
          <w:lang w:val="pt-BR"/>
        </w:rPr>
        <w:t xml:space="preserve"> de sub-rotina no programa]</w:t>
      </w:r>
    </w:p>
    <w:p w14:paraId="4E7C69EF" w14:textId="68E4B1DB" w:rsidR="0BAED9A8" w:rsidRDefault="36AA1A05" w:rsidP="36AA1A05">
      <w:pPr>
        <w:spacing w:line="270" w:lineRule="exact"/>
        <w:ind w:left="720"/>
        <w:rPr>
          <w:lang w:val="pt-BR"/>
        </w:rPr>
      </w:pPr>
      <w:r w:rsidRPr="36AA1A05">
        <w:rPr>
          <w:b/>
          <w:bCs/>
          <w:lang w:val="pt-BR"/>
        </w:rPr>
        <w:t>JMPC</w:t>
      </w:r>
      <w:r w:rsidRPr="36AA1A05">
        <w:rPr>
          <w:lang w:val="pt-BR"/>
        </w:rPr>
        <w:t xml:space="preserve">: 0 [Não deve haver um salto </w:t>
      </w:r>
      <w:r w:rsidRPr="36AA1A05">
        <w:rPr>
          <w:b/>
          <w:bCs/>
          <w:lang w:val="pt-BR"/>
        </w:rPr>
        <w:t xml:space="preserve">incondicional </w:t>
      </w:r>
      <w:r w:rsidRPr="36AA1A05">
        <w:rPr>
          <w:lang w:val="pt-BR"/>
        </w:rPr>
        <w:t>no programa]</w:t>
      </w:r>
    </w:p>
    <w:p w14:paraId="04623734" w14:textId="664CE92D" w:rsidR="0BAED9A8" w:rsidRDefault="36AA1A05" w:rsidP="36AA1A05">
      <w:pPr>
        <w:spacing w:line="270" w:lineRule="exact"/>
        <w:ind w:left="720"/>
        <w:rPr>
          <w:lang w:val="pt-BR"/>
        </w:rPr>
      </w:pPr>
      <w:proofErr w:type="spellStart"/>
      <w:r w:rsidRPr="36AA1A05">
        <w:rPr>
          <w:b/>
          <w:bCs/>
          <w:lang w:val="pt-BR"/>
        </w:rPr>
        <w:t>HabWrRET</w:t>
      </w:r>
      <w:proofErr w:type="spellEnd"/>
      <w:r w:rsidRPr="36AA1A05">
        <w:rPr>
          <w:lang w:val="pt-BR"/>
        </w:rPr>
        <w:t xml:space="preserve">: </w:t>
      </w:r>
      <w:r w:rsidR="5194C543" w:rsidRPr="5194C543">
        <w:rPr>
          <w:lang w:val="pt-BR"/>
        </w:rPr>
        <w:t>1</w:t>
      </w:r>
      <w:r w:rsidRPr="36AA1A05">
        <w:rPr>
          <w:lang w:val="pt-BR"/>
        </w:rPr>
        <w:t xml:space="preserve"> [</w:t>
      </w:r>
      <w:r w:rsidR="789760E9" w:rsidRPr="789760E9">
        <w:rPr>
          <w:lang w:val="pt-BR"/>
        </w:rPr>
        <w:t>Haverá</w:t>
      </w:r>
      <w:r w:rsidRPr="36AA1A05">
        <w:rPr>
          <w:lang w:val="pt-BR"/>
        </w:rPr>
        <w:t xml:space="preserve"> escrita no registrador de endereço de retorno]</w:t>
      </w:r>
    </w:p>
    <w:p w14:paraId="0682C0B8" w14:textId="567EDD98" w:rsidR="0BAED9A8" w:rsidRDefault="36AA1A05" w:rsidP="36AA1A05">
      <w:pPr>
        <w:spacing w:line="270" w:lineRule="exact"/>
        <w:ind w:left="720"/>
        <w:rPr>
          <w:lang w:val="pt-BR"/>
        </w:rPr>
      </w:pPr>
      <w:r w:rsidRPr="36AA1A05">
        <w:rPr>
          <w:b/>
          <w:bCs/>
          <w:lang w:val="pt-BR"/>
        </w:rPr>
        <w:t>JNEC</w:t>
      </w:r>
      <w:r w:rsidRPr="36AA1A05">
        <w:rPr>
          <w:lang w:val="pt-BR"/>
        </w:rPr>
        <w:t>: 0 [Não deve haver um salto condicional no programa do tipo JNE]</w:t>
      </w:r>
    </w:p>
    <w:p w14:paraId="155B8122" w14:textId="01FE3286" w:rsidR="0BAED9A8" w:rsidRDefault="0BAED9A8" w:rsidP="0BAED9A8">
      <w:pPr>
        <w:rPr>
          <w:b/>
          <w:bCs/>
          <w:lang w:val="pt-BR"/>
        </w:rPr>
      </w:pPr>
    </w:p>
    <w:p w14:paraId="5767BCC6" w14:textId="035AC488" w:rsidR="77672C05" w:rsidRDefault="77672C05" w:rsidP="77672C05">
      <w:pPr>
        <w:pStyle w:val="ListParagraph"/>
        <w:numPr>
          <w:ilvl w:val="0"/>
          <w:numId w:val="27"/>
        </w:numPr>
        <w:rPr>
          <w:b/>
          <w:bCs/>
          <w:lang w:val="pt-BR"/>
        </w:rPr>
      </w:pPr>
      <w:r w:rsidRPr="77672C05">
        <w:rPr>
          <w:b/>
          <w:bCs/>
          <w:i/>
          <w:iCs/>
          <w:lang w:val="pt-BR"/>
        </w:rPr>
        <w:t>RET</w:t>
      </w:r>
      <w:r w:rsidRPr="77672C05">
        <w:rPr>
          <w:b/>
          <w:bCs/>
          <w:lang w:val="pt-BR"/>
        </w:rPr>
        <w:t xml:space="preserve">: </w:t>
      </w:r>
      <w:r w:rsidRPr="77672C05">
        <w:rPr>
          <w:lang w:val="pt-BR"/>
        </w:rPr>
        <w:t xml:space="preserve">Realiza a instrução de retorno. Ocorre um desvio de execução para o endereço </w:t>
      </w:r>
      <w:r w:rsidR="672CC18D" w:rsidRPr="672CC18D">
        <w:rPr>
          <w:lang w:val="pt-BR"/>
        </w:rPr>
        <w:t>armazenado</w:t>
      </w:r>
      <w:r w:rsidRPr="77672C05">
        <w:rPr>
          <w:lang w:val="pt-BR"/>
        </w:rPr>
        <w:t xml:space="preserve"> no registrador de </w:t>
      </w:r>
      <w:r w:rsidR="541515FE" w:rsidRPr="541515FE">
        <w:rPr>
          <w:lang w:val="pt-BR"/>
        </w:rPr>
        <w:t>retorno.</w:t>
      </w:r>
    </w:p>
    <w:p w14:paraId="2DBD10A1" w14:textId="413F9BC5" w:rsidR="672CC18D" w:rsidRDefault="672CC18D" w:rsidP="672CC18D">
      <w:pPr>
        <w:rPr>
          <w:b/>
          <w:bCs/>
          <w:lang w:val="pt-BR"/>
        </w:rPr>
      </w:pPr>
    </w:p>
    <w:p w14:paraId="658F1FAA" w14:textId="56BC2932" w:rsidR="672CC18D" w:rsidRPr="00E4104C" w:rsidRDefault="672CC18D" w:rsidP="672CC18D">
      <w:pPr>
        <w:spacing w:line="270" w:lineRule="exact"/>
        <w:ind w:firstLine="720"/>
        <w:rPr>
          <w:u w:val="single"/>
        </w:rPr>
      </w:pPr>
      <w:r w:rsidRPr="00E4104C">
        <w:rPr>
          <w:u w:val="single"/>
        </w:rPr>
        <w:t>OpCode</w:t>
      </w:r>
    </w:p>
    <w:p w14:paraId="2B491653" w14:textId="5BCFC157" w:rsidR="672CC18D" w:rsidRPr="00E4104C" w:rsidRDefault="672CC18D" w:rsidP="672CC18D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6260D84E"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RET </w:t>
      </w:r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proofErr w:type="spellStart"/>
      <w:r w:rsidRPr="00B0589D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proofErr w:type="spellEnd"/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0B0589D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proofErr w:type="spellStart"/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proofErr w:type="spellEnd"/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B0589D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00B0589D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B0589D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6260D84E" w:rsidRPr="00B0589D">
        <w:rPr>
          <w:rFonts w:ascii="Menlo" w:eastAsia="Menlo" w:hAnsi="Menlo" w:cs="Menlo"/>
          <w:color w:val="E7EE98"/>
          <w:sz w:val="18"/>
          <w:szCs w:val="18"/>
          <w:highlight w:val="darkBlue"/>
        </w:rPr>
        <w:t>1011</w:t>
      </w:r>
      <w:r w:rsidRPr="00B0589D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00B0589D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6842E56D" w14:textId="2EA7D649" w:rsidR="672CC18D" w:rsidRPr="00E4104C" w:rsidRDefault="672CC18D" w:rsidP="672CC18D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71EAA39C" w14:textId="56ABBE74" w:rsidR="672CC18D" w:rsidRDefault="672CC18D" w:rsidP="672CC18D">
      <w:pPr>
        <w:spacing w:line="270" w:lineRule="exact"/>
        <w:ind w:firstLine="720"/>
        <w:rPr>
          <w:u w:val="single"/>
          <w:lang w:val="pt-BR"/>
        </w:rPr>
      </w:pPr>
      <w:r w:rsidRPr="672CC18D">
        <w:rPr>
          <w:u w:val="single"/>
          <w:lang w:val="pt-BR"/>
        </w:rPr>
        <w:t>Pontos de Controle</w:t>
      </w:r>
    </w:p>
    <w:p w14:paraId="660AE5DD" w14:textId="30E110FE" w:rsidR="672CC18D" w:rsidRDefault="672CC18D" w:rsidP="672CC18D">
      <w:pPr>
        <w:spacing w:line="270" w:lineRule="exact"/>
        <w:ind w:firstLine="720"/>
        <w:rPr>
          <w:lang w:val="pt-BR"/>
        </w:rPr>
      </w:pPr>
      <w:r w:rsidRPr="672CC18D">
        <w:rPr>
          <w:b/>
          <w:bCs/>
          <w:lang w:val="pt-BR"/>
        </w:rPr>
        <w:t>WR</w:t>
      </w:r>
      <w:r w:rsidRPr="672CC18D">
        <w:rPr>
          <w:lang w:val="pt-BR"/>
        </w:rPr>
        <w:t>: 0 [Não deve haver escrita ao endereço]</w:t>
      </w:r>
    </w:p>
    <w:p w14:paraId="62CF23A2" w14:textId="44473746" w:rsidR="672CC18D" w:rsidRDefault="672CC18D" w:rsidP="672CC18D">
      <w:pPr>
        <w:spacing w:line="270" w:lineRule="exact"/>
        <w:ind w:firstLine="720"/>
        <w:rPr>
          <w:lang w:val="pt-BR"/>
        </w:rPr>
      </w:pPr>
      <w:r w:rsidRPr="672CC18D">
        <w:rPr>
          <w:b/>
          <w:bCs/>
          <w:lang w:val="pt-BR"/>
        </w:rPr>
        <w:t>RD</w:t>
      </w:r>
      <w:r w:rsidRPr="672CC18D">
        <w:rPr>
          <w:lang w:val="pt-BR"/>
        </w:rPr>
        <w:t>: 0 [Não deve haver leitura do endereço]</w:t>
      </w:r>
    </w:p>
    <w:p w14:paraId="3C27DA47" w14:textId="5FAA505C" w:rsidR="672CC18D" w:rsidRDefault="672CC18D" w:rsidP="672CC18D">
      <w:pPr>
        <w:spacing w:line="270" w:lineRule="exact"/>
        <w:ind w:left="720"/>
        <w:rPr>
          <w:lang w:val="pt-BR"/>
        </w:rPr>
      </w:pPr>
      <w:proofErr w:type="spellStart"/>
      <w:r w:rsidRPr="672CC18D">
        <w:rPr>
          <w:b/>
          <w:bCs/>
          <w:lang w:val="pt-BR"/>
        </w:rPr>
        <w:t>HabFlag</w:t>
      </w:r>
      <w:proofErr w:type="spellEnd"/>
      <w:r w:rsidRPr="672CC18D">
        <w:rPr>
          <w:lang w:val="pt-BR"/>
        </w:rPr>
        <w:t>: 0 [Não queremos habilitar o flag de comparação]</w:t>
      </w:r>
    </w:p>
    <w:p w14:paraId="01D53BEF" w14:textId="3EB59FEE" w:rsidR="672CC18D" w:rsidRDefault="672CC18D" w:rsidP="672CC18D">
      <w:pPr>
        <w:spacing w:line="270" w:lineRule="exact"/>
        <w:ind w:left="720"/>
        <w:rPr>
          <w:lang w:val="pt-BR"/>
        </w:rPr>
      </w:pPr>
      <w:r w:rsidRPr="672CC18D">
        <w:rPr>
          <w:b/>
          <w:bCs/>
          <w:lang w:val="pt-BR"/>
        </w:rPr>
        <w:t>OP</w:t>
      </w:r>
      <w:r w:rsidRPr="672CC18D">
        <w:rPr>
          <w:lang w:val="pt-BR"/>
        </w:rPr>
        <w:t xml:space="preserve">: XX </w:t>
      </w:r>
      <w:proofErr w:type="gramStart"/>
      <w:r w:rsidRPr="672CC18D">
        <w:rPr>
          <w:lang w:val="pt-BR"/>
        </w:rPr>
        <w:t>[Usado</w:t>
      </w:r>
      <w:proofErr w:type="gramEnd"/>
      <w:r w:rsidRPr="672CC18D">
        <w:rPr>
          <w:lang w:val="pt-BR"/>
        </w:rPr>
        <w:t xml:space="preserve"> 00] [A operação realizada pela ULA não será levada em consideração]</w:t>
      </w:r>
      <w:r w:rsidRPr="672CC18D">
        <w:rPr>
          <w:b/>
          <w:bCs/>
          <w:lang w:val="pt-BR"/>
        </w:rPr>
        <w:t xml:space="preserve"> </w:t>
      </w:r>
    </w:p>
    <w:p w14:paraId="13A2F1F9" w14:textId="39D5C4E4" w:rsidR="672CC18D" w:rsidRDefault="672CC18D" w:rsidP="672CC18D">
      <w:pPr>
        <w:spacing w:line="270" w:lineRule="exact"/>
        <w:ind w:left="720"/>
        <w:rPr>
          <w:lang w:val="pt-BR"/>
        </w:rPr>
      </w:pPr>
      <w:proofErr w:type="spellStart"/>
      <w:r w:rsidRPr="672CC18D">
        <w:rPr>
          <w:b/>
          <w:bCs/>
          <w:lang w:val="pt-BR"/>
        </w:rPr>
        <w:t>HabRegs</w:t>
      </w:r>
      <w:proofErr w:type="spellEnd"/>
      <w:r w:rsidRPr="672CC18D">
        <w:rPr>
          <w:lang w:val="pt-BR"/>
        </w:rPr>
        <w:t>: 0 [Não deve habilitar a escrita nos registradores]</w:t>
      </w:r>
    </w:p>
    <w:p w14:paraId="22227111" w14:textId="59A967AA" w:rsidR="672CC18D" w:rsidRDefault="672CC18D" w:rsidP="672CC18D">
      <w:pPr>
        <w:spacing w:line="270" w:lineRule="exact"/>
        <w:ind w:left="720"/>
        <w:rPr>
          <w:lang w:val="pt-BR"/>
        </w:rPr>
      </w:pPr>
      <w:proofErr w:type="spellStart"/>
      <w:r w:rsidRPr="672CC18D">
        <w:rPr>
          <w:b/>
          <w:bCs/>
          <w:lang w:val="pt-BR"/>
        </w:rPr>
        <w:t>SelMUXULA</w:t>
      </w:r>
      <w:proofErr w:type="spellEnd"/>
      <w:r w:rsidRPr="672CC18D">
        <w:rPr>
          <w:lang w:val="pt-BR"/>
        </w:rPr>
        <w:t xml:space="preserve">: X </w:t>
      </w:r>
      <w:proofErr w:type="gramStart"/>
      <w:r w:rsidRPr="672CC18D">
        <w:rPr>
          <w:lang w:val="pt-BR"/>
        </w:rPr>
        <w:t>[Usado</w:t>
      </w:r>
      <w:proofErr w:type="gramEnd"/>
      <w:r w:rsidRPr="672CC18D">
        <w:rPr>
          <w:lang w:val="pt-BR"/>
        </w:rPr>
        <w:t xml:space="preserve"> 0] [A saída do MUX da ULA não será levada em consideração]</w:t>
      </w:r>
    </w:p>
    <w:p w14:paraId="15560FBE" w14:textId="16A4F4D2" w:rsidR="672CC18D" w:rsidRDefault="672CC18D" w:rsidP="672CC18D">
      <w:pPr>
        <w:spacing w:line="270" w:lineRule="exact"/>
        <w:ind w:left="720"/>
        <w:rPr>
          <w:lang w:val="pt-BR"/>
        </w:rPr>
      </w:pPr>
      <w:r w:rsidRPr="672CC18D">
        <w:rPr>
          <w:b/>
          <w:bCs/>
          <w:lang w:val="pt-BR"/>
        </w:rPr>
        <w:t>JEQC</w:t>
      </w:r>
      <w:r w:rsidRPr="672CC18D">
        <w:rPr>
          <w:lang w:val="pt-BR"/>
        </w:rPr>
        <w:t>: 0 [Não deve haver um salto condicional no programa]</w:t>
      </w:r>
    </w:p>
    <w:p w14:paraId="37FFEE74" w14:textId="46DF5D88" w:rsidR="6087016A" w:rsidRDefault="6087016A" w:rsidP="6087016A">
      <w:pPr>
        <w:spacing w:line="270" w:lineRule="exact"/>
        <w:ind w:left="720"/>
        <w:rPr>
          <w:lang w:val="pt-BR"/>
        </w:rPr>
      </w:pPr>
      <w:r w:rsidRPr="6087016A">
        <w:rPr>
          <w:b/>
          <w:bCs/>
          <w:lang w:val="pt-BR"/>
        </w:rPr>
        <w:t>JSRC</w:t>
      </w:r>
      <w:r w:rsidRPr="6087016A">
        <w:rPr>
          <w:lang w:val="pt-BR"/>
        </w:rPr>
        <w:t>: 0 [Não deve haver um salto para uma sub-rotina no programa]</w:t>
      </w:r>
    </w:p>
    <w:p w14:paraId="1732D852" w14:textId="3F0928B2" w:rsidR="672CC18D" w:rsidRDefault="672CC18D" w:rsidP="672CC18D">
      <w:pPr>
        <w:spacing w:line="270" w:lineRule="exact"/>
        <w:ind w:left="720"/>
        <w:rPr>
          <w:lang w:val="pt-BR"/>
        </w:rPr>
      </w:pPr>
      <w:r w:rsidRPr="672CC18D">
        <w:rPr>
          <w:b/>
          <w:bCs/>
          <w:lang w:val="pt-BR"/>
        </w:rPr>
        <w:t>RETC</w:t>
      </w:r>
      <w:r w:rsidRPr="672CC18D">
        <w:rPr>
          <w:lang w:val="pt-BR"/>
        </w:rPr>
        <w:t xml:space="preserve">: </w:t>
      </w:r>
      <w:r w:rsidR="6260D84E" w:rsidRPr="6260D84E">
        <w:rPr>
          <w:lang w:val="pt-BR"/>
        </w:rPr>
        <w:t>1</w:t>
      </w:r>
      <w:r w:rsidRPr="672CC18D">
        <w:rPr>
          <w:lang w:val="pt-BR"/>
        </w:rPr>
        <w:t xml:space="preserve"> [</w:t>
      </w:r>
      <w:r w:rsidR="20709C12" w:rsidRPr="20709C12">
        <w:rPr>
          <w:lang w:val="pt-BR"/>
        </w:rPr>
        <w:t>Deve</w:t>
      </w:r>
      <w:r w:rsidRPr="672CC18D">
        <w:rPr>
          <w:lang w:val="pt-BR"/>
        </w:rPr>
        <w:t xml:space="preserve"> haver um salto de retorno de sub-rotina no programa]</w:t>
      </w:r>
    </w:p>
    <w:p w14:paraId="0B5A9735" w14:textId="68E4B1DB" w:rsidR="672CC18D" w:rsidRDefault="672CC18D" w:rsidP="672CC18D">
      <w:pPr>
        <w:spacing w:line="270" w:lineRule="exact"/>
        <w:ind w:left="720"/>
        <w:rPr>
          <w:lang w:val="pt-BR"/>
        </w:rPr>
      </w:pPr>
      <w:r w:rsidRPr="672CC18D">
        <w:rPr>
          <w:b/>
          <w:bCs/>
          <w:lang w:val="pt-BR"/>
        </w:rPr>
        <w:t>JMPC</w:t>
      </w:r>
      <w:r w:rsidRPr="672CC18D">
        <w:rPr>
          <w:lang w:val="pt-BR"/>
        </w:rPr>
        <w:t xml:space="preserve">: 0 [Não deve haver um salto </w:t>
      </w:r>
      <w:r w:rsidRPr="672CC18D">
        <w:rPr>
          <w:b/>
          <w:bCs/>
          <w:lang w:val="pt-BR"/>
        </w:rPr>
        <w:t xml:space="preserve">incondicional </w:t>
      </w:r>
      <w:r w:rsidRPr="672CC18D">
        <w:rPr>
          <w:lang w:val="pt-BR"/>
        </w:rPr>
        <w:t>no programa]</w:t>
      </w:r>
    </w:p>
    <w:p w14:paraId="0965DFCB" w14:textId="71DD2896" w:rsidR="3A42D908" w:rsidRDefault="3A42D908" w:rsidP="3A42D908">
      <w:pPr>
        <w:spacing w:line="270" w:lineRule="exact"/>
        <w:ind w:left="720"/>
        <w:rPr>
          <w:lang w:val="pt-BR"/>
        </w:rPr>
      </w:pPr>
      <w:proofErr w:type="spellStart"/>
      <w:r w:rsidRPr="3A42D908">
        <w:rPr>
          <w:b/>
          <w:bCs/>
          <w:lang w:val="pt-BR"/>
        </w:rPr>
        <w:t>HabWrRET</w:t>
      </w:r>
      <w:proofErr w:type="spellEnd"/>
      <w:r w:rsidRPr="3A42D908">
        <w:rPr>
          <w:lang w:val="pt-BR"/>
        </w:rPr>
        <w:t>: 0 [Não deve haver escrita no registrador de endereço de retorno]</w:t>
      </w:r>
    </w:p>
    <w:p w14:paraId="2E597457" w14:textId="6DC14635" w:rsidR="672CC18D" w:rsidRDefault="672CC18D" w:rsidP="1795A941">
      <w:pPr>
        <w:spacing w:line="270" w:lineRule="exact"/>
        <w:ind w:left="720"/>
        <w:rPr>
          <w:lang w:val="pt-BR"/>
        </w:rPr>
      </w:pPr>
      <w:r w:rsidRPr="672CC18D">
        <w:rPr>
          <w:b/>
          <w:bCs/>
          <w:lang w:val="pt-BR"/>
        </w:rPr>
        <w:t>JNEC</w:t>
      </w:r>
      <w:r w:rsidRPr="672CC18D">
        <w:rPr>
          <w:lang w:val="pt-BR"/>
        </w:rPr>
        <w:t>: 0 [Não deve haver um salto condicional no programa do tipo JNE]</w:t>
      </w:r>
    </w:p>
    <w:p w14:paraId="50C291D0" w14:textId="3EBC7910" w:rsidR="541515FE" w:rsidRDefault="541515FE" w:rsidP="02D5AD3F">
      <w:pPr>
        <w:rPr>
          <w:b/>
          <w:bCs/>
          <w:lang w:val="pt-BR"/>
        </w:rPr>
      </w:pPr>
    </w:p>
    <w:p w14:paraId="39EBE0E2" w14:textId="719E8DB2" w:rsidR="00607DE4" w:rsidRDefault="028F558A" w:rsidP="0041719B">
      <w:pPr>
        <w:pStyle w:val="ListParagraph"/>
        <w:numPr>
          <w:ilvl w:val="0"/>
          <w:numId w:val="27"/>
        </w:numPr>
        <w:rPr>
          <w:lang w:val="pt-BR"/>
        </w:rPr>
      </w:pPr>
      <w:r w:rsidRPr="028F558A">
        <w:rPr>
          <w:b/>
          <w:bCs/>
          <w:i/>
          <w:iCs/>
          <w:lang w:val="pt-BR"/>
        </w:rPr>
        <w:t>JNE</w:t>
      </w:r>
      <w:r w:rsidRPr="028F558A">
        <w:rPr>
          <w:b/>
          <w:bCs/>
          <w:lang w:val="pt-BR"/>
        </w:rPr>
        <w:t xml:space="preserve">: </w:t>
      </w:r>
      <w:r w:rsidRPr="028F558A">
        <w:rPr>
          <w:lang w:val="pt-BR"/>
        </w:rPr>
        <w:t xml:space="preserve">Realiza um desvio de execução condicional no programa quando a flag de comparação está </w:t>
      </w:r>
      <w:r w:rsidR="3F56B82B" w:rsidRPr="3F56B82B">
        <w:rPr>
          <w:lang w:val="pt-BR"/>
        </w:rPr>
        <w:t>desabilitada</w:t>
      </w:r>
      <w:r w:rsidRPr="028F558A">
        <w:rPr>
          <w:lang w:val="pt-BR"/>
        </w:rPr>
        <w:t>.</w:t>
      </w:r>
    </w:p>
    <w:p w14:paraId="536DB765" w14:textId="2BA4CA5D" w:rsidR="1795A941" w:rsidRDefault="1795A941" w:rsidP="1795A941">
      <w:pPr>
        <w:rPr>
          <w:lang w:val="pt-BR"/>
        </w:rPr>
      </w:pPr>
    </w:p>
    <w:p w14:paraId="27A9BEB1" w14:textId="56BC2932" w:rsidR="1795A941" w:rsidRDefault="1795A941" w:rsidP="1795A941">
      <w:pPr>
        <w:spacing w:line="270" w:lineRule="exact"/>
        <w:ind w:firstLine="720"/>
        <w:rPr>
          <w:u w:val="single"/>
        </w:rPr>
      </w:pPr>
      <w:r w:rsidRPr="1795A941">
        <w:rPr>
          <w:u w:val="single"/>
        </w:rPr>
        <w:t>OpCode</w:t>
      </w:r>
    </w:p>
    <w:p w14:paraId="658D4887" w14:textId="6126B163" w:rsidR="1795A941" w:rsidRDefault="1795A941" w:rsidP="1795A941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constant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="3EFCEFF8"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>JNE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: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i/>
          <w:color w:val="97E1F1"/>
          <w:sz w:val="18"/>
          <w:szCs w:val="18"/>
          <w:highlight w:val="darkBlue"/>
        </w:rPr>
        <w:t>std_logic_vector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(</w:t>
      </w:r>
      <w:r w:rsidRPr="002C28FC">
        <w:rPr>
          <w:rFonts w:ascii="Menlo" w:eastAsia="Menlo" w:hAnsi="Menlo" w:cs="Menlo"/>
          <w:color w:val="BF9EEE"/>
          <w:sz w:val="18"/>
          <w:szCs w:val="18"/>
          <w:highlight w:val="darkBlue"/>
        </w:rPr>
        <w:t>3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downto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color w:val="BF9EEE"/>
          <w:sz w:val="18"/>
          <w:szCs w:val="18"/>
          <w:highlight w:val="darkBlue"/>
        </w:rPr>
        <w:t>0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)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:=</w:t>
      </w:r>
      <w:r w:rsidRPr="002C28FC">
        <w:rPr>
          <w:rFonts w:ascii="Menlo" w:eastAsia="Menlo" w:hAnsi="Menlo" w:cs="Menlo"/>
          <w:color w:val="F6F6F4"/>
          <w:sz w:val="18"/>
          <w:szCs w:val="18"/>
          <w:highlight w:val="darkBlue"/>
        </w:rPr>
        <w:t xml:space="preserve"> </w:t>
      </w:r>
      <w:r w:rsidRPr="002C28FC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="198C0C1E" w:rsidRPr="002C28FC">
        <w:rPr>
          <w:rFonts w:ascii="Menlo" w:eastAsia="Menlo" w:hAnsi="Menlo" w:cs="Menlo"/>
          <w:color w:val="E7EE98"/>
          <w:sz w:val="18"/>
          <w:szCs w:val="18"/>
          <w:highlight w:val="darkBlue"/>
        </w:rPr>
        <w:t>1100</w:t>
      </w:r>
      <w:r w:rsidRPr="002C28FC">
        <w:rPr>
          <w:rFonts w:ascii="Menlo" w:eastAsia="Menlo" w:hAnsi="Menlo" w:cs="Menlo"/>
          <w:color w:val="E7EE98"/>
          <w:sz w:val="18"/>
          <w:szCs w:val="18"/>
          <w:highlight w:val="darkBlue"/>
        </w:rPr>
        <w:t>"</w:t>
      </w:r>
      <w:r w:rsidRPr="002C28FC">
        <w:rPr>
          <w:rFonts w:ascii="Menlo" w:eastAsia="Menlo" w:hAnsi="Menlo" w:cs="Menlo"/>
          <w:color w:val="F286C4"/>
          <w:sz w:val="18"/>
          <w:szCs w:val="18"/>
          <w:highlight w:val="darkBlue"/>
        </w:rPr>
        <w:t>;</w:t>
      </w:r>
    </w:p>
    <w:p w14:paraId="24C5B478" w14:textId="2EA7D649" w:rsidR="1795A941" w:rsidRDefault="1795A941" w:rsidP="1795A941">
      <w:pPr>
        <w:spacing w:line="270" w:lineRule="exact"/>
        <w:ind w:firstLine="720"/>
        <w:rPr>
          <w:rFonts w:ascii="Menlo" w:eastAsia="Menlo" w:hAnsi="Menlo" w:cs="Menlo"/>
          <w:color w:val="F286C4"/>
          <w:sz w:val="18"/>
          <w:szCs w:val="18"/>
          <w:highlight w:val="darkBlue"/>
        </w:rPr>
      </w:pPr>
    </w:p>
    <w:p w14:paraId="7270128D" w14:textId="56ABBE74" w:rsidR="1795A941" w:rsidRDefault="1795A941" w:rsidP="1795A941">
      <w:pPr>
        <w:spacing w:line="270" w:lineRule="exact"/>
        <w:ind w:firstLine="720"/>
        <w:rPr>
          <w:u w:val="single"/>
          <w:lang w:val="pt-BR"/>
        </w:rPr>
      </w:pPr>
      <w:r w:rsidRPr="1795A941">
        <w:rPr>
          <w:u w:val="single"/>
          <w:lang w:val="pt-BR"/>
        </w:rPr>
        <w:t>Pontos de Controle</w:t>
      </w:r>
    </w:p>
    <w:p w14:paraId="796F1FC1" w14:textId="30E110FE" w:rsidR="1795A941" w:rsidRDefault="1795A941" w:rsidP="1795A941">
      <w:pPr>
        <w:spacing w:line="270" w:lineRule="exact"/>
        <w:ind w:firstLine="720"/>
        <w:rPr>
          <w:lang w:val="pt-BR"/>
        </w:rPr>
      </w:pPr>
      <w:r w:rsidRPr="1795A941">
        <w:rPr>
          <w:b/>
          <w:bCs/>
          <w:lang w:val="pt-BR"/>
        </w:rPr>
        <w:t>WR</w:t>
      </w:r>
      <w:r w:rsidRPr="1795A941">
        <w:rPr>
          <w:lang w:val="pt-BR"/>
        </w:rPr>
        <w:t>: 0 [Não deve haver escrita ao endereço]</w:t>
      </w:r>
    </w:p>
    <w:p w14:paraId="2A093ED1" w14:textId="2A97E697" w:rsidR="1795A941" w:rsidRDefault="1795A941" w:rsidP="1795A941">
      <w:pPr>
        <w:spacing w:line="270" w:lineRule="exact"/>
        <w:ind w:firstLine="720"/>
        <w:rPr>
          <w:lang w:val="pt-BR"/>
        </w:rPr>
      </w:pPr>
      <w:r w:rsidRPr="1795A941">
        <w:rPr>
          <w:b/>
          <w:bCs/>
          <w:lang w:val="pt-BR"/>
        </w:rPr>
        <w:t>RD</w:t>
      </w:r>
      <w:r w:rsidRPr="1795A941">
        <w:rPr>
          <w:lang w:val="pt-BR"/>
        </w:rPr>
        <w:t>: 0 [Não deve haver leitura do endereço]</w:t>
      </w:r>
    </w:p>
    <w:p w14:paraId="27C6F864" w14:textId="628E361E" w:rsidR="1795A941" w:rsidRDefault="1795A941" w:rsidP="1795A941">
      <w:pPr>
        <w:spacing w:line="270" w:lineRule="exact"/>
        <w:ind w:left="720"/>
        <w:rPr>
          <w:lang w:val="pt-BR"/>
        </w:rPr>
      </w:pPr>
      <w:proofErr w:type="spellStart"/>
      <w:r w:rsidRPr="1795A941">
        <w:rPr>
          <w:b/>
          <w:bCs/>
          <w:lang w:val="pt-BR"/>
        </w:rPr>
        <w:t>HabFlag</w:t>
      </w:r>
      <w:proofErr w:type="spellEnd"/>
      <w:r w:rsidRPr="1795A941">
        <w:rPr>
          <w:lang w:val="pt-BR"/>
        </w:rPr>
        <w:t>: 0 [Não queremos habilitar o flag de comparação]</w:t>
      </w:r>
    </w:p>
    <w:p w14:paraId="47E699BA" w14:textId="795D118C" w:rsidR="1795A941" w:rsidRDefault="1795A941" w:rsidP="1795A941">
      <w:pPr>
        <w:spacing w:line="270" w:lineRule="exact"/>
        <w:ind w:left="720"/>
        <w:rPr>
          <w:lang w:val="pt-BR"/>
        </w:rPr>
      </w:pPr>
      <w:r w:rsidRPr="1795A941">
        <w:rPr>
          <w:b/>
          <w:bCs/>
          <w:lang w:val="pt-BR"/>
        </w:rPr>
        <w:t>OP</w:t>
      </w:r>
      <w:r w:rsidRPr="1795A941">
        <w:rPr>
          <w:lang w:val="pt-BR"/>
        </w:rPr>
        <w:t xml:space="preserve">: XX </w:t>
      </w:r>
      <w:proofErr w:type="gramStart"/>
      <w:r w:rsidRPr="1795A941">
        <w:rPr>
          <w:lang w:val="pt-BR"/>
        </w:rPr>
        <w:t>[Usado</w:t>
      </w:r>
      <w:proofErr w:type="gramEnd"/>
      <w:r w:rsidRPr="1795A941">
        <w:rPr>
          <w:lang w:val="pt-BR"/>
        </w:rPr>
        <w:t xml:space="preserve"> 00] [A operação realizada pela ULA não será levada em consideração]</w:t>
      </w:r>
    </w:p>
    <w:p w14:paraId="741F334C" w14:textId="74F062DD" w:rsidR="1795A941" w:rsidRDefault="1795A941" w:rsidP="1795A941">
      <w:pPr>
        <w:spacing w:line="270" w:lineRule="exact"/>
        <w:ind w:left="720"/>
        <w:rPr>
          <w:lang w:val="pt-BR"/>
        </w:rPr>
      </w:pPr>
      <w:proofErr w:type="spellStart"/>
      <w:r w:rsidRPr="1795A941">
        <w:rPr>
          <w:b/>
          <w:bCs/>
          <w:lang w:val="pt-BR"/>
        </w:rPr>
        <w:t>HabRegs</w:t>
      </w:r>
      <w:proofErr w:type="spellEnd"/>
      <w:r w:rsidRPr="1795A941">
        <w:rPr>
          <w:lang w:val="pt-BR"/>
        </w:rPr>
        <w:t>: 0 [Não deve habilitar a escrita nos registradores]</w:t>
      </w:r>
    </w:p>
    <w:p w14:paraId="0FA24D52" w14:textId="0E2C8C9E" w:rsidR="1795A941" w:rsidRDefault="1795A941" w:rsidP="1795A941">
      <w:pPr>
        <w:spacing w:line="270" w:lineRule="exact"/>
        <w:ind w:left="720"/>
        <w:rPr>
          <w:lang w:val="pt-BR"/>
        </w:rPr>
      </w:pPr>
      <w:proofErr w:type="spellStart"/>
      <w:r w:rsidRPr="1795A941">
        <w:rPr>
          <w:b/>
          <w:bCs/>
          <w:lang w:val="pt-BR"/>
        </w:rPr>
        <w:t>SelMUXULA</w:t>
      </w:r>
      <w:proofErr w:type="spellEnd"/>
      <w:r w:rsidRPr="1795A941">
        <w:rPr>
          <w:lang w:val="pt-BR"/>
        </w:rPr>
        <w:t xml:space="preserve">: X </w:t>
      </w:r>
      <w:proofErr w:type="gramStart"/>
      <w:r w:rsidRPr="1795A941">
        <w:rPr>
          <w:lang w:val="pt-BR"/>
        </w:rPr>
        <w:t>[Usado</w:t>
      </w:r>
      <w:proofErr w:type="gramEnd"/>
      <w:r w:rsidRPr="1795A941">
        <w:rPr>
          <w:lang w:val="pt-BR"/>
        </w:rPr>
        <w:t xml:space="preserve"> 0] [A saída do MUX da ULA não será levada em consideração]</w:t>
      </w:r>
    </w:p>
    <w:p w14:paraId="355A8186" w14:textId="2F52CF3B" w:rsidR="6FDC550B" w:rsidRDefault="1F5B5F90" w:rsidP="6FDC550B">
      <w:pPr>
        <w:spacing w:line="270" w:lineRule="exact"/>
        <w:ind w:left="720"/>
        <w:rPr>
          <w:lang w:val="pt-BR"/>
        </w:rPr>
      </w:pPr>
      <w:r w:rsidRPr="1F5B5F90">
        <w:rPr>
          <w:b/>
          <w:bCs/>
          <w:lang w:val="pt-BR"/>
        </w:rPr>
        <w:t>JEQC</w:t>
      </w:r>
      <w:r w:rsidRPr="1F5B5F90">
        <w:rPr>
          <w:lang w:val="pt-BR"/>
        </w:rPr>
        <w:t xml:space="preserve">: 0 </w:t>
      </w:r>
      <w:r w:rsidR="06A4863A" w:rsidRPr="06A4863A">
        <w:rPr>
          <w:lang w:val="pt-BR"/>
        </w:rPr>
        <w:t>[</w:t>
      </w:r>
      <w:r w:rsidR="33464FA7" w:rsidRPr="33464FA7">
        <w:rPr>
          <w:lang w:val="pt-BR"/>
        </w:rPr>
        <w:t>Não</w:t>
      </w:r>
      <w:r w:rsidR="0FF439A0" w:rsidRPr="0FF439A0">
        <w:rPr>
          <w:lang w:val="pt-BR"/>
        </w:rPr>
        <w:t xml:space="preserve"> deve </w:t>
      </w:r>
      <w:r w:rsidR="30543D4C" w:rsidRPr="30543D4C">
        <w:rPr>
          <w:lang w:val="pt-BR"/>
        </w:rPr>
        <w:t xml:space="preserve">haver </w:t>
      </w:r>
      <w:r w:rsidR="667907F3" w:rsidRPr="667907F3">
        <w:rPr>
          <w:lang w:val="pt-BR"/>
        </w:rPr>
        <w:t xml:space="preserve">desvio </w:t>
      </w:r>
      <w:r w:rsidR="649F310F" w:rsidRPr="649F310F">
        <w:rPr>
          <w:lang w:val="pt-BR"/>
        </w:rPr>
        <w:t>de execução condicional do tipo</w:t>
      </w:r>
      <w:r w:rsidR="0A1014EA" w:rsidRPr="0A1014EA">
        <w:rPr>
          <w:lang w:val="pt-BR"/>
        </w:rPr>
        <w:t xml:space="preserve"> </w:t>
      </w:r>
      <w:r w:rsidR="33317E63" w:rsidRPr="33317E63">
        <w:rPr>
          <w:lang w:val="pt-BR"/>
        </w:rPr>
        <w:t>JEQ</w:t>
      </w:r>
      <w:r w:rsidR="06A4863A" w:rsidRPr="06A4863A">
        <w:rPr>
          <w:lang w:val="pt-BR"/>
        </w:rPr>
        <w:t>]</w:t>
      </w:r>
    </w:p>
    <w:p w14:paraId="72BAF9E1" w14:textId="3E14AB26" w:rsidR="1795A941" w:rsidRDefault="1795A941" w:rsidP="1795A941">
      <w:pPr>
        <w:spacing w:line="270" w:lineRule="exact"/>
        <w:ind w:left="720"/>
        <w:rPr>
          <w:lang w:val="pt-BR"/>
        </w:rPr>
      </w:pPr>
      <w:r w:rsidRPr="1795A941">
        <w:rPr>
          <w:b/>
          <w:bCs/>
          <w:lang w:val="pt-BR"/>
        </w:rPr>
        <w:t>JSRC</w:t>
      </w:r>
      <w:r w:rsidRPr="1795A941">
        <w:rPr>
          <w:lang w:val="pt-BR"/>
        </w:rPr>
        <w:t>: 0 [Não deve haver um salto para uma sub-rotina no programa]</w:t>
      </w:r>
    </w:p>
    <w:p w14:paraId="2EDAE7EA" w14:textId="2F331FE7" w:rsidR="1795A941" w:rsidRDefault="1795A941" w:rsidP="1795A941">
      <w:pPr>
        <w:spacing w:line="270" w:lineRule="exact"/>
        <w:ind w:left="720"/>
        <w:rPr>
          <w:lang w:val="pt-BR"/>
        </w:rPr>
      </w:pPr>
      <w:r w:rsidRPr="1795A941">
        <w:rPr>
          <w:b/>
          <w:bCs/>
          <w:lang w:val="pt-BR"/>
        </w:rPr>
        <w:t>RETC</w:t>
      </w:r>
      <w:r w:rsidRPr="1795A941">
        <w:rPr>
          <w:lang w:val="pt-BR"/>
        </w:rPr>
        <w:t xml:space="preserve">: </w:t>
      </w:r>
      <w:r w:rsidR="6FDC550B" w:rsidRPr="6FDC550B">
        <w:rPr>
          <w:lang w:val="pt-BR"/>
        </w:rPr>
        <w:t xml:space="preserve">0 [Não deve haver um salto </w:t>
      </w:r>
      <w:r w:rsidRPr="1795A941">
        <w:rPr>
          <w:lang w:val="pt-BR"/>
        </w:rPr>
        <w:t>de retorno de sub-rotina no programa]</w:t>
      </w:r>
    </w:p>
    <w:p w14:paraId="3C150E46" w14:textId="68E4B1DB" w:rsidR="1795A941" w:rsidRDefault="1795A941" w:rsidP="1795A941">
      <w:pPr>
        <w:spacing w:line="270" w:lineRule="exact"/>
        <w:ind w:left="720"/>
        <w:rPr>
          <w:lang w:val="pt-BR"/>
        </w:rPr>
      </w:pPr>
      <w:r w:rsidRPr="1795A941">
        <w:rPr>
          <w:b/>
          <w:bCs/>
          <w:lang w:val="pt-BR"/>
        </w:rPr>
        <w:t>JMPC</w:t>
      </w:r>
      <w:r w:rsidRPr="1795A941">
        <w:rPr>
          <w:lang w:val="pt-BR"/>
        </w:rPr>
        <w:t xml:space="preserve">: 0 [Não deve haver um salto </w:t>
      </w:r>
      <w:r w:rsidRPr="1795A941">
        <w:rPr>
          <w:b/>
          <w:bCs/>
          <w:lang w:val="pt-BR"/>
        </w:rPr>
        <w:t xml:space="preserve">incondicional </w:t>
      </w:r>
      <w:r w:rsidRPr="1795A941">
        <w:rPr>
          <w:lang w:val="pt-BR"/>
        </w:rPr>
        <w:t>no programa]</w:t>
      </w:r>
    </w:p>
    <w:p w14:paraId="0C2D2793" w14:textId="7E0719D5" w:rsidR="1795A941" w:rsidRDefault="1795A941" w:rsidP="1795A941">
      <w:pPr>
        <w:spacing w:line="270" w:lineRule="exact"/>
        <w:ind w:left="720"/>
        <w:rPr>
          <w:lang w:val="pt-BR"/>
        </w:rPr>
      </w:pPr>
      <w:proofErr w:type="spellStart"/>
      <w:r w:rsidRPr="1795A941">
        <w:rPr>
          <w:b/>
          <w:bCs/>
          <w:lang w:val="pt-BR"/>
        </w:rPr>
        <w:t>HabWrRET</w:t>
      </w:r>
      <w:proofErr w:type="spellEnd"/>
      <w:r w:rsidRPr="1795A941">
        <w:rPr>
          <w:lang w:val="pt-BR"/>
        </w:rPr>
        <w:t>: 0 [Não deve haver escrita no registrador de endereço de retorno]</w:t>
      </w:r>
    </w:p>
    <w:p w14:paraId="53CD3E26" w14:textId="10FAF622" w:rsidR="1795A941" w:rsidRDefault="1F5B5F90" w:rsidP="1795A941">
      <w:pPr>
        <w:spacing w:line="270" w:lineRule="exact"/>
        <w:ind w:left="720"/>
        <w:rPr>
          <w:lang w:val="pt-BR"/>
        </w:rPr>
      </w:pPr>
      <w:r w:rsidRPr="1F5B5F90">
        <w:rPr>
          <w:b/>
          <w:bCs/>
          <w:lang w:val="pt-BR"/>
        </w:rPr>
        <w:t>JNEC</w:t>
      </w:r>
      <w:r w:rsidRPr="1F5B5F90">
        <w:rPr>
          <w:lang w:val="pt-BR"/>
        </w:rPr>
        <w:t xml:space="preserve">: 0 [Realiza um desvio de execução condicional no programa caso o flip </w:t>
      </w:r>
      <w:proofErr w:type="spellStart"/>
      <w:r w:rsidRPr="1F5B5F90">
        <w:rPr>
          <w:lang w:val="pt-BR"/>
        </w:rPr>
        <w:t>flop</w:t>
      </w:r>
      <w:proofErr w:type="spellEnd"/>
      <w:r w:rsidRPr="1F5B5F90">
        <w:rPr>
          <w:lang w:val="pt-BR"/>
        </w:rPr>
        <w:t xml:space="preserve"> de comparação armazenar o valor “0”]</w:t>
      </w:r>
    </w:p>
    <w:p w14:paraId="6265013F" w14:textId="70D19E58" w:rsidR="6FDC550B" w:rsidRDefault="6FDC550B" w:rsidP="6FDC550B">
      <w:pPr>
        <w:spacing w:line="270" w:lineRule="exact"/>
        <w:ind w:left="720"/>
        <w:rPr>
          <w:lang w:val="pt-BR"/>
        </w:rPr>
      </w:pPr>
    </w:p>
    <w:p w14:paraId="3C700921" w14:textId="4245340C" w:rsidR="1795A941" w:rsidRDefault="1795A941" w:rsidP="1795A941">
      <w:pPr>
        <w:rPr>
          <w:lang w:val="pt-BR"/>
        </w:rPr>
      </w:pPr>
    </w:p>
    <w:p w14:paraId="2587F106" w14:textId="3EBEF205" w:rsidR="00607DE4" w:rsidRDefault="00607DE4" w:rsidP="00607DE4">
      <w:pPr>
        <w:pStyle w:val="Heading1"/>
        <w:rPr>
          <w:lang w:val="pt-BR"/>
        </w:rPr>
      </w:pPr>
      <w:bookmarkStart w:id="6" w:name="_Toc117460930"/>
      <w:r>
        <w:rPr>
          <w:lang w:val="pt-BR"/>
        </w:rPr>
        <w:t>Fluxo de Dados</w:t>
      </w:r>
      <w:bookmarkEnd w:id="6"/>
    </w:p>
    <w:p w14:paraId="3E577592" w14:textId="3C462E04" w:rsidR="00607DE4" w:rsidRDefault="00607DE4" w:rsidP="00607DE4">
      <w:pPr>
        <w:rPr>
          <w:lang w:val="pt-BR"/>
        </w:rPr>
      </w:pPr>
    </w:p>
    <w:p w14:paraId="1ABDDB1F" w14:textId="242A0BA3" w:rsidR="00607DE4" w:rsidRDefault="00721519" w:rsidP="1334B31E">
      <w:pPr>
        <w:rPr>
          <w:lang w:val="pt-BR"/>
        </w:rPr>
      </w:pPr>
      <w:r>
        <w:rPr>
          <w:lang w:val="pt-BR"/>
        </w:rPr>
        <w:tab/>
      </w:r>
      <w:r w:rsidR="36EC3D84" w:rsidRPr="36EC3D84">
        <w:rPr>
          <w:lang w:val="pt-BR"/>
        </w:rPr>
        <w:t xml:space="preserve">O Barramento de Leitura de Dados é um barramento de 8 bits que nos permite acessar os valores </w:t>
      </w:r>
      <w:r w:rsidR="70481175" w:rsidRPr="70481175">
        <w:rPr>
          <w:lang w:val="pt-BR"/>
        </w:rPr>
        <w:t>armazenados nos botões a nas chaves da nossa placa. Os botões e as chaves estão mapeados em um endereço e ao acessar esse endereço através da instrução LDA, conseguimos acessar o valor armazenado. Também usamos esse barramento para acessar valores armazenados na nossa memória RAM.</w:t>
      </w:r>
    </w:p>
    <w:p w14:paraId="362C1594" w14:textId="23C8FC1C" w:rsidR="00607DE4" w:rsidRDefault="70481175" w:rsidP="768CEFC5">
      <w:pPr>
        <w:ind w:firstLine="720"/>
        <w:rPr>
          <w:lang w:val="pt-BR"/>
        </w:rPr>
      </w:pPr>
      <w:r w:rsidRPr="70481175">
        <w:rPr>
          <w:lang w:val="pt-BR"/>
        </w:rPr>
        <w:t>Os botões estão conectados a um</w:t>
      </w:r>
      <w:r w:rsidR="00806A2B">
        <w:rPr>
          <w:lang w:val="pt-BR"/>
        </w:rPr>
        <w:t xml:space="preserve"> </w:t>
      </w:r>
      <w:r w:rsidRPr="70481175">
        <w:rPr>
          <w:lang w:val="pt-BR"/>
        </w:rPr>
        <w:t>detector</w:t>
      </w:r>
      <w:r w:rsidR="00806A2B">
        <w:rPr>
          <w:lang w:val="pt-BR"/>
        </w:rPr>
        <w:t xml:space="preserve"> de bordas</w:t>
      </w:r>
      <w:r w:rsidRPr="70481175">
        <w:rPr>
          <w:lang w:val="pt-BR"/>
        </w:rPr>
        <w:t xml:space="preserve"> e a saída desse </w:t>
      </w:r>
      <w:r w:rsidR="00806A2B" w:rsidRPr="70481175">
        <w:rPr>
          <w:lang w:val="pt-BR"/>
        </w:rPr>
        <w:t>detector</w:t>
      </w:r>
      <w:r w:rsidR="00806A2B">
        <w:rPr>
          <w:lang w:val="pt-BR"/>
        </w:rPr>
        <w:t xml:space="preserve"> de bordas</w:t>
      </w:r>
      <w:r w:rsidRPr="70481175">
        <w:rPr>
          <w:lang w:val="pt-BR"/>
        </w:rPr>
        <w:t xml:space="preserve"> está conectada a um flip </w:t>
      </w:r>
      <w:proofErr w:type="spellStart"/>
      <w:r w:rsidRPr="70481175">
        <w:rPr>
          <w:lang w:val="pt-BR"/>
        </w:rPr>
        <w:t>flop</w:t>
      </w:r>
      <w:proofErr w:type="spellEnd"/>
      <w:r w:rsidRPr="70481175">
        <w:rPr>
          <w:lang w:val="pt-BR"/>
        </w:rPr>
        <w:t xml:space="preserve">. Dessa forma, quando o botão é pressionado, o </w:t>
      </w:r>
      <w:r w:rsidR="00D848D1" w:rsidRPr="70481175">
        <w:rPr>
          <w:lang w:val="pt-BR"/>
        </w:rPr>
        <w:t>detector</w:t>
      </w:r>
      <w:r w:rsidR="00D848D1">
        <w:rPr>
          <w:lang w:val="pt-BR"/>
        </w:rPr>
        <w:t xml:space="preserve"> de bordas</w:t>
      </w:r>
      <w:r w:rsidR="00D848D1" w:rsidRPr="70481175">
        <w:rPr>
          <w:lang w:val="pt-BR"/>
        </w:rPr>
        <w:t xml:space="preserve"> </w:t>
      </w:r>
      <w:r w:rsidRPr="70481175">
        <w:rPr>
          <w:lang w:val="pt-BR"/>
        </w:rPr>
        <w:t xml:space="preserve">emite um pulso. Esse pulso é recebido pelo flip </w:t>
      </w:r>
      <w:proofErr w:type="spellStart"/>
      <w:r w:rsidRPr="70481175">
        <w:rPr>
          <w:lang w:val="pt-BR"/>
        </w:rPr>
        <w:t>flop</w:t>
      </w:r>
      <w:proofErr w:type="spellEnd"/>
      <w:r w:rsidRPr="70481175">
        <w:rPr>
          <w:lang w:val="pt-BR"/>
        </w:rPr>
        <w:t xml:space="preserve"> em sua entrada de </w:t>
      </w:r>
      <w:proofErr w:type="spellStart"/>
      <w:r w:rsidR="00C30D93">
        <w:rPr>
          <w:lang w:val="pt-BR"/>
        </w:rPr>
        <w:t>clock</w:t>
      </w:r>
      <w:proofErr w:type="spellEnd"/>
      <w:r w:rsidRPr="70481175">
        <w:rPr>
          <w:lang w:val="pt-BR"/>
        </w:rPr>
        <w:t xml:space="preserve">, o que faz com que ele passe a armazenar o valor “1”. Ele só irá voltar a armazenar o valor “0” quando o </w:t>
      </w:r>
      <w:r w:rsidR="00C30D93">
        <w:rPr>
          <w:lang w:val="pt-BR"/>
        </w:rPr>
        <w:t>reset</w:t>
      </w:r>
      <w:r w:rsidRPr="70481175">
        <w:rPr>
          <w:lang w:val="pt-BR"/>
        </w:rPr>
        <w:t xml:space="preserve"> do flip </w:t>
      </w:r>
      <w:proofErr w:type="spellStart"/>
      <w:r w:rsidRPr="70481175">
        <w:rPr>
          <w:lang w:val="pt-BR"/>
        </w:rPr>
        <w:t>flop</w:t>
      </w:r>
      <w:proofErr w:type="spellEnd"/>
      <w:r w:rsidRPr="70481175">
        <w:rPr>
          <w:lang w:val="pt-BR"/>
        </w:rPr>
        <w:t xml:space="preserve"> for ativado, e isso acontece quando escrevemos em certo endereço da memória</w:t>
      </w:r>
      <w:r w:rsidR="005F1150">
        <w:rPr>
          <w:lang w:val="pt-BR"/>
        </w:rPr>
        <w:t xml:space="preserve"> de limpeza de leitura</w:t>
      </w:r>
      <w:r w:rsidRPr="70481175">
        <w:rPr>
          <w:lang w:val="pt-BR"/>
        </w:rPr>
        <w:t xml:space="preserve">. Por fim, a saída do flip </w:t>
      </w:r>
      <w:proofErr w:type="spellStart"/>
      <w:r w:rsidRPr="70481175">
        <w:rPr>
          <w:lang w:val="pt-BR"/>
        </w:rPr>
        <w:t>flop</w:t>
      </w:r>
      <w:proofErr w:type="spellEnd"/>
      <w:r w:rsidRPr="70481175">
        <w:rPr>
          <w:lang w:val="pt-BR"/>
        </w:rPr>
        <w:t xml:space="preserve"> está conectada a um tri-</w:t>
      </w:r>
      <w:proofErr w:type="spellStart"/>
      <w:r w:rsidRPr="70481175">
        <w:rPr>
          <w:lang w:val="pt-BR"/>
        </w:rPr>
        <w:t>state</w:t>
      </w:r>
      <w:proofErr w:type="spellEnd"/>
      <w:r w:rsidRPr="70481175">
        <w:rPr>
          <w:lang w:val="pt-BR"/>
        </w:rPr>
        <w:t>, que só é habilitado se queremos ativar a leitura daquele endereço.</w:t>
      </w:r>
    </w:p>
    <w:p w14:paraId="466DA227" w14:textId="1D62F3AA" w:rsidR="00607DE4" w:rsidRDefault="70481175" w:rsidP="2CF6B15C">
      <w:pPr>
        <w:ind w:firstLine="720"/>
        <w:rPr>
          <w:lang w:val="pt-BR"/>
        </w:rPr>
      </w:pPr>
      <w:r w:rsidRPr="70481175">
        <w:rPr>
          <w:lang w:val="pt-BR"/>
        </w:rPr>
        <w:t xml:space="preserve">Quando lemos um valor no endereço de algum botão, aplicamos uma máscara através da instrução de AND com “00000001”, dessa forma conseguimos captar </w:t>
      </w:r>
      <w:r w:rsidR="7B669EFD" w:rsidRPr="7B669EFD">
        <w:rPr>
          <w:lang w:val="pt-BR"/>
        </w:rPr>
        <w:t>apenas</w:t>
      </w:r>
      <w:r w:rsidRPr="70481175">
        <w:rPr>
          <w:lang w:val="pt-BR"/>
        </w:rPr>
        <w:t xml:space="preserve"> o bit que representa o estado do botão</w:t>
      </w:r>
      <w:r w:rsidR="001075AF">
        <w:rPr>
          <w:lang w:val="pt-BR"/>
        </w:rPr>
        <w:t>, visto que o barramento tem largura de 8 bits e a informação de botão é de 1 bit</w:t>
      </w:r>
      <w:r w:rsidRPr="70481175">
        <w:rPr>
          <w:lang w:val="pt-BR"/>
        </w:rPr>
        <w:t>.</w:t>
      </w:r>
    </w:p>
    <w:p w14:paraId="606DA0DB" w14:textId="04CE5090" w:rsidR="466BFDF6" w:rsidRDefault="466BFDF6" w:rsidP="466BFDF6">
      <w:pPr>
        <w:ind w:firstLine="720"/>
        <w:rPr>
          <w:lang w:val="pt-BR"/>
        </w:rPr>
      </w:pPr>
    </w:p>
    <w:p w14:paraId="20551C08" w14:textId="00C52D9B" w:rsidR="4379EB9B" w:rsidRDefault="4379EB9B" w:rsidP="4379EB9B">
      <w:pPr>
        <w:ind w:firstLine="720"/>
        <w:rPr>
          <w:lang w:val="pt-BR"/>
        </w:rPr>
      </w:pPr>
      <w:r w:rsidRPr="4379EB9B">
        <w:rPr>
          <w:lang w:val="pt-BR"/>
        </w:rPr>
        <w:t xml:space="preserve">O Barramento de Escrita de </w:t>
      </w:r>
      <w:r w:rsidR="5983A985" w:rsidRPr="5983A985">
        <w:rPr>
          <w:lang w:val="pt-BR"/>
        </w:rPr>
        <w:t xml:space="preserve">Dados, por sua </w:t>
      </w:r>
      <w:r w:rsidR="084440C6" w:rsidRPr="084440C6">
        <w:rPr>
          <w:lang w:val="pt-BR"/>
        </w:rPr>
        <w:t xml:space="preserve">vez, </w:t>
      </w:r>
      <w:r w:rsidR="333F8123" w:rsidRPr="333F8123">
        <w:rPr>
          <w:lang w:val="pt-BR"/>
        </w:rPr>
        <w:t xml:space="preserve">é usado para </w:t>
      </w:r>
      <w:r w:rsidR="3EAE025C" w:rsidRPr="3EAE025C">
        <w:rPr>
          <w:lang w:val="pt-BR"/>
        </w:rPr>
        <w:t xml:space="preserve">armazenar valores em </w:t>
      </w:r>
      <w:r w:rsidR="7517C3F2" w:rsidRPr="7517C3F2">
        <w:rPr>
          <w:lang w:val="pt-BR"/>
        </w:rPr>
        <w:t xml:space="preserve">memória ou em periféricos. </w:t>
      </w:r>
      <w:r w:rsidR="418B4373" w:rsidRPr="418B4373">
        <w:rPr>
          <w:lang w:val="pt-BR"/>
        </w:rPr>
        <w:t xml:space="preserve">Quando desejamos mostrar um valor no 7-segment </w:t>
      </w:r>
      <w:r w:rsidR="4CF9C4AC" w:rsidRPr="4CF9C4AC">
        <w:rPr>
          <w:lang w:val="pt-BR"/>
        </w:rPr>
        <w:t xml:space="preserve">display por exemplo, usamos </w:t>
      </w:r>
      <w:r w:rsidR="7BBA5BEC" w:rsidRPr="7BBA5BEC">
        <w:rPr>
          <w:lang w:val="pt-BR"/>
        </w:rPr>
        <w:t xml:space="preserve">a instrução </w:t>
      </w:r>
      <w:r w:rsidR="0655989E" w:rsidRPr="0655989E">
        <w:rPr>
          <w:lang w:val="pt-BR"/>
        </w:rPr>
        <w:t>STA (</w:t>
      </w:r>
      <w:proofErr w:type="spellStart"/>
      <w:r w:rsidR="63038296" w:rsidRPr="63038296">
        <w:rPr>
          <w:lang w:val="pt-BR"/>
        </w:rPr>
        <w:t>stash</w:t>
      </w:r>
      <w:proofErr w:type="spellEnd"/>
      <w:r w:rsidR="63038296" w:rsidRPr="63038296">
        <w:rPr>
          <w:lang w:val="pt-BR"/>
        </w:rPr>
        <w:t>)</w:t>
      </w:r>
      <w:r w:rsidR="3FB16C8F" w:rsidRPr="3FB16C8F">
        <w:rPr>
          <w:lang w:val="pt-BR"/>
        </w:rPr>
        <w:t xml:space="preserve"> </w:t>
      </w:r>
      <w:r w:rsidR="1C5F5688" w:rsidRPr="1C5F5688">
        <w:rPr>
          <w:lang w:val="pt-BR"/>
        </w:rPr>
        <w:t xml:space="preserve">que </w:t>
      </w:r>
      <w:r w:rsidR="761B2E25" w:rsidRPr="761B2E25">
        <w:rPr>
          <w:lang w:val="pt-BR"/>
        </w:rPr>
        <w:t xml:space="preserve">vai armazenar o valor no endereço de </w:t>
      </w:r>
      <w:r w:rsidR="39CD47D9" w:rsidRPr="39CD47D9">
        <w:rPr>
          <w:lang w:val="pt-BR"/>
        </w:rPr>
        <w:t xml:space="preserve">memória mapeado </w:t>
      </w:r>
      <w:r w:rsidR="28F0F616" w:rsidRPr="28F0F616">
        <w:rPr>
          <w:lang w:val="pt-BR"/>
        </w:rPr>
        <w:t xml:space="preserve">a </w:t>
      </w:r>
      <w:r w:rsidR="57B18D56" w:rsidRPr="57B18D56">
        <w:rPr>
          <w:lang w:val="pt-BR"/>
        </w:rPr>
        <w:t>um registrador que está</w:t>
      </w:r>
      <w:r w:rsidR="4950F9C2" w:rsidRPr="4950F9C2">
        <w:rPr>
          <w:lang w:val="pt-BR"/>
        </w:rPr>
        <w:t xml:space="preserve"> conectado </w:t>
      </w:r>
      <w:r w:rsidR="751F7EA7" w:rsidRPr="751F7EA7">
        <w:rPr>
          <w:lang w:val="pt-BR"/>
        </w:rPr>
        <w:t>a um</w:t>
      </w:r>
      <w:r w:rsidR="25FEE3BB" w:rsidRPr="25FEE3BB">
        <w:rPr>
          <w:lang w:val="pt-BR"/>
        </w:rPr>
        <w:t xml:space="preserve"> </w:t>
      </w:r>
      <w:r w:rsidR="54BF7AFB" w:rsidRPr="54BF7AFB">
        <w:rPr>
          <w:lang w:val="pt-BR"/>
        </w:rPr>
        <w:t xml:space="preserve">decodificador </w:t>
      </w:r>
      <w:r w:rsidR="751F7EA7" w:rsidRPr="751F7EA7">
        <w:rPr>
          <w:lang w:val="pt-BR"/>
        </w:rPr>
        <w:t>que por</w:t>
      </w:r>
      <w:r w:rsidR="23E015E8" w:rsidRPr="23E015E8">
        <w:rPr>
          <w:lang w:val="pt-BR"/>
        </w:rPr>
        <w:t xml:space="preserve"> sua vez mapeia o</w:t>
      </w:r>
      <w:r w:rsidR="2F4E9721" w:rsidRPr="2F4E9721">
        <w:rPr>
          <w:lang w:val="pt-BR"/>
        </w:rPr>
        <w:t xml:space="preserve"> valor armazenado ao </w:t>
      </w:r>
      <w:r w:rsidR="0BFC811A" w:rsidRPr="0BFC811A">
        <w:rPr>
          <w:lang w:val="pt-BR"/>
        </w:rPr>
        <w:t xml:space="preserve">Display de 7 </w:t>
      </w:r>
      <w:proofErr w:type="spellStart"/>
      <w:r w:rsidR="414E0739" w:rsidRPr="414E0739">
        <w:rPr>
          <w:lang w:val="pt-BR"/>
        </w:rPr>
        <w:t>segementos</w:t>
      </w:r>
      <w:proofErr w:type="spellEnd"/>
      <w:r w:rsidR="414E0739" w:rsidRPr="414E0739">
        <w:rPr>
          <w:lang w:val="pt-BR"/>
        </w:rPr>
        <w:t>.</w:t>
      </w:r>
    </w:p>
    <w:p w14:paraId="4E75D3F3" w14:textId="709B298B" w:rsidR="00061533" w:rsidRDefault="00061533" w:rsidP="00061533">
      <w:pPr>
        <w:ind w:firstLine="720"/>
        <w:rPr>
          <w:lang w:val="pt-BR"/>
        </w:rPr>
      </w:pPr>
      <w:r w:rsidRPr="70481175">
        <w:rPr>
          <w:lang w:val="pt-BR"/>
        </w:rPr>
        <w:t>Quando lemos um valor no endereço de algum</w:t>
      </w:r>
      <w:r>
        <w:rPr>
          <w:lang w:val="pt-BR"/>
        </w:rPr>
        <w:t>a</w:t>
      </w:r>
      <w:r w:rsidRPr="70481175">
        <w:rPr>
          <w:lang w:val="pt-BR"/>
        </w:rPr>
        <w:t xml:space="preserve"> </w:t>
      </w:r>
      <w:r>
        <w:rPr>
          <w:lang w:val="pt-BR"/>
        </w:rPr>
        <w:t>chave</w:t>
      </w:r>
      <w:r w:rsidRPr="70481175">
        <w:rPr>
          <w:lang w:val="pt-BR"/>
        </w:rPr>
        <w:t xml:space="preserve">, aplicamos uma máscara através da instrução de AND com “00000001”, dessa forma conseguimos captar </w:t>
      </w:r>
      <w:r w:rsidRPr="7B669EFD">
        <w:rPr>
          <w:lang w:val="pt-BR"/>
        </w:rPr>
        <w:t>apenas</w:t>
      </w:r>
      <w:r w:rsidRPr="70481175">
        <w:rPr>
          <w:lang w:val="pt-BR"/>
        </w:rPr>
        <w:t xml:space="preserve"> o bit que representa o estado do botão</w:t>
      </w:r>
      <w:r>
        <w:rPr>
          <w:lang w:val="pt-BR"/>
        </w:rPr>
        <w:t>, visto que o barramento tem largura de 8 bits e a informação de botão é de 1 bit</w:t>
      </w:r>
      <w:r w:rsidRPr="70481175">
        <w:rPr>
          <w:lang w:val="pt-BR"/>
        </w:rPr>
        <w:t>.</w:t>
      </w:r>
    </w:p>
    <w:p w14:paraId="3CADDB3D" w14:textId="25FD13EA" w:rsidR="3F9FFEE7" w:rsidRDefault="6B6E83CC" w:rsidP="3F9FFEE7">
      <w:pPr>
        <w:ind w:firstLine="720"/>
        <w:rPr>
          <w:lang w:val="pt-BR"/>
        </w:rPr>
      </w:pPr>
      <w:r w:rsidRPr="6B6E83CC">
        <w:rPr>
          <w:lang w:val="pt-BR"/>
        </w:rPr>
        <w:t xml:space="preserve">Da mesma forma, se quisermos escrever um </w:t>
      </w:r>
      <w:r w:rsidR="481C6DC5" w:rsidRPr="481C6DC5">
        <w:rPr>
          <w:lang w:val="pt-BR"/>
        </w:rPr>
        <w:t xml:space="preserve">valor para nossa </w:t>
      </w:r>
      <w:r w:rsidR="39BBDA31" w:rsidRPr="39BBDA31">
        <w:rPr>
          <w:lang w:val="pt-BR"/>
        </w:rPr>
        <w:t xml:space="preserve">memória </w:t>
      </w:r>
      <w:r w:rsidR="1669C42A" w:rsidRPr="1669C42A">
        <w:rPr>
          <w:lang w:val="pt-BR"/>
        </w:rPr>
        <w:t xml:space="preserve">RAM, </w:t>
      </w:r>
      <w:r w:rsidR="4BA7B097" w:rsidRPr="4BA7B097">
        <w:rPr>
          <w:lang w:val="pt-BR"/>
        </w:rPr>
        <w:t>esse</w:t>
      </w:r>
      <w:r w:rsidR="36C9C7D6" w:rsidRPr="36C9C7D6">
        <w:rPr>
          <w:lang w:val="pt-BR"/>
        </w:rPr>
        <w:t xml:space="preserve"> barramento</w:t>
      </w:r>
      <w:r w:rsidR="550AFDAF" w:rsidRPr="550AFDAF">
        <w:rPr>
          <w:lang w:val="pt-BR"/>
        </w:rPr>
        <w:t xml:space="preserve"> nos permite </w:t>
      </w:r>
      <w:r w:rsidR="5AFD9BB0" w:rsidRPr="5AFD9BB0">
        <w:rPr>
          <w:lang w:val="pt-BR"/>
        </w:rPr>
        <w:t>escrever o dado que será armazenado.</w:t>
      </w:r>
      <w:r w:rsidR="568B7AA4" w:rsidRPr="568B7AA4">
        <w:rPr>
          <w:lang w:val="pt-BR"/>
        </w:rPr>
        <w:t xml:space="preserve"> </w:t>
      </w:r>
    </w:p>
    <w:p w14:paraId="03F72FD5" w14:textId="01722527" w:rsidR="00FB5734" w:rsidRDefault="00FB5734" w:rsidP="00FB5734">
      <w:pPr>
        <w:rPr>
          <w:lang w:val="pt-BR"/>
        </w:rPr>
      </w:pPr>
    </w:p>
    <w:p w14:paraId="7170D858" w14:textId="437B895F" w:rsidR="276B58BA" w:rsidRDefault="73ADB670" w:rsidP="7107599A">
      <w:pPr>
        <w:ind w:firstLine="720"/>
        <w:rPr>
          <w:lang w:val="pt-BR"/>
        </w:rPr>
      </w:pPr>
      <w:r w:rsidRPr="73ADB670">
        <w:rPr>
          <w:lang w:val="pt-BR"/>
        </w:rPr>
        <w:t xml:space="preserve">O Barramento de Endereços tem a função de especificar em qual endereço queremos ler ou escrever os dados dos primeiros dois barramentos especificados. Esse barramento tem largura de </w:t>
      </w:r>
      <w:r w:rsidR="6DC991BA" w:rsidRPr="6DC991BA">
        <w:rPr>
          <w:lang w:val="pt-BR"/>
        </w:rPr>
        <w:t>9</w:t>
      </w:r>
      <w:r w:rsidRPr="73ADB670">
        <w:rPr>
          <w:lang w:val="pt-BR"/>
        </w:rPr>
        <w:t xml:space="preserve"> </w:t>
      </w:r>
      <w:r w:rsidR="41FB0CD5" w:rsidRPr="41FB0CD5">
        <w:rPr>
          <w:lang w:val="pt-BR"/>
        </w:rPr>
        <w:t xml:space="preserve">bits e </w:t>
      </w:r>
      <w:r w:rsidR="6BEFBAD6" w:rsidRPr="6BEFBAD6">
        <w:rPr>
          <w:lang w:val="pt-BR"/>
        </w:rPr>
        <w:t xml:space="preserve">nos </w:t>
      </w:r>
      <w:r w:rsidR="2FA1D48A" w:rsidRPr="2FA1D48A">
        <w:rPr>
          <w:lang w:val="pt-BR"/>
        </w:rPr>
        <w:t>possibilita a</w:t>
      </w:r>
      <w:r w:rsidR="3B1055C3" w:rsidRPr="3B1055C3">
        <w:rPr>
          <w:lang w:val="pt-BR"/>
        </w:rPr>
        <w:t xml:space="preserve"> </w:t>
      </w:r>
      <w:r w:rsidR="352C310D" w:rsidRPr="352C310D">
        <w:rPr>
          <w:lang w:val="pt-BR"/>
        </w:rPr>
        <w:t>escrita</w:t>
      </w:r>
      <w:r w:rsidR="3B1055C3" w:rsidRPr="3B1055C3">
        <w:rPr>
          <w:lang w:val="pt-BR"/>
        </w:rPr>
        <w:t xml:space="preserve"> ou leitura em </w:t>
      </w:r>
      <w:r w:rsidR="352C310D" w:rsidRPr="352C310D">
        <w:rPr>
          <w:lang w:val="pt-BR"/>
        </w:rPr>
        <w:t>512</w:t>
      </w:r>
      <w:r w:rsidR="4D0FC5DB" w:rsidRPr="4D0FC5DB">
        <w:rPr>
          <w:lang w:val="pt-BR"/>
        </w:rPr>
        <w:t xml:space="preserve"> endereços diferentes</w:t>
      </w:r>
      <w:r w:rsidR="4AF0F808" w:rsidRPr="4AF0F808">
        <w:rPr>
          <w:lang w:val="pt-BR"/>
        </w:rPr>
        <w:t>.</w:t>
      </w:r>
    </w:p>
    <w:p w14:paraId="43C3B0B8" w14:textId="52C3ECA9" w:rsidR="08BBC4DD" w:rsidRDefault="08BBC4DD" w:rsidP="08BBC4DD">
      <w:pPr>
        <w:rPr>
          <w:lang w:val="pt-BR"/>
        </w:rPr>
      </w:pPr>
    </w:p>
    <w:p w14:paraId="7A991787" w14:textId="009C5C87" w:rsidR="08BBC4DD" w:rsidRDefault="33B7053A" w:rsidP="00061533">
      <w:pPr>
        <w:ind w:firstLine="720"/>
        <w:rPr>
          <w:lang w:val="pt-BR"/>
        </w:rPr>
      </w:pPr>
      <w:r w:rsidRPr="33B7053A">
        <w:rPr>
          <w:lang w:val="pt-BR"/>
        </w:rPr>
        <w:t xml:space="preserve">O Barramento de Controle é </w:t>
      </w:r>
      <w:r w:rsidR="113833BB" w:rsidRPr="113833BB">
        <w:rPr>
          <w:lang w:val="pt-BR"/>
        </w:rPr>
        <w:t xml:space="preserve">usado para </w:t>
      </w:r>
      <w:r w:rsidR="7DC6BFF8" w:rsidRPr="7DC6BFF8">
        <w:rPr>
          <w:lang w:val="pt-BR"/>
        </w:rPr>
        <w:t>habilitar ou</w:t>
      </w:r>
      <w:r w:rsidR="65E32B2A" w:rsidRPr="65E32B2A">
        <w:rPr>
          <w:lang w:val="pt-BR"/>
        </w:rPr>
        <w:t xml:space="preserve"> desabilitar a leitura ou escrita em cada </w:t>
      </w:r>
      <w:r w:rsidR="57829796" w:rsidRPr="57829796">
        <w:rPr>
          <w:lang w:val="pt-BR"/>
        </w:rPr>
        <w:t>endereço</w:t>
      </w:r>
      <w:r w:rsidR="6043FD63" w:rsidRPr="6043FD63">
        <w:rPr>
          <w:lang w:val="pt-BR"/>
        </w:rPr>
        <w:t>.</w:t>
      </w:r>
      <w:r w:rsidR="01774598" w:rsidRPr="01774598">
        <w:rPr>
          <w:lang w:val="pt-BR"/>
        </w:rPr>
        <w:t xml:space="preserve"> </w:t>
      </w:r>
      <w:r w:rsidR="148EF127" w:rsidRPr="148EF127">
        <w:rPr>
          <w:lang w:val="pt-BR"/>
        </w:rPr>
        <w:t>A CPU está conectada a todos endereços em todos</w:t>
      </w:r>
      <w:r w:rsidR="0EAACC71" w:rsidRPr="0EAACC71">
        <w:rPr>
          <w:lang w:val="pt-BR"/>
        </w:rPr>
        <w:t xml:space="preserve"> os momentos, então é necessário ter um barramento que </w:t>
      </w:r>
      <w:r w:rsidR="6C2BFAF1" w:rsidRPr="6C2BFAF1">
        <w:rPr>
          <w:lang w:val="pt-BR"/>
        </w:rPr>
        <w:t>delimita quando estamos querendo</w:t>
      </w:r>
      <w:r w:rsidR="2587CEE3" w:rsidRPr="2587CEE3">
        <w:rPr>
          <w:lang w:val="pt-BR"/>
        </w:rPr>
        <w:t xml:space="preserve"> ler ou </w:t>
      </w:r>
      <w:r w:rsidR="73D52547" w:rsidRPr="73D52547">
        <w:rPr>
          <w:lang w:val="pt-BR"/>
        </w:rPr>
        <w:t xml:space="preserve">escrever informação </w:t>
      </w:r>
      <w:r w:rsidR="6BF6796C" w:rsidRPr="6BF6796C">
        <w:rPr>
          <w:lang w:val="pt-BR"/>
        </w:rPr>
        <w:t>em</w:t>
      </w:r>
      <w:r w:rsidR="73D52547" w:rsidRPr="73D52547">
        <w:rPr>
          <w:lang w:val="pt-BR"/>
        </w:rPr>
        <w:t xml:space="preserve"> cada </w:t>
      </w:r>
      <w:r w:rsidR="74A869CF" w:rsidRPr="74A869CF">
        <w:rPr>
          <w:lang w:val="pt-BR"/>
        </w:rPr>
        <w:t>endereço.</w:t>
      </w:r>
      <w:r w:rsidR="00CF47DA">
        <w:rPr>
          <w:lang w:val="pt-BR"/>
        </w:rPr>
        <w:t xml:space="preserve"> Além disso, controle resets e </w:t>
      </w:r>
      <w:proofErr w:type="spellStart"/>
      <w:r w:rsidR="00CF47DA">
        <w:rPr>
          <w:lang w:val="pt-BR"/>
        </w:rPr>
        <w:t>clocks</w:t>
      </w:r>
      <w:proofErr w:type="spellEnd"/>
      <w:r w:rsidR="00CF47DA">
        <w:rPr>
          <w:lang w:val="pt-BR"/>
        </w:rPr>
        <w:t>.</w:t>
      </w:r>
    </w:p>
    <w:p w14:paraId="27723E7B" w14:textId="589C6376" w:rsidR="003F3665" w:rsidRDefault="009B0D13" w:rsidP="00CC43B4">
      <w:pPr>
        <w:pStyle w:val="Heading1"/>
        <w:rPr>
          <w:lang w:val="pt-BR"/>
        </w:rPr>
      </w:pPr>
      <w:bookmarkStart w:id="7" w:name="_Toc117460931"/>
      <w:r>
        <w:rPr>
          <w:lang w:val="pt-BR"/>
        </w:rPr>
        <w:t xml:space="preserve">Conexão </w:t>
      </w:r>
      <w:r w:rsidR="00141C95">
        <w:rPr>
          <w:lang w:val="pt-BR"/>
        </w:rPr>
        <w:t>processador-</w:t>
      </w:r>
      <w:r>
        <w:rPr>
          <w:lang w:val="pt-BR"/>
        </w:rPr>
        <w:t>periféricos</w:t>
      </w:r>
      <w:bookmarkEnd w:id="7"/>
    </w:p>
    <w:p w14:paraId="5BD52F03" w14:textId="0DA34016" w:rsidR="009B0D13" w:rsidRDefault="003F3665" w:rsidP="009B0D13">
      <w:pPr>
        <w:rPr>
          <w:lang w:val="pt-BR"/>
        </w:rPr>
      </w:pPr>
      <w:r>
        <w:rPr>
          <w:lang w:val="pt-BR"/>
        </w:rPr>
        <w:tab/>
      </w:r>
      <w:r w:rsidR="00CC43B4">
        <w:rPr>
          <w:noProof/>
          <w:lang w:val="pt-BR"/>
        </w:rPr>
        <w:drawing>
          <wp:inline distT="0" distB="0" distL="0" distR="0" wp14:anchorId="68713C93" wp14:editId="0A6613CE">
            <wp:extent cx="5943600" cy="7147560"/>
            <wp:effectExtent l="0" t="0" r="0" b="0"/>
            <wp:docPr id="52" name="Picture 5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9B8" w14:textId="00C469F3" w:rsidR="009B0D13" w:rsidRDefault="009B0D13" w:rsidP="009B0D13">
      <w:pPr>
        <w:rPr>
          <w:lang w:val="pt-BR"/>
        </w:rPr>
      </w:pPr>
    </w:p>
    <w:p w14:paraId="223E78B7" w14:textId="32CF44E3" w:rsidR="00302709" w:rsidRDefault="00302709" w:rsidP="009B0D13">
      <w:pPr>
        <w:rPr>
          <w:lang w:val="pt-BR"/>
        </w:rPr>
      </w:pPr>
      <w:r>
        <w:rPr>
          <w:lang w:val="pt-BR"/>
        </w:rPr>
        <w:t xml:space="preserve">Diagrama </w:t>
      </w:r>
      <w:r w:rsidR="00D74B66">
        <w:rPr>
          <w:lang w:val="pt-BR"/>
        </w:rPr>
        <w:t xml:space="preserve">simplificado </w:t>
      </w:r>
      <w:r w:rsidR="00DB2C59">
        <w:rPr>
          <w:lang w:val="pt-BR"/>
        </w:rPr>
        <w:t xml:space="preserve">do diagrama completo do </w:t>
      </w:r>
      <w:r w:rsidR="00AE53CE">
        <w:rPr>
          <w:lang w:val="pt-BR"/>
        </w:rPr>
        <w:t>Professor Paulo Carlos Santos</w:t>
      </w:r>
      <w:r w:rsidR="00D823FA">
        <w:rPr>
          <w:lang w:val="pt-BR"/>
        </w:rPr>
        <w:t>.</w:t>
      </w:r>
    </w:p>
    <w:p w14:paraId="42C56F24" w14:textId="2A1FE5D9" w:rsidR="009B0D13" w:rsidRDefault="00C078AA" w:rsidP="00C078AA">
      <w:pPr>
        <w:pStyle w:val="Heading1"/>
        <w:rPr>
          <w:lang w:val="pt-BR"/>
        </w:rPr>
      </w:pPr>
      <w:bookmarkStart w:id="8" w:name="_Toc117460932"/>
      <w:r>
        <w:rPr>
          <w:lang w:val="pt-BR"/>
        </w:rPr>
        <w:t>Memória</w:t>
      </w:r>
      <w:bookmarkEnd w:id="8"/>
    </w:p>
    <w:p w14:paraId="029EA49E" w14:textId="77777777" w:rsidR="00AF375F" w:rsidRDefault="00AF375F" w:rsidP="00AF375F">
      <w:pPr>
        <w:rPr>
          <w:lang w:val="pt-BR"/>
        </w:rPr>
      </w:pPr>
    </w:p>
    <w:tbl>
      <w:tblPr>
        <w:tblW w:w="0" w:type="auto"/>
        <w:tblCellSpacing w:w="15" w:type="dxa"/>
        <w:tblBorders>
          <w:top w:val="single" w:sz="12" w:space="0" w:color="000000"/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2239"/>
        <w:gridCol w:w="1561"/>
        <w:gridCol w:w="1718"/>
        <w:gridCol w:w="2030"/>
      </w:tblGrid>
      <w:tr w:rsidR="00420CFF" w14:paraId="3879DA4F" w14:textId="77777777" w:rsidTr="002E6016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0F20A6" w14:textId="77777777" w:rsidR="002E6016" w:rsidRPr="00A92C66" w:rsidRDefault="002E6016" w:rsidP="00A92C66">
            <w:pPr>
              <w:jc w:val="center"/>
              <w:rPr>
                <w:rFonts w:ascii="Lato" w:hAnsi="Lato"/>
                <w:b/>
                <w:bCs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b/>
                <w:bCs/>
                <w:color w:val="000000"/>
                <w:sz w:val="21"/>
                <w:szCs w:val="21"/>
              </w:rPr>
              <w:t>Endereço em 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64586B" w14:textId="77777777" w:rsidR="002E6016" w:rsidRPr="00A92C66" w:rsidRDefault="002E6016" w:rsidP="00A92C66">
            <w:pPr>
              <w:jc w:val="center"/>
              <w:rPr>
                <w:rFonts w:ascii="Lato" w:hAnsi="Lato"/>
                <w:b/>
                <w:bCs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b/>
                <w:bCs/>
                <w:color w:val="000000"/>
                <w:sz w:val="21"/>
                <w:szCs w:val="21"/>
              </w:rPr>
              <w:t>Periférico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A0F217" w14:textId="77777777" w:rsidR="002E6016" w:rsidRPr="00A92C66" w:rsidRDefault="002E6016" w:rsidP="00A92C66">
            <w:pPr>
              <w:jc w:val="center"/>
              <w:rPr>
                <w:rFonts w:ascii="Lato" w:hAnsi="Lato"/>
                <w:b/>
                <w:bCs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b/>
                <w:bCs/>
                <w:color w:val="000000"/>
                <w:sz w:val="21"/>
                <w:szCs w:val="21"/>
              </w:rPr>
              <w:t>Largura dos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42185" w14:textId="77777777" w:rsidR="002E6016" w:rsidRPr="00A92C66" w:rsidRDefault="002E6016" w:rsidP="00A92C66">
            <w:pPr>
              <w:jc w:val="center"/>
              <w:rPr>
                <w:rFonts w:ascii="Lato" w:hAnsi="Lato"/>
                <w:b/>
                <w:bCs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b/>
                <w:bCs/>
                <w:color w:val="000000"/>
                <w:sz w:val="21"/>
                <w:szCs w:val="21"/>
              </w:rPr>
              <w:t>Tipo de Acesso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369188" w14:textId="77777777" w:rsidR="002E6016" w:rsidRPr="00A92C66" w:rsidRDefault="002E6016" w:rsidP="00A92C66">
            <w:pPr>
              <w:jc w:val="center"/>
              <w:rPr>
                <w:rFonts w:ascii="Lato" w:hAnsi="Lato"/>
                <w:b/>
                <w:bCs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b/>
                <w:bCs/>
                <w:color w:val="000000"/>
                <w:sz w:val="21"/>
                <w:szCs w:val="21"/>
              </w:rPr>
              <w:t>Bloco (Página) de Memória</w:t>
            </w:r>
          </w:p>
        </w:tc>
      </w:tr>
      <w:tr w:rsidR="00420CFF" w14:paraId="2C1549AC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B8E29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0 ~ 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0DA79A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7AB71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8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CFC88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Leitura/Escrita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C4B9EB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0</w:t>
            </w:r>
          </w:p>
        </w:tc>
      </w:tr>
      <w:tr w:rsidR="00420CFF" w14:paraId="01596D6A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B807F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64 ~ 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A15E58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12FCE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7CFED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4843A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</w:t>
            </w:r>
          </w:p>
        </w:tc>
      </w:tr>
      <w:tr w:rsidR="00420CFF" w14:paraId="68F081CC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EC7310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128 ~ 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AFE7B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9B33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13E483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650EA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</w:t>
            </w:r>
          </w:p>
        </w:tc>
      </w:tr>
      <w:tr w:rsidR="00420CFF" w14:paraId="54C51A13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05A7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192 ~ 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8C05B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C3051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A6CFC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7E7E6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</w:t>
            </w:r>
          </w:p>
        </w:tc>
      </w:tr>
      <w:tr w:rsidR="00420CFF" w14:paraId="584D0BB6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863C1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BD365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LEDR0 ~ LEDR7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5DAB9F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8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1C229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73AF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5B7177CC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C72EF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62930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LEDR8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2AE40D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1FA49C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9ED30A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0D30A5A9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0DBF3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6DE00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LEDR9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90D3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BDD80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815F3A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259423C4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500F0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259 ~ 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05D2FB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FC9E2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34D199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FDC682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1332A0AA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2CE54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63BA4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EE944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FBA669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FF8F8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23145226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84A531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61FE6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68C07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5AC0DA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494FF5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60B6DD91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A02F5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458EB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803E4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E2B83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C1B7D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551D1213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25EE66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DBAF33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812268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5BF74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2B606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7DB8A05A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74B3C8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5D8E1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20BEA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3FE73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195DFD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00C95228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EECA2D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2F0B2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HEX5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CBF89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60B8FE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49C071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03E2589F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661769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294 ~ 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1033B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9CA7C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DD754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AE8110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</w:t>
            </w:r>
          </w:p>
        </w:tc>
      </w:tr>
      <w:tr w:rsidR="00420CFF" w14:paraId="2576329D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6E70C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E951C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SW0 ~ SW7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1F3A7E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8 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7BE8A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995C4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64478F81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807F8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AA789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SW8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4E0814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3CBA35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46C6DC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2A31471E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85940C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317B26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SW9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238FD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251884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E577C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042E0A31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F820F5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323 ~ 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93FE8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797A30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555F3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932929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19BA0180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549A5C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69DB6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KEY0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12A7B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BB8817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4B098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04F7F2BB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FD8437A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A146B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KEY1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423629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8A92B8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2BA8CF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5CFE1339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27A83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6CBC8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KEY2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189D85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03C81A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45CE0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1B8600D6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A34576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5093719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KEY3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939486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1B5956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303C4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0C9CB31F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EDAC151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9374DB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FPGA_RESET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AE3BA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1 bit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C344AE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Leitura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D29EE0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47A7B14D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290716B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357 ~ 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5C08D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7CADF9E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F171E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5AAE1DD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</w:t>
            </w:r>
          </w:p>
        </w:tc>
      </w:tr>
      <w:tr w:rsidR="00420CFF" w14:paraId="02DB7092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749C4E5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384 ~ 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4134A93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20CAE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C14260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C02CF67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6</w:t>
            </w:r>
          </w:p>
        </w:tc>
      </w:tr>
      <w:tr w:rsidR="00420CFF" w14:paraId="50A74ABC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7A55D3" w14:textId="0B1F8397" w:rsidR="002E6016" w:rsidRPr="008443A4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448 ~ 5</w:t>
            </w:r>
            <w:r w:rsidR="008443A4">
              <w:rPr>
                <w:rFonts w:ascii="Lato" w:hAnsi="Lato"/>
                <w:color w:val="000000"/>
                <w:sz w:val="21"/>
                <w:szCs w:val="21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B3B4FC0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Reservado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D6F704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328964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8CD8D02" w14:textId="77777777" w:rsidR="002E6016" w:rsidRPr="00A92C66" w:rsidRDefault="002E6016" w:rsidP="00A92C66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  <w:tr w:rsidR="00D923A1" w14:paraId="139D8278" w14:textId="77777777" w:rsidTr="00D923A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EAF34D" w14:textId="67C3468B" w:rsidR="00D923A1" w:rsidRPr="00D56A34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>
              <w:rPr>
                <w:rFonts w:ascii="Lato" w:hAnsi="Lato"/>
                <w:color w:val="000000"/>
                <w:sz w:val="21"/>
                <w:szCs w:val="21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C84A51F" w14:textId="1D319AC5" w:rsidR="00D923A1" w:rsidRPr="00420CFF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 xml:space="preserve">Limpa Leitura </w:t>
            </w:r>
            <w:r>
              <w:rPr>
                <w:rFonts w:ascii="Lato" w:hAnsi="Lato"/>
                <w:color w:val="000000"/>
                <w:sz w:val="21"/>
                <w:szCs w:val="21"/>
              </w:rPr>
              <w:t>FPGA_RESET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7BF4911" w14:textId="5EF03F01" w:rsidR="00D923A1" w:rsidRPr="00D923A1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62CA7E" w14:textId="3895E0E0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2788F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FF4241" w14:textId="4A5E3BF5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2847A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  <w:tr w:rsidR="00D923A1" w14:paraId="75725D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CA2FAAE" w14:textId="6E775848" w:rsidR="00D923A1" w:rsidRPr="00D56A34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>
              <w:rPr>
                <w:rFonts w:ascii="Lato" w:hAnsi="Lato"/>
                <w:color w:val="000000"/>
                <w:sz w:val="21"/>
                <w:szCs w:val="21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77AAD2" w14:textId="5792FE47" w:rsidR="00D923A1" w:rsidRPr="00A67FDB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Limpa Leitura KEY</w:t>
            </w:r>
            <w:r>
              <w:rPr>
                <w:rFonts w:ascii="Lato" w:hAnsi="Lato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E10A51" w14:textId="41ADF230" w:rsidR="00D923A1" w:rsidRPr="00D923A1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2455789B" w14:textId="4046527F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2788F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7E00881B" w14:textId="1C2F143A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2847A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  <w:tr w:rsidR="00D923A1" w14:paraId="6CCB3A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0BC607" w14:textId="7198E381" w:rsidR="00D923A1" w:rsidRPr="00D56A34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>
              <w:rPr>
                <w:rFonts w:ascii="Lato" w:hAnsi="Lato"/>
                <w:color w:val="000000"/>
                <w:sz w:val="21"/>
                <w:szCs w:val="21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5B8E82B" w14:textId="38F731DA" w:rsidR="00D923A1" w:rsidRPr="00A67FDB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Limpa Leitura KEY</w:t>
            </w:r>
            <w:r>
              <w:rPr>
                <w:rFonts w:ascii="Lato" w:hAnsi="Lato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1AF6322" w14:textId="4930F9B2" w:rsidR="00D923A1" w:rsidRPr="00D923A1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07ADAF4" w14:textId="64D7B09F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2788F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</w:tcPr>
          <w:p w14:paraId="642EA70B" w14:textId="5527AFF7" w:rsidR="00D923A1" w:rsidRPr="00A92C66" w:rsidRDefault="00D923A1" w:rsidP="00D923A1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2847A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  <w:tr w:rsidR="004D4FBB" w14:paraId="4970E564" w14:textId="77777777" w:rsidTr="002E601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818B08" w14:textId="4AE7A9F5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BF8EBE" w14:textId="346FF458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Limpa Leitura KEY1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D3EAE3" w14:textId="45FDB3BA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E6D478" w14:textId="30E4C5A8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471B670" w14:textId="537F84C3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  <w:tr w:rsidR="004D4FBB" w14:paraId="2443EE9E" w14:textId="77777777" w:rsidTr="00D56A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D4B80DA" w14:textId="5E1518A9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9B1871" w14:textId="6A5FF3D8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Limpa Leitura KEY0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D057A72" w14:textId="7E1A873F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3747A0" w14:textId="5AC37DA9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Escrita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F0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C3814A" w14:textId="18B8AD50" w:rsidR="004D4FBB" w:rsidRPr="00A92C66" w:rsidRDefault="004D4FBB" w:rsidP="004D4FBB">
            <w:pPr>
              <w:jc w:val="center"/>
              <w:rPr>
                <w:rFonts w:ascii="Lato" w:hAnsi="Lato"/>
                <w:color w:val="000000"/>
                <w:sz w:val="21"/>
                <w:szCs w:val="21"/>
              </w:rPr>
            </w:pPr>
            <w:r w:rsidRPr="00A92C66">
              <w:rPr>
                <w:rFonts w:ascii="Lato" w:hAnsi="Lato"/>
                <w:color w:val="000000"/>
                <w:sz w:val="21"/>
                <w:szCs w:val="21"/>
              </w:rPr>
              <w:t>7</w:t>
            </w:r>
          </w:p>
        </w:tc>
      </w:tr>
    </w:tbl>
    <w:p w14:paraId="13C915ED" w14:textId="6279AC5F" w:rsidR="00C078AA" w:rsidRDefault="00C078AA" w:rsidP="00C078AA">
      <w:pPr>
        <w:rPr>
          <w:lang w:val="pt-BR"/>
        </w:rPr>
      </w:pPr>
    </w:p>
    <w:p w14:paraId="4E191B38" w14:textId="6279AC5F" w:rsidR="00C078AA" w:rsidRDefault="00C078AA" w:rsidP="00C078AA">
      <w:pPr>
        <w:pStyle w:val="Heading1"/>
        <w:rPr>
          <w:lang w:val="pt-BR"/>
        </w:rPr>
      </w:pPr>
      <w:bookmarkStart w:id="9" w:name="_Toc117460933"/>
      <w:r>
        <w:rPr>
          <w:lang w:val="pt-BR"/>
        </w:rPr>
        <w:t>Assembly</w:t>
      </w:r>
      <w:bookmarkEnd w:id="9"/>
    </w:p>
    <w:p w14:paraId="3CBD4693" w14:textId="4370E3B5" w:rsidR="000D28DE" w:rsidRDefault="000D28DE" w:rsidP="15D6562A">
      <w:pPr>
        <w:rPr>
          <w:lang w:val="pt-BR"/>
        </w:rPr>
      </w:pPr>
    </w:p>
    <w:p w14:paraId="79274B0A" w14:textId="4D05532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Setup:</w:t>
      </w:r>
    </w:p>
    <w:p w14:paraId="7B6C4864" w14:textId="580771D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$128</w:t>
      </w:r>
    </w:p>
    <w:p w14:paraId="3A3E09E7" w14:textId="4DEE5FA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@63, R0</w:t>
      </w:r>
    </w:p>
    <w:p w14:paraId="7604EC32" w14:textId="1E81CB2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$0</w:t>
      </w:r>
    </w:p>
    <w:p w14:paraId="59CFFD46" w14:textId="72A9F1A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@0, R0</w:t>
      </w:r>
    </w:p>
    <w:p w14:paraId="77EAB4BF" w14:textId="579055E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$1</w:t>
      </w:r>
    </w:p>
    <w:p w14:paraId="2EEA7DFD" w14:textId="507C8B9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@1, R1</w:t>
      </w:r>
    </w:p>
    <w:p w14:paraId="23F71F8C" w14:textId="3782BCF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$2</w:t>
      </w:r>
    </w:p>
    <w:p w14:paraId="391705F2" w14:textId="31257BD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@2, R1</w:t>
      </w:r>
    </w:p>
    <w:p w14:paraId="23C2116D" w14:textId="484DF8A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$3</w:t>
      </w:r>
    </w:p>
    <w:p w14:paraId="73FC91AD" w14:textId="6339CD6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@3, R1</w:t>
      </w:r>
    </w:p>
    <w:p w14:paraId="222B2A05" w14:textId="4EB5F23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$4</w:t>
      </w:r>
    </w:p>
    <w:p w14:paraId="75C5AA5A" w14:textId="72E4162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@4, R1</w:t>
      </w:r>
    </w:p>
    <w:p w14:paraId="344EA54D" w14:textId="6076826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$5</w:t>
      </w:r>
    </w:p>
    <w:p w14:paraId="7721C323" w14:textId="79ED18E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@5, R1</w:t>
      </w:r>
    </w:p>
    <w:p w14:paraId="5B8F59CC" w14:textId="29318C0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$10</w:t>
      </w:r>
    </w:p>
    <w:p w14:paraId="55023267" w14:textId="6F944D9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@10, R1</w:t>
      </w:r>
    </w:p>
    <w:p w14:paraId="1F2219B3" w14:textId="5633A5D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$9</w:t>
      </w:r>
    </w:p>
    <w:p w14:paraId="5EAB8DE8" w14:textId="2DA70AA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28FB4513" w14:textId="26781FD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@FLAG, R0</w:t>
      </w:r>
    </w:p>
    <w:p w14:paraId="765C23CE" w14:textId="6453C7D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@LIM0, R1</w:t>
      </w:r>
    </w:p>
    <w:p w14:paraId="50BF1E77" w14:textId="4C715ED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@LIM1, R1</w:t>
      </w:r>
    </w:p>
    <w:p w14:paraId="715F657F" w14:textId="2EAB521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@LIM2, R1</w:t>
      </w:r>
    </w:p>
    <w:p w14:paraId="51770741" w14:textId="52AABFE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@LIM3, R1</w:t>
      </w:r>
    </w:p>
    <w:p w14:paraId="6B1EE726" w14:textId="5D5FB6A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@LIM4, R1</w:t>
      </w:r>
    </w:p>
    <w:p w14:paraId="2DB8B85E" w14:textId="646030B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@LIM5, R1</w:t>
      </w:r>
    </w:p>
    <w:p w14:paraId="1BC54F21" w14:textId="2B043E9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@MEM0, R0</w:t>
      </w:r>
    </w:p>
    <w:p w14:paraId="5323ACCF" w14:textId="6B6D417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@MEM2, R0</w:t>
      </w:r>
    </w:p>
    <w:p w14:paraId="6D7DB78A" w14:textId="6AD131C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@MEM1, R0</w:t>
      </w:r>
    </w:p>
    <w:p w14:paraId="5B66A96C" w14:textId="76F5AB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@MEM3, R0</w:t>
      </w:r>
    </w:p>
    <w:p w14:paraId="7E75A79E" w14:textId="051A27E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@MEM4, R0</w:t>
      </w:r>
    </w:p>
    <w:p w14:paraId="3F345088" w14:textId="7017C50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@MEM5, R0</w:t>
      </w:r>
    </w:p>
    <w:p w14:paraId="74DDB447" w14:textId="2380ED9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R0</w:t>
      </w:r>
    </w:p>
    <w:p w14:paraId="22F7229B" w14:textId="50F213D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R0</w:t>
      </w:r>
    </w:p>
    <w:p w14:paraId="37C17BF9" w14:textId="33741F5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R0</w:t>
      </w:r>
    </w:p>
    <w:p w14:paraId="50FCD8D4" w14:textId="4F8CA59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R0</w:t>
      </w:r>
    </w:p>
    <w:p w14:paraId="17613CDB" w14:textId="44FB48A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R0</w:t>
      </w:r>
    </w:p>
    <w:p w14:paraId="0D6F2973" w14:textId="3788B78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R0</w:t>
      </w:r>
    </w:p>
    <w:p w14:paraId="4D0C3AD1" w14:textId="79E4072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15ECB621" w14:textId="63FDB37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@0</w:t>
      </w:r>
    </w:p>
    <w:p w14:paraId="72AD1E3F" w14:textId="0D2EDFB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R6, @0</w:t>
      </w:r>
    </w:p>
    <w:p w14:paraId="00FC4D62" w14:textId="6B88346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R5, @0</w:t>
      </w:r>
    </w:p>
    <w:p w14:paraId="4BA77F50" w14:textId="374F890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R4, @0</w:t>
      </w:r>
    </w:p>
    <w:p w14:paraId="506F2D81" w14:textId="208D132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@0</w:t>
      </w:r>
    </w:p>
    <w:p w14:paraId="78992AC7" w14:textId="654D0DD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R2, @0</w:t>
      </w:r>
    </w:p>
    <w:p w14:paraId="16126B2B" w14:textId="604D389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@0</w:t>
      </w:r>
    </w:p>
    <w:p w14:paraId="5C75A820" w14:textId="7EB5B4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@0</w:t>
      </w:r>
    </w:p>
    <w:p w14:paraId="3FF4FDDB" w14:textId="55F3024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77082C89" w14:textId="1540A8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Contador:</w:t>
      </w:r>
    </w:p>
    <w:p w14:paraId="491B0BB7" w14:textId="53329FD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@MEM0</w:t>
      </w:r>
    </w:p>
    <w:p w14:paraId="69482C5D" w14:textId="4C5B4C2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R3</w:t>
      </w:r>
    </w:p>
    <w:p w14:paraId="22641E63" w14:textId="5D50D21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@MEM1</w:t>
      </w:r>
    </w:p>
    <w:p w14:paraId="139D65B8" w14:textId="528A5DA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R3</w:t>
      </w:r>
    </w:p>
    <w:p w14:paraId="6293FB94" w14:textId="0421940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@MEM2</w:t>
      </w:r>
    </w:p>
    <w:p w14:paraId="44A53155" w14:textId="603DEC0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R3</w:t>
      </w:r>
    </w:p>
    <w:p w14:paraId="7D79193D" w14:textId="4F16D95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@MEM3</w:t>
      </w:r>
    </w:p>
    <w:p w14:paraId="1592FD70" w14:textId="094C3D8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R3</w:t>
      </w:r>
    </w:p>
    <w:p w14:paraId="11CF7E1A" w14:textId="156BE23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@MEM4</w:t>
      </w:r>
    </w:p>
    <w:p w14:paraId="7BEEB5C1" w14:textId="0672B60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R3</w:t>
      </w:r>
    </w:p>
    <w:p w14:paraId="284BA535" w14:textId="0E9B9F9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@MEM5</w:t>
      </w:r>
    </w:p>
    <w:p w14:paraId="59EEF5CD" w14:textId="2A15ED0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R3</w:t>
      </w:r>
    </w:p>
    <w:p w14:paraId="29467404" w14:textId="46D836A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@IncCont</w:t>
      </w:r>
    </w:p>
    <w:p w14:paraId="3AC6F882" w14:textId="3ECFF0F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22DDBEC1" w14:textId="70FAD0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IncCont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60E0B833" w14:textId="6A66731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@KEY0</w:t>
      </w:r>
    </w:p>
    <w:p w14:paraId="3DE09CCB" w14:textId="5AB623E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R7, @1</w:t>
      </w:r>
    </w:p>
    <w:p w14:paraId="221FDA11" w14:textId="6DF08FE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R7, @1</w:t>
      </w:r>
    </w:p>
    <w:p w14:paraId="1F8B498D" w14:textId="7EDFAF6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@Limits</w:t>
      </w:r>
    </w:p>
    <w:p w14:paraId="4E27EDF3" w14:textId="3DFDBF9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@KEY0</w:t>
      </w:r>
    </w:p>
    <w:p w14:paraId="7CDE9DC0" w14:textId="0C41916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@MEM0</w:t>
      </w:r>
    </w:p>
    <w:p w14:paraId="0CF26B92" w14:textId="1B4BA4C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R0, @1</w:t>
      </w:r>
    </w:p>
    <w:p w14:paraId="13AEAA3C" w14:textId="452F01A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@10</w:t>
      </w:r>
    </w:p>
    <w:p w14:paraId="1ED5924D" w14:textId="0D0B9AB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@ResetMem0</w:t>
      </w:r>
    </w:p>
    <w:p w14:paraId="135DB9B1" w14:textId="579CE5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@MEM0, R0</w:t>
      </w:r>
    </w:p>
    <w:p w14:paraId="290E8BEC" w14:textId="74381C3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R0</w:t>
      </w:r>
    </w:p>
    <w:p w14:paraId="42F62374" w14:textId="2F827F8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2863EB35" w14:textId="31F86B0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ResetMem0:</w:t>
      </w:r>
    </w:p>
    <w:p w14:paraId="6EE4B524" w14:textId="1E78691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@0</w:t>
      </w:r>
    </w:p>
    <w:p w14:paraId="00797DA0" w14:textId="502C503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@MEM0, R0</w:t>
      </w:r>
    </w:p>
    <w:p w14:paraId="7D96E35A" w14:textId="3E7B7A5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R0</w:t>
      </w:r>
    </w:p>
    <w:p w14:paraId="65C1CDBD" w14:textId="3A23D7D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@MEM1</w:t>
      </w:r>
    </w:p>
    <w:p w14:paraId="0105E9E5" w14:textId="5D4EFA9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7BCB94BF" w14:textId="2BFBBEF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049C461B" w14:textId="5253D8D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@ResetMem1</w:t>
      </w:r>
    </w:p>
    <w:p w14:paraId="5FF5C211" w14:textId="105565D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@MEM1, R1</w:t>
      </w:r>
    </w:p>
    <w:p w14:paraId="4AC8A4D1" w14:textId="4820301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R1</w:t>
      </w:r>
    </w:p>
    <w:p w14:paraId="5A08FED7" w14:textId="4C10933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5FB3A10F" w14:textId="65080C3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ResetMem1:</w:t>
      </w:r>
    </w:p>
    <w:p w14:paraId="1DDB600D" w14:textId="14FA5D0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@0</w:t>
      </w:r>
    </w:p>
    <w:p w14:paraId="39ADC22B" w14:textId="7D7A345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@MEM1, R1</w:t>
      </w:r>
    </w:p>
    <w:p w14:paraId="77405969" w14:textId="6D283F2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R1</w:t>
      </w:r>
    </w:p>
    <w:p w14:paraId="08AB60E6" w14:textId="273002F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R2, @MEM2</w:t>
      </w:r>
    </w:p>
    <w:p w14:paraId="1576AA1E" w14:textId="50D745A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R2, @1</w:t>
      </w:r>
    </w:p>
    <w:p w14:paraId="115B1AB6" w14:textId="51A950B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R2, @10</w:t>
      </w:r>
    </w:p>
    <w:p w14:paraId="7FDBA9CC" w14:textId="4A387D0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@ResetMem2</w:t>
      </w:r>
    </w:p>
    <w:p w14:paraId="19919C52" w14:textId="02253C4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@MEM2, R2</w:t>
      </w:r>
    </w:p>
    <w:p w14:paraId="5F30904F" w14:textId="5F29C30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R2</w:t>
      </w:r>
    </w:p>
    <w:p w14:paraId="659D6462" w14:textId="37E01D4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4999F2F5" w14:textId="13BED8F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ResetMem2:</w:t>
      </w:r>
    </w:p>
    <w:p w14:paraId="6ADC2424" w14:textId="0EBDE87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R2, @0</w:t>
      </w:r>
    </w:p>
    <w:p w14:paraId="5F1BF544" w14:textId="5A18029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@MEM2, R2</w:t>
      </w:r>
    </w:p>
    <w:p w14:paraId="49AC5E3F" w14:textId="6B48C25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R2</w:t>
      </w:r>
    </w:p>
    <w:p w14:paraId="208B0AE7" w14:textId="6A8B9D1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@MEM3</w:t>
      </w:r>
    </w:p>
    <w:p w14:paraId="43A716B9" w14:textId="61E1694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R3, @1</w:t>
      </w:r>
    </w:p>
    <w:p w14:paraId="4B85CB43" w14:textId="57B23C4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R3, @10</w:t>
      </w:r>
    </w:p>
    <w:p w14:paraId="5EA3D267" w14:textId="386E12D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@ResetMem3</w:t>
      </w:r>
    </w:p>
    <w:p w14:paraId="03EF71D8" w14:textId="2240342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@MEM3, R3</w:t>
      </w:r>
    </w:p>
    <w:p w14:paraId="76937777" w14:textId="52C8B7C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R3</w:t>
      </w:r>
    </w:p>
    <w:p w14:paraId="59A87DD6" w14:textId="353DBA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34BABD20" w14:textId="431765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ResetMem3:</w:t>
      </w:r>
    </w:p>
    <w:p w14:paraId="0A338B5D" w14:textId="0FBFF3E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@0</w:t>
      </w:r>
    </w:p>
    <w:p w14:paraId="53AF2ACA" w14:textId="2B0E39E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@MEM3, R3</w:t>
      </w:r>
    </w:p>
    <w:p w14:paraId="6EA1281B" w14:textId="61F5CE6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R3</w:t>
      </w:r>
    </w:p>
    <w:p w14:paraId="14EC21B9" w14:textId="5FFF8C0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R4, @MEM4</w:t>
      </w:r>
    </w:p>
    <w:p w14:paraId="5A324717" w14:textId="20D704C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R4, @1</w:t>
      </w:r>
    </w:p>
    <w:p w14:paraId="37C0271C" w14:textId="715CE5A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R4, @10</w:t>
      </w:r>
    </w:p>
    <w:p w14:paraId="21798DC5" w14:textId="4434E48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@ResetMem4</w:t>
      </w:r>
    </w:p>
    <w:p w14:paraId="738CF879" w14:textId="0B6C64A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@MEM4, R4</w:t>
      </w:r>
    </w:p>
    <w:p w14:paraId="2AE50E90" w14:textId="57BE15B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R4</w:t>
      </w:r>
    </w:p>
    <w:p w14:paraId="3C572366" w14:textId="4599BBB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421BAC27" w14:textId="6929C8D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ResetMem4:</w:t>
      </w:r>
    </w:p>
    <w:p w14:paraId="2A853F11" w14:textId="3855720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R4, @0</w:t>
      </w:r>
    </w:p>
    <w:p w14:paraId="686DA1C7" w14:textId="7FEFA5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@MEM4, R4</w:t>
      </w:r>
    </w:p>
    <w:p w14:paraId="04654191" w14:textId="0CEE34B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R4</w:t>
      </w:r>
    </w:p>
    <w:p w14:paraId="28106C13" w14:textId="4A7AC01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R5, @MEM5</w:t>
      </w:r>
    </w:p>
    <w:p w14:paraId="58CC92E4" w14:textId="0C90780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R5, @1</w:t>
      </w:r>
    </w:p>
    <w:p w14:paraId="3248CFAC" w14:textId="36A6E6B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@MEM5, R5</w:t>
      </w:r>
    </w:p>
    <w:p w14:paraId="519D0157" w14:textId="6CF9639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R5</w:t>
      </w:r>
    </w:p>
    <w:p w14:paraId="35DF88FF" w14:textId="61D64E8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@Limits</w:t>
      </w:r>
    </w:p>
    <w:p w14:paraId="34FDC784" w14:textId="761783B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69E2B849" w14:textId="60179A3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WaitLimit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0DCD9411" w14:textId="4A5A12D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@KEY3</w:t>
      </w:r>
    </w:p>
    <w:p w14:paraId="070BAF29" w14:textId="068EAE4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R7, @1</w:t>
      </w:r>
    </w:p>
    <w:p w14:paraId="54543E28" w14:textId="246EBF8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R7, @1</w:t>
      </w:r>
    </w:p>
    <w:p w14:paraId="78827F1F" w14:textId="6F22D5E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@SetLimit</w:t>
      </w:r>
    </w:p>
    <w:p w14:paraId="4A0A0B78" w14:textId="21558E7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@FPGA_RESET</w:t>
      </w:r>
    </w:p>
    <w:p w14:paraId="2A055FEF" w14:textId="1AC7269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R7, @1</w:t>
      </w:r>
    </w:p>
    <w:p w14:paraId="4B14E3B9" w14:textId="01EB65D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R7, @1</w:t>
      </w:r>
    </w:p>
    <w:p w14:paraId="490F887D" w14:textId="57E681A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@IncCont</w:t>
      </w:r>
    </w:p>
    <w:p w14:paraId="22EC0A35" w14:textId="650D02F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ResetCount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44B50A4C" w14:textId="0ACB7E3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@FPGA_RESET</w:t>
      </w:r>
    </w:p>
    <w:p w14:paraId="75145026" w14:textId="7B1732A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@0</w:t>
      </w:r>
    </w:p>
    <w:p w14:paraId="68444A4F" w14:textId="6936B56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@MEM0, R7</w:t>
      </w:r>
    </w:p>
    <w:p w14:paraId="0B0E9B92" w14:textId="55341E5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@MEM1, R7</w:t>
      </w:r>
    </w:p>
    <w:p w14:paraId="4907C470" w14:textId="15DCC2B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@MEM2, R7</w:t>
      </w:r>
    </w:p>
    <w:p w14:paraId="4CC4705B" w14:textId="496BCA6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@MEM3, R7</w:t>
      </w:r>
    </w:p>
    <w:p w14:paraId="72590815" w14:textId="34BBDFD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@MEM4, R7</w:t>
      </w:r>
    </w:p>
    <w:p w14:paraId="68D91D40" w14:textId="0A37150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@MEM5, R7</w:t>
      </w:r>
    </w:p>
    <w:p w14:paraId="1F12711D" w14:textId="15B2C44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@FLAG, R7</w:t>
      </w:r>
    </w:p>
    <w:p w14:paraId="220F6CCF" w14:textId="07364BD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@LED8, R7</w:t>
      </w:r>
    </w:p>
    <w:p w14:paraId="361AB067" w14:textId="4E4084A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@LED9, R7</w:t>
      </w:r>
    </w:p>
    <w:p w14:paraId="57B506FE" w14:textId="116034B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R7</w:t>
      </w:r>
    </w:p>
    <w:p w14:paraId="27BAF9FB" w14:textId="3E0E5A7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@Contador</w:t>
      </w:r>
    </w:p>
    <w:p w14:paraId="54F97335" w14:textId="59FBD55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4C102926" w14:textId="3D31A8A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Limits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34B47815" w14:textId="0BD84F3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@Limiter</w:t>
      </w:r>
    </w:p>
    <w:p w14:paraId="5452D334" w14:textId="0448B59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@VerificaFlag</w:t>
      </w:r>
    </w:p>
    <w:p w14:paraId="5BCE42D8" w14:textId="5A73880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@WaitLimit</w:t>
      </w:r>
    </w:p>
    <w:p w14:paraId="7FDD709C" w14:textId="72C6E5E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6C5BA08B" w14:textId="220E4D2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Limiter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73067285" w14:textId="40EAFBC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@LIM5</w:t>
      </w:r>
    </w:p>
    <w:p w14:paraId="6E14E199" w14:textId="42297B2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@MEM5</w:t>
      </w:r>
    </w:p>
    <w:p w14:paraId="085C6D82" w14:textId="598F430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@LimiterRet</w:t>
      </w:r>
    </w:p>
    <w:p w14:paraId="49CAC644" w14:textId="1D9BE96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@LIM4</w:t>
      </w:r>
    </w:p>
    <w:p w14:paraId="214711AC" w14:textId="46CFF84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@MEM4</w:t>
      </w:r>
    </w:p>
    <w:p w14:paraId="04B7C452" w14:textId="208AA97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@LimiterRet</w:t>
      </w:r>
    </w:p>
    <w:p w14:paraId="2FC2A342" w14:textId="1A00EA9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@LIM3</w:t>
      </w:r>
    </w:p>
    <w:p w14:paraId="602C4856" w14:textId="5F36940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@MEM3</w:t>
      </w:r>
    </w:p>
    <w:p w14:paraId="3F44BB94" w14:textId="1D463C7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@LimiterRet</w:t>
      </w:r>
    </w:p>
    <w:p w14:paraId="3C25E00B" w14:textId="3805CC6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@LIM2</w:t>
      </w:r>
    </w:p>
    <w:p w14:paraId="3782FF44" w14:textId="022B97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@MEM2</w:t>
      </w:r>
    </w:p>
    <w:p w14:paraId="4D7B98E6" w14:textId="4481A94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@LimiterRet</w:t>
      </w:r>
    </w:p>
    <w:p w14:paraId="1997C751" w14:textId="2FAD0FB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@LIM1</w:t>
      </w:r>
    </w:p>
    <w:p w14:paraId="2C72909D" w14:textId="5FA1489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@MEM1</w:t>
      </w:r>
    </w:p>
    <w:p w14:paraId="3766BF6B" w14:textId="37CC46A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@LimiterRet</w:t>
      </w:r>
    </w:p>
    <w:p w14:paraId="1C891823" w14:textId="5E149D7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@LIM0</w:t>
      </w:r>
    </w:p>
    <w:p w14:paraId="27CE1ACF" w14:textId="7B2D646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@MEM0</w:t>
      </w:r>
    </w:p>
    <w:p w14:paraId="7F82D2D5" w14:textId="58314FA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@AcionaFlag</w:t>
      </w:r>
    </w:p>
    <w:p w14:paraId="2DB44A6A" w14:textId="075F2E6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LimiterRet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60B6684B" w14:textId="04CB94D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2956F003" w14:textId="045D7DC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38071840" w14:textId="09D1B1D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AcionaFlag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6F7F85D3" w14:textId="6303F02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@1</w:t>
      </w:r>
    </w:p>
    <w:p w14:paraId="26C60F43" w14:textId="42D1EE4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@FLAG, R0</w:t>
      </w:r>
    </w:p>
    <w:p w14:paraId="5150229C" w14:textId="36C00CA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@LED9, R0</w:t>
      </w:r>
    </w:p>
    <w:p w14:paraId="5D6ABBE8" w14:textId="3CFEC66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@LED8, R0</w:t>
      </w:r>
    </w:p>
    <w:p w14:paraId="5C37639B" w14:textId="0A2FC16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35413BA8" w14:textId="30472C3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7C9BCF51" w14:textId="27C425F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VerificaFlag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02329A4B" w14:textId="7DEEACA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@1</w:t>
      </w:r>
    </w:p>
    <w:p w14:paraId="2A51A3F8" w14:textId="1F906FB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@FLAG</w:t>
      </w:r>
    </w:p>
    <w:p w14:paraId="1FA207ED" w14:textId="378890F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@Parado</w:t>
      </w:r>
    </w:p>
    <w:p w14:paraId="6E32F303" w14:textId="008B555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080C11E3" w14:textId="65B1532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1410291E" w14:textId="0FDE427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Parado:</w:t>
      </w:r>
    </w:p>
    <w:p w14:paraId="3CDAAE8F" w14:textId="0FE5443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@KEY3</w:t>
      </w:r>
    </w:p>
    <w:p w14:paraId="790F9228" w14:textId="61B3D3B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@1</w:t>
      </w:r>
    </w:p>
    <w:p w14:paraId="0E9CE16F" w14:textId="1DFF29A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</w:t>
      </w:r>
    </w:p>
    <w:p w14:paraId="5B66CE78" w14:textId="223776D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@SetLimit</w:t>
      </w:r>
    </w:p>
    <w:p w14:paraId="2995E357" w14:textId="546A427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@FPGA_RESET</w:t>
      </w:r>
    </w:p>
    <w:p w14:paraId="46BD90C6" w14:textId="60ACD3D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@1</w:t>
      </w:r>
    </w:p>
    <w:p w14:paraId="7EA97CC5" w14:textId="464045F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</w:t>
      </w:r>
    </w:p>
    <w:p w14:paraId="67BD7CC7" w14:textId="287D49F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@ResetCount</w:t>
      </w:r>
    </w:p>
    <w:p w14:paraId="03C5F5D1" w14:textId="07ED854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@KEY0</w:t>
      </w:r>
    </w:p>
    <w:p w14:paraId="36EFF36B" w14:textId="1CE1245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@1</w:t>
      </w:r>
    </w:p>
    <w:p w14:paraId="7F5CCCD0" w14:textId="65C8F78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</w:t>
      </w:r>
    </w:p>
    <w:p w14:paraId="6F253420" w14:textId="5E071E9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@AllLEDs</w:t>
      </w:r>
    </w:p>
    <w:p w14:paraId="3CFD8504" w14:textId="08C9AB9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@Parado</w:t>
      </w:r>
    </w:p>
    <w:p w14:paraId="6710BBC4" w14:textId="51A705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AllLEDs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77FFA9BF" w14:textId="744AAD4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@KEY0</w:t>
      </w:r>
    </w:p>
    <w:p w14:paraId="71BB3F29" w14:textId="4E7E4E7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$255</w:t>
      </w:r>
    </w:p>
    <w:p w14:paraId="6EDA7EE3" w14:textId="044687F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R1</w:t>
      </w:r>
    </w:p>
    <w:p w14:paraId="688E86FA" w14:textId="47D5C2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R1, $1</w:t>
      </w:r>
    </w:p>
    <w:p w14:paraId="3057F58E" w14:textId="34134D8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@LED8, R1</w:t>
      </w:r>
    </w:p>
    <w:p w14:paraId="7664E056" w14:textId="2DB22D4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@LED9, R1</w:t>
      </w:r>
    </w:p>
    <w:p w14:paraId="77BA2EEA" w14:textId="324E3B2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@Parado</w:t>
      </w:r>
    </w:p>
    <w:p w14:paraId="0DB11DBC" w14:textId="61BB289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1647964D" w14:textId="17033A2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SetLimit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7B5F931C" w14:textId="53887F8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@KEY3</w:t>
      </w:r>
    </w:p>
    <w:p w14:paraId="72B249FA" w14:textId="19F5358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@LIM0</w:t>
      </w:r>
    </w:p>
    <w:p w14:paraId="45EBFCD0" w14:textId="44D1A7D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R3</w:t>
      </w:r>
    </w:p>
    <w:p w14:paraId="41D1A522" w14:textId="1C91D7D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@LIM1</w:t>
      </w:r>
    </w:p>
    <w:p w14:paraId="4F293CB6" w14:textId="4001EE6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R3</w:t>
      </w:r>
    </w:p>
    <w:p w14:paraId="63870C43" w14:textId="5A2BF7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@LIM2</w:t>
      </w:r>
    </w:p>
    <w:p w14:paraId="01B22B76" w14:textId="2449552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R3</w:t>
      </w:r>
    </w:p>
    <w:p w14:paraId="478D0B60" w14:textId="220AE5E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@LIM3</w:t>
      </w:r>
    </w:p>
    <w:p w14:paraId="7875041F" w14:textId="679E426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R3</w:t>
      </w:r>
    </w:p>
    <w:p w14:paraId="0866001C" w14:textId="4B10047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@LIM4</w:t>
      </w:r>
    </w:p>
    <w:p w14:paraId="1250CEB8" w14:textId="5FC51F0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R3</w:t>
      </w:r>
    </w:p>
    <w:p w14:paraId="188B503B" w14:textId="369FBA8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@LIM5</w:t>
      </w:r>
    </w:p>
    <w:p w14:paraId="00E172FB" w14:textId="78BC58C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R3</w:t>
      </w:r>
    </w:p>
    <w:p w14:paraId="0080CD4B" w14:textId="78F9DE0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@0</w:t>
      </w:r>
    </w:p>
    <w:p w14:paraId="1E02B4DA" w14:textId="3957824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R6, @0</w:t>
      </w:r>
    </w:p>
    <w:p w14:paraId="119231BC" w14:textId="49BB8B3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@0</w:t>
      </w:r>
    </w:p>
    <w:p w14:paraId="493C1C2C" w14:textId="1F9761B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@LED8, R0</w:t>
      </w:r>
    </w:p>
    <w:p w14:paraId="76EF5E59" w14:textId="1CCB4F3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@LED9, R0</w:t>
      </w:r>
    </w:p>
    <w:p w14:paraId="3056AD87" w14:textId="302C8D8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R2, @1</w:t>
      </w:r>
    </w:p>
    <w:p w14:paraId="4145A8DA" w14:textId="536ECFE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7705B44B" w14:textId="7AC1FA5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@KEY0</w:t>
      </w:r>
    </w:p>
    <w:p w14:paraId="27EE3288" w14:textId="58C5711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@KEY3</w:t>
      </w:r>
    </w:p>
    <w:p w14:paraId="68D69F35" w14:textId="3B387A2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3AE09673" w14:textId="0B80362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6D38A1E4" w14:textId="4CDA810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VerificaK0:</w:t>
      </w:r>
    </w:p>
    <w:p w14:paraId="0C2CC10E" w14:textId="16232CC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R6, @KEY0</w:t>
      </w:r>
    </w:p>
    <w:p w14:paraId="6E2A1963" w14:textId="22AB660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R6, @1</w:t>
      </w:r>
    </w:p>
    <w:p w14:paraId="0091982E" w14:textId="0599DFB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R6, @0</w:t>
      </w:r>
    </w:p>
    <w:p w14:paraId="7C8D2E88" w14:textId="0BB602A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@VerificaK1</w:t>
      </w:r>
    </w:p>
    <w:p w14:paraId="3C7D8E8F" w14:textId="60BF2E1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@IncLim</w:t>
      </w:r>
    </w:p>
    <w:p w14:paraId="0D4A9A1A" w14:textId="0B7DE05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VerificaK1:</w:t>
      </w:r>
    </w:p>
    <w:p w14:paraId="4FF2B45B" w14:textId="4C99322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@KEY3</w:t>
      </w:r>
    </w:p>
    <w:p w14:paraId="32D1DD46" w14:textId="21D8036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R7, @1</w:t>
      </w:r>
    </w:p>
    <w:p w14:paraId="0F545E84" w14:textId="4E631D9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R7, @0</w:t>
      </w:r>
    </w:p>
    <w:p w14:paraId="38B9F062" w14:textId="01980F3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@Set0</w:t>
      </w:r>
    </w:p>
    <w:p w14:paraId="1E7FF1EE" w14:textId="2C8AA02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734FE929" w14:textId="20A821A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1AAEC96E" w14:textId="6839ACB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proofErr w:type="spellStart"/>
      <w:r w:rsidRPr="10CDDE25">
        <w:rPr>
          <w:rFonts w:ascii="Menlo" w:eastAsia="Menlo" w:hAnsi="Menlo" w:cs="Menlo"/>
          <w:sz w:val="18"/>
          <w:szCs w:val="18"/>
          <w:lang w:val="pt-BR"/>
        </w:rPr>
        <w:t>IncLim</w:t>
      </w:r>
      <w:proofErr w:type="spellEnd"/>
      <w:r w:rsidRPr="10CDDE25">
        <w:rPr>
          <w:rFonts w:ascii="Menlo" w:eastAsia="Menlo" w:hAnsi="Menlo" w:cs="Menlo"/>
          <w:sz w:val="18"/>
          <w:szCs w:val="18"/>
          <w:lang w:val="pt-BR"/>
        </w:rPr>
        <w:t>:</w:t>
      </w:r>
    </w:p>
    <w:p w14:paraId="52F266DE" w14:textId="4936849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@KEY0</w:t>
      </w:r>
    </w:p>
    <w:p w14:paraId="5F3711C8" w14:textId="79B163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77C6B933" w14:textId="10AE321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@IncLim0</w:t>
      </w:r>
    </w:p>
    <w:p w14:paraId="64BFB993" w14:textId="72214BB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</w:t>
      </w:r>
    </w:p>
    <w:p w14:paraId="1E8DE973" w14:textId="704EF9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@IncLim1</w:t>
      </w:r>
    </w:p>
    <w:p w14:paraId="7EA728C8" w14:textId="727741F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@2</w:t>
      </w:r>
    </w:p>
    <w:p w14:paraId="24533D92" w14:textId="59A6F6D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@IncLim2</w:t>
      </w:r>
    </w:p>
    <w:p w14:paraId="49ABA74B" w14:textId="42AFC22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@3</w:t>
      </w:r>
    </w:p>
    <w:p w14:paraId="536A6B05" w14:textId="67F135A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@IncLim3</w:t>
      </w:r>
    </w:p>
    <w:p w14:paraId="64A44725" w14:textId="034B4ED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@4</w:t>
      </w:r>
    </w:p>
    <w:p w14:paraId="2844FD4F" w14:textId="6772CB4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@IncLim4</w:t>
      </w:r>
    </w:p>
    <w:p w14:paraId="7FF3C029" w14:textId="5754D8C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@5</w:t>
      </w:r>
    </w:p>
    <w:p w14:paraId="31523AC1" w14:textId="53FAAC0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@IncLim5</w:t>
      </w:r>
    </w:p>
    <w:p w14:paraId="56C1EF4C" w14:textId="5CC6877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IncLim0:</w:t>
      </w:r>
    </w:p>
    <w:p w14:paraId="16D8F2FB" w14:textId="1FD2DC9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@LIM0</w:t>
      </w:r>
    </w:p>
    <w:p w14:paraId="626DA7F7" w14:textId="693B125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6DA65DFC" w14:textId="354E08D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0A4DB2CA" w14:textId="1923E3C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@StaLim0</w:t>
      </w:r>
    </w:p>
    <w:p w14:paraId="57EE3E53" w14:textId="16AE080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45EC2C9F" w14:textId="408E354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StaLim0:</w:t>
      </w:r>
    </w:p>
    <w:p w14:paraId="0BED7EE2" w14:textId="555783B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@LIM0, R1</w:t>
      </w:r>
    </w:p>
    <w:p w14:paraId="5B1AF8DA" w14:textId="5BB9C69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R1</w:t>
      </w:r>
    </w:p>
    <w:p w14:paraId="13E3994D" w14:textId="781AB48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219EA074" w14:textId="12B2542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IncLim1:</w:t>
      </w:r>
    </w:p>
    <w:p w14:paraId="0F2ACBB7" w14:textId="15827C2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@LIM1</w:t>
      </w:r>
    </w:p>
    <w:p w14:paraId="4BAFD81D" w14:textId="5BCD022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1E5A5B20" w14:textId="33618D7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5EBBF6BE" w14:textId="2B44512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@StaLim1</w:t>
      </w:r>
    </w:p>
    <w:p w14:paraId="347EC07A" w14:textId="5EA392F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72A5FEAD" w14:textId="79D27D0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StaLim1:</w:t>
      </w:r>
    </w:p>
    <w:p w14:paraId="2FBA9055" w14:textId="3F2333E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@LIM1, R1</w:t>
      </w:r>
    </w:p>
    <w:p w14:paraId="1352BFDB" w14:textId="065B8FA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R1</w:t>
      </w:r>
    </w:p>
    <w:p w14:paraId="7CE140B7" w14:textId="55808C7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45C2B78E" w14:textId="1CCAFFD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IncLim2:</w:t>
      </w:r>
    </w:p>
    <w:p w14:paraId="3BD98F88" w14:textId="24BB80D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@LIM2</w:t>
      </w:r>
    </w:p>
    <w:p w14:paraId="1B7CF744" w14:textId="76B8595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6C1C6B74" w14:textId="433ED7C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2A1E9752" w14:textId="06D8062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@StaLim2</w:t>
      </w:r>
    </w:p>
    <w:p w14:paraId="65B5DD44" w14:textId="0FF14E0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5319E872" w14:textId="659AB8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StaLim2:</w:t>
      </w:r>
    </w:p>
    <w:p w14:paraId="7CE02761" w14:textId="357DA88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@LIM2, R1</w:t>
      </w:r>
    </w:p>
    <w:p w14:paraId="64672027" w14:textId="1119909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R1</w:t>
      </w:r>
    </w:p>
    <w:p w14:paraId="45664B72" w14:textId="4BC0209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1CF92B96" w14:textId="6F146C7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IncLim3:</w:t>
      </w:r>
    </w:p>
    <w:p w14:paraId="3C74DB22" w14:textId="74D7236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@LIM3</w:t>
      </w:r>
    </w:p>
    <w:p w14:paraId="5AF586DB" w14:textId="22D7B44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1F6D7B48" w14:textId="39AB11A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6DD6C4ED" w14:textId="12590FB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@StaLim3</w:t>
      </w:r>
    </w:p>
    <w:p w14:paraId="41BB513C" w14:textId="7B00454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00032386" w14:textId="1EE0938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StaLim3:</w:t>
      </w:r>
    </w:p>
    <w:p w14:paraId="68FF098E" w14:textId="6011CCF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@LIM3, R1</w:t>
      </w:r>
    </w:p>
    <w:p w14:paraId="32657C8B" w14:textId="59DE556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R1</w:t>
      </w:r>
    </w:p>
    <w:p w14:paraId="5FAC2940" w14:textId="06FE0D5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1E5174A6" w14:textId="1A0AFCE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IncLim4:</w:t>
      </w:r>
    </w:p>
    <w:p w14:paraId="097CCDDF" w14:textId="369B1E3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@LIM4</w:t>
      </w:r>
    </w:p>
    <w:p w14:paraId="7C182AEA" w14:textId="79894DF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1F097C90" w14:textId="3126EDD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5E7491F8" w14:textId="34E694A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@StaLim4</w:t>
      </w:r>
    </w:p>
    <w:p w14:paraId="05B8C978" w14:textId="5405ACE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4D7D8F0A" w14:textId="590C864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StaLim4:</w:t>
      </w:r>
    </w:p>
    <w:p w14:paraId="46A6B138" w14:textId="32BECA6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@LIM4, R1</w:t>
      </w:r>
    </w:p>
    <w:p w14:paraId="354718FA" w14:textId="7A875A3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R1</w:t>
      </w:r>
    </w:p>
    <w:p w14:paraId="07D511BA" w14:textId="1CD7ED6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43FB94B1" w14:textId="2FFA9BA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IncLim5:</w:t>
      </w:r>
    </w:p>
    <w:p w14:paraId="49D40177" w14:textId="2B0B76D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@LIM5</w:t>
      </w:r>
    </w:p>
    <w:p w14:paraId="4A3516BE" w14:textId="6DD8220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SOMA R1, @1</w:t>
      </w:r>
    </w:p>
    <w:p w14:paraId="51FBF52B" w14:textId="307087B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R1, @10</w:t>
      </w:r>
    </w:p>
    <w:p w14:paraId="6281E983" w14:textId="5494883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@StaLim5</w:t>
      </w:r>
    </w:p>
    <w:p w14:paraId="76F0C762" w14:textId="0BB1B82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$0</w:t>
      </w:r>
    </w:p>
    <w:p w14:paraId="074A9642" w14:textId="722B40E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StaLim5:</w:t>
      </w:r>
    </w:p>
    <w:p w14:paraId="0B2CBD35" w14:textId="2C5892C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@LIM5, R1</w:t>
      </w:r>
    </w:p>
    <w:p w14:paraId="0F5A0FF6" w14:textId="628A0BC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R1</w:t>
      </w:r>
    </w:p>
    <w:p w14:paraId="263F4298" w14:textId="4C3C407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RET</w:t>
      </w:r>
    </w:p>
    <w:p w14:paraId="4AD0AF7C" w14:textId="1B079E6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13418E00" w14:textId="3397D5A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Set0:</w:t>
      </w:r>
    </w:p>
    <w:p w14:paraId="5EB8A184" w14:textId="67BA203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@KEY3</w:t>
      </w:r>
    </w:p>
    <w:p w14:paraId="7CDE2214" w14:textId="0818E12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34322814" w14:textId="45A42C0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@Set1</w:t>
      </w:r>
    </w:p>
    <w:p w14:paraId="10F0A5A5" w14:textId="68DAB25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@1</w:t>
      </w:r>
    </w:p>
    <w:p w14:paraId="781D1FCB" w14:textId="030B6B0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@Set2</w:t>
      </w:r>
    </w:p>
    <w:p w14:paraId="0C9D2131" w14:textId="284D864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@2</w:t>
      </w:r>
    </w:p>
    <w:p w14:paraId="5B9C85C5" w14:textId="2D19F39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@Set3</w:t>
      </w:r>
    </w:p>
    <w:p w14:paraId="6B5819F0" w14:textId="73013F4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@3</w:t>
      </w:r>
    </w:p>
    <w:p w14:paraId="546DA709" w14:textId="1A3EAC2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@Set4</w:t>
      </w:r>
    </w:p>
    <w:p w14:paraId="7B7EE186" w14:textId="4EFC5D5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@4</w:t>
      </w:r>
    </w:p>
    <w:p w14:paraId="30A8B65C" w14:textId="0B29DBC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JEQ @Set5</w:t>
      </w:r>
    </w:p>
    <w:p w14:paraId="38EDABEC" w14:textId="4BDDC5E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@0</w:t>
      </w:r>
    </w:p>
    <w:p w14:paraId="1BAE88B0" w14:textId="0147B5F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69B034BB" w14:textId="7C00AC0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R7, @0</w:t>
      </w:r>
    </w:p>
    <w:p w14:paraId="465CAA77" w14:textId="33E9B1F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R6, @0</w:t>
      </w:r>
    </w:p>
    <w:p w14:paraId="440E5C8E" w14:textId="0EE5229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R5, @0</w:t>
      </w:r>
    </w:p>
    <w:p w14:paraId="01E27532" w14:textId="1174892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R4, @0</w:t>
      </w:r>
    </w:p>
    <w:p w14:paraId="2F911BE9" w14:textId="446A219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@0</w:t>
      </w:r>
    </w:p>
    <w:p w14:paraId="1E4D2197" w14:textId="3E16538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R2, @0</w:t>
      </w:r>
    </w:p>
    <w:p w14:paraId="096FF0EF" w14:textId="7E232CD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R1, @0</w:t>
      </w:r>
    </w:p>
    <w:p w14:paraId="55D973FB" w14:textId="59842AD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@0</w:t>
      </w:r>
    </w:p>
    <w:p w14:paraId="23C63A84" w14:textId="40CED29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@KEY0</w:t>
      </w:r>
    </w:p>
    <w:p w14:paraId="6A3DCF19" w14:textId="2319662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@KEY3</w:t>
      </w:r>
    </w:p>
    <w:p w14:paraId="7FDCF59A" w14:textId="6E29004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CLR @FPGA_RESET</w:t>
      </w:r>
    </w:p>
    <w:p w14:paraId="2B6A1876" w14:textId="5875A5D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@FLAG, R0</w:t>
      </w:r>
    </w:p>
    <w:p w14:paraId="2B515447" w14:textId="46C4C59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@VerificaOF5</w:t>
      </w:r>
    </w:p>
    <w:p w14:paraId="00F07D4C" w14:textId="6723431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Set1:</w:t>
      </w:r>
    </w:p>
    <w:p w14:paraId="63BB9BC9" w14:textId="6A1E8E9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$2</w:t>
      </w:r>
    </w:p>
    <w:p w14:paraId="015A9456" w14:textId="2892887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430D7667" w14:textId="6AF9ED0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@1</w:t>
      </w:r>
    </w:p>
    <w:p w14:paraId="7B4FB51A" w14:textId="61E1ECF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2252A96E" w14:textId="0D468CB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Set2:</w:t>
      </w:r>
    </w:p>
    <w:p w14:paraId="768302A6" w14:textId="2673B3C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$4</w:t>
      </w:r>
    </w:p>
    <w:p w14:paraId="6F79D7B3" w14:textId="6E22618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39B5EE8A" w14:textId="402EB86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@2</w:t>
      </w:r>
    </w:p>
    <w:p w14:paraId="7F9B3A1A" w14:textId="5D27537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0326204E" w14:textId="657FCDB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Set3:</w:t>
      </w:r>
    </w:p>
    <w:p w14:paraId="0E7BA233" w14:textId="68D123F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$8</w:t>
      </w:r>
    </w:p>
    <w:p w14:paraId="6E42DD46" w14:textId="2769BDB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57547E6C" w14:textId="0A48A3C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@3</w:t>
      </w:r>
    </w:p>
    <w:p w14:paraId="20372DA8" w14:textId="7B13B2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7948DAEF" w14:textId="495F64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Set4:</w:t>
      </w:r>
    </w:p>
    <w:p w14:paraId="5657EE4A" w14:textId="1338D24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$16</w:t>
      </w:r>
    </w:p>
    <w:p w14:paraId="39F97C5C" w14:textId="257EA27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71F9E2FC" w14:textId="26E614A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@4</w:t>
      </w:r>
    </w:p>
    <w:p w14:paraId="203114B4" w14:textId="507B945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4D452FF8" w14:textId="0240C46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Set5:</w:t>
      </w:r>
    </w:p>
    <w:p w14:paraId="25674C94" w14:textId="3E65490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R2, $32</w:t>
      </w:r>
    </w:p>
    <w:p w14:paraId="1E536CBD" w14:textId="4EE5EDF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@LEDb, R2</w:t>
      </w:r>
    </w:p>
    <w:p w14:paraId="6A53F40E" w14:textId="2436AA3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LDI R0, @5</w:t>
      </w:r>
    </w:p>
    <w:p w14:paraId="1A543CE6" w14:textId="5CA8B19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@VerificaK0</w:t>
      </w:r>
    </w:p>
    <w:p w14:paraId="0253232E" w14:textId="3370D69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 xml:space="preserve"> </w:t>
      </w:r>
    </w:p>
    <w:p w14:paraId="7DC0DFBF" w14:textId="10DC268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VerificaOF5:</w:t>
      </w:r>
    </w:p>
    <w:p w14:paraId="4288D655" w14:textId="5227A13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@MEM0</w:t>
      </w:r>
    </w:p>
    <w:p w14:paraId="695AC579" w14:textId="4CDE93F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@HEX0, R3</w:t>
      </w:r>
    </w:p>
    <w:p w14:paraId="4ED5F887" w14:textId="43E1DA9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@MEM1</w:t>
      </w:r>
    </w:p>
    <w:p w14:paraId="21D5EC37" w14:textId="26EBC5D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@HEX1, R3</w:t>
      </w:r>
    </w:p>
    <w:p w14:paraId="5FB21CCA" w14:textId="3DE1336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@MEM2</w:t>
      </w:r>
    </w:p>
    <w:p w14:paraId="1A1D0856" w14:textId="5A03958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@HEX2, R3</w:t>
      </w:r>
    </w:p>
    <w:p w14:paraId="27ECA53A" w14:textId="08F934B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@MEM3</w:t>
      </w:r>
    </w:p>
    <w:p w14:paraId="77FA0BA6" w14:textId="69EF949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@HEX3, R3</w:t>
      </w:r>
    </w:p>
    <w:p w14:paraId="7086684C" w14:textId="49A82B5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@MEM4</w:t>
      </w:r>
    </w:p>
    <w:p w14:paraId="24085147" w14:textId="57E31FD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@HEX4, R3</w:t>
      </w:r>
    </w:p>
    <w:p w14:paraId="724295BE" w14:textId="7BC1706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R3, @MEM5</w:t>
      </w:r>
    </w:p>
    <w:p w14:paraId="27DA1A51" w14:textId="3DC766C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STA @HEX5, R3</w:t>
      </w:r>
    </w:p>
    <w:p w14:paraId="04AF3C7C" w14:textId="236ECEE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@LIM5</w:t>
      </w:r>
    </w:p>
    <w:p w14:paraId="4D5A87EA" w14:textId="2E57CA9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@MEM5</w:t>
      </w:r>
    </w:p>
    <w:p w14:paraId="79B7A491" w14:textId="6AA4298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01E1828C" w14:textId="739DE27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073FEB69" w14:textId="20943E8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@OFIgual5</w:t>
      </w:r>
    </w:p>
    <w:p w14:paraId="21C3BCC6" w14:textId="5182BC2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028D932A" w14:textId="43A9B88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79B86555" w14:textId="5FFC253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OFIgual5:</w:t>
      </w:r>
    </w:p>
    <w:p w14:paraId="78D354B8" w14:textId="66BA13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@LIM5</w:t>
      </w:r>
    </w:p>
    <w:p w14:paraId="7B2B9278" w14:textId="7E03656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@MEM5</w:t>
      </w:r>
    </w:p>
    <w:p w14:paraId="21D8DE1C" w14:textId="1468E5F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282F29D5" w14:textId="654BE19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6ED14D54" w14:textId="53539EC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@LIM4</w:t>
      </w:r>
    </w:p>
    <w:p w14:paraId="353BC260" w14:textId="58F9DFF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@MEM4</w:t>
      </w:r>
    </w:p>
    <w:p w14:paraId="1159692D" w14:textId="69A588C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65931F7E" w14:textId="1D1866B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2A21CFC0" w14:textId="19C0D2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@OFIgual4</w:t>
      </w:r>
    </w:p>
    <w:p w14:paraId="5AD3FBE1" w14:textId="0680D4B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70D83901" w14:textId="0F708B4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406D4F76" w14:textId="4FFAAA4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OFIgual4:</w:t>
      </w:r>
    </w:p>
    <w:p w14:paraId="112756C1" w14:textId="7FC9E59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@LIM4</w:t>
      </w:r>
    </w:p>
    <w:p w14:paraId="501CF59B" w14:textId="04201C7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@MEM4</w:t>
      </w:r>
    </w:p>
    <w:p w14:paraId="21284CED" w14:textId="491D45B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5F052325" w14:textId="3B2C024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56DA128F" w14:textId="6D6684D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@LIM3</w:t>
      </w:r>
    </w:p>
    <w:p w14:paraId="5E14154F" w14:textId="504EB6E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@MEM3</w:t>
      </w:r>
    </w:p>
    <w:p w14:paraId="638AC679" w14:textId="5B8F06A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620CC9AB" w14:textId="18BE7E7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3CF87600" w14:textId="0CFD290B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@OFIgual3</w:t>
      </w:r>
    </w:p>
    <w:p w14:paraId="313DE2E7" w14:textId="6124500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1E2FFCCD" w14:textId="74098C3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2B24100C" w14:textId="7297090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OFIgual3:</w:t>
      </w:r>
    </w:p>
    <w:p w14:paraId="03F04820" w14:textId="3EDEA0C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@LIM3</w:t>
      </w:r>
    </w:p>
    <w:p w14:paraId="224BE48F" w14:textId="6563D459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@MEM3</w:t>
      </w:r>
    </w:p>
    <w:p w14:paraId="3553B6D8" w14:textId="4A0A533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37373FEF" w14:textId="7F61D0A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575B54E7" w14:textId="27E5481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@LIM2</w:t>
      </w:r>
    </w:p>
    <w:p w14:paraId="48D340C7" w14:textId="181E347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@MEM2</w:t>
      </w:r>
    </w:p>
    <w:p w14:paraId="6D5AA939" w14:textId="77A5775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6BFEBF3D" w14:textId="3444DB9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0E2F399D" w14:textId="102690F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@OFIgual2</w:t>
      </w:r>
    </w:p>
    <w:p w14:paraId="6C70165A" w14:textId="01EBA01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66A55603" w14:textId="2B1C3ED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5FCEF3E9" w14:textId="1570D411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OFIgual2:</w:t>
      </w:r>
    </w:p>
    <w:p w14:paraId="7AC86C56" w14:textId="539C8F15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@LIM2</w:t>
      </w:r>
    </w:p>
    <w:p w14:paraId="09BA6FAF" w14:textId="6B58AC56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@MEM2</w:t>
      </w:r>
    </w:p>
    <w:p w14:paraId="6750A4ED" w14:textId="5490D4B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6FF62815" w14:textId="14D74EC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00DE9B4E" w14:textId="2482BFC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@LIM1</w:t>
      </w:r>
    </w:p>
    <w:p w14:paraId="35A48B04" w14:textId="77B452F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@MEM1</w:t>
      </w:r>
    </w:p>
    <w:p w14:paraId="0CF7A7EB" w14:textId="7CF44B47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691F59E4" w14:textId="011E443E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11B4EA27" w14:textId="145FC54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@OFIgual1</w:t>
      </w:r>
    </w:p>
    <w:p w14:paraId="655FFB88" w14:textId="41DA893D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17CBC3A6" w14:textId="03DDDAA2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74E3F0BF" w14:textId="7602007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OFIgual1:</w:t>
      </w:r>
    </w:p>
    <w:p w14:paraId="23F777A5" w14:textId="0568B55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@LIM1</w:t>
      </w:r>
    </w:p>
    <w:p w14:paraId="053EB084" w14:textId="3274D7DA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@MEM1</w:t>
      </w:r>
    </w:p>
    <w:p w14:paraId="06DBD766" w14:textId="401400B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@0</w:t>
      </w:r>
    </w:p>
    <w:p w14:paraId="407F1251" w14:textId="2B9E3A5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3A135EBB" w14:textId="67A6AE68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LDA R0, @LIM0</w:t>
      </w:r>
    </w:p>
    <w:p w14:paraId="4482A6C2" w14:textId="1DEC0344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SUB R0, @MEM0</w:t>
      </w:r>
    </w:p>
    <w:p w14:paraId="39FE6F17" w14:textId="5AD6F21C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AND R0, @63</w:t>
      </w:r>
    </w:p>
    <w:p w14:paraId="387FC930" w14:textId="599466D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CEQ R0, @63</w:t>
      </w:r>
    </w:p>
    <w:p w14:paraId="535AA53F" w14:textId="7C72C720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JNE @Contador</w:t>
      </w:r>
    </w:p>
    <w:p w14:paraId="50B7D449" w14:textId="612A8A43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JSR @AcionaFlag</w:t>
      </w:r>
    </w:p>
    <w:p w14:paraId="4EC71F47" w14:textId="67019D7F" w:rsidR="15D6562A" w:rsidRDefault="15D6562A" w:rsidP="15D6562A">
      <w:pPr>
        <w:rPr>
          <w:rFonts w:ascii="Menlo" w:eastAsia="Menlo" w:hAnsi="Menlo" w:cs="Menlo"/>
          <w:sz w:val="18"/>
          <w:szCs w:val="18"/>
          <w:lang w:val="pt-BR"/>
        </w:rPr>
      </w:pPr>
      <w:r w:rsidRPr="10CDDE25">
        <w:rPr>
          <w:rFonts w:ascii="Menlo" w:eastAsia="Menlo" w:hAnsi="Menlo" w:cs="Menlo"/>
          <w:sz w:val="18"/>
          <w:szCs w:val="18"/>
          <w:lang w:val="pt-BR"/>
        </w:rPr>
        <w:t>JMP @AllLEDs</w:t>
      </w:r>
    </w:p>
    <w:p w14:paraId="4FA162E4" w14:textId="482DD9EC" w:rsidR="004C2EA1" w:rsidRDefault="004C2EA1" w:rsidP="00C078AA">
      <w:pPr>
        <w:rPr>
          <w:rFonts w:ascii="Menlo" w:eastAsia="Menlo" w:hAnsi="Menlo" w:cs="Menlo"/>
          <w:sz w:val="18"/>
          <w:szCs w:val="18"/>
          <w:lang w:val="pt-BR"/>
        </w:rPr>
      </w:pPr>
    </w:p>
    <w:sectPr w:rsidR="004C2EA1" w:rsidSect="00B86E4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2897" w14:textId="77777777" w:rsidR="003104BE" w:rsidRDefault="003104BE" w:rsidP="00B74270">
      <w:r>
        <w:separator/>
      </w:r>
    </w:p>
  </w:endnote>
  <w:endnote w:type="continuationSeparator" w:id="0">
    <w:p w14:paraId="73B95971" w14:textId="77777777" w:rsidR="003104BE" w:rsidRDefault="003104BE" w:rsidP="00B74270">
      <w:r>
        <w:continuationSeparator/>
      </w:r>
    </w:p>
  </w:endnote>
  <w:endnote w:type="continuationNotice" w:id="1">
    <w:p w14:paraId="7DBB253D" w14:textId="77777777" w:rsidR="003104BE" w:rsidRDefault="00310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6E58" w14:textId="6AB1E1AE" w:rsidR="00B86E47" w:rsidRDefault="00B86E4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2E223394" w14:textId="77777777" w:rsidR="00B74270" w:rsidRDefault="00B74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49761334"/>
      <w:docPartObj>
        <w:docPartGallery w:val="Page Numbers (Bottom of Page)"/>
        <w:docPartUnique/>
      </w:docPartObj>
    </w:sdtPr>
    <w:sdtContent>
      <w:p w14:paraId="47898B2E" w14:textId="44BF50DE" w:rsidR="00B86E47" w:rsidRDefault="00B86E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6A2E93" w14:textId="77777777" w:rsidR="00B74270" w:rsidRDefault="00B74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7973" w14:textId="77777777" w:rsidR="003104BE" w:rsidRDefault="003104BE" w:rsidP="00B74270">
      <w:r>
        <w:separator/>
      </w:r>
    </w:p>
  </w:footnote>
  <w:footnote w:type="continuationSeparator" w:id="0">
    <w:p w14:paraId="3B60E2E2" w14:textId="77777777" w:rsidR="003104BE" w:rsidRDefault="003104BE" w:rsidP="00B74270">
      <w:r>
        <w:continuationSeparator/>
      </w:r>
    </w:p>
  </w:footnote>
  <w:footnote w:type="continuationNotice" w:id="1">
    <w:p w14:paraId="2B537DD9" w14:textId="77777777" w:rsidR="003104BE" w:rsidRDefault="00310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EF61" w14:textId="294F3C5D" w:rsidR="00B74270" w:rsidRPr="00672ECA" w:rsidRDefault="005B5410" w:rsidP="00672ECA">
    <w:pPr>
      <w:pStyle w:val="Header"/>
      <w:jc w:val="center"/>
      <w:rPr>
        <w:lang w:val="pt-BR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0B7BBFE4" wp14:editId="3F995311">
          <wp:simplePos x="0" y="0"/>
          <wp:positionH relativeFrom="column">
            <wp:posOffset>5513059</wp:posOffset>
          </wp:positionH>
          <wp:positionV relativeFrom="paragraph">
            <wp:posOffset>-310611</wp:posOffset>
          </wp:positionV>
          <wp:extent cx="1196340" cy="464185"/>
          <wp:effectExtent l="0" t="0" r="0" b="5715"/>
          <wp:wrapThrough wrapText="bothSides">
            <wp:wrapPolygon edited="0">
              <wp:start x="0" y="591"/>
              <wp:lineTo x="0" y="16547"/>
              <wp:lineTo x="9631" y="20684"/>
              <wp:lineTo x="9631" y="21275"/>
              <wp:lineTo x="12611" y="21275"/>
              <wp:lineTo x="16968" y="20684"/>
              <wp:lineTo x="20637" y="15956"/>
              <wp:lineTo x="19949" y="11228"/>
              <wp:lineTo x="21325" y="10637"/>
              <wp:lineTo x="21325" y="4728"/>
              <wp:lineTo x="2981" y="591"/>
              <wp:lineTo x="0" y="591"/>
            </wp:wrapPolygon>
          </wp:wrapThrough>
          <wp:docPr id="4" name="Picture 4" descr="Insper: Ensino Superior em Negócios, Direito 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per: Ensino Superior em Negócios, Direito e Engenha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pt-BR"/>
      </w:rPr>
      <w:t xml:space="preserve">             </w:t>
    </w:r>
    <w:r w:rsidR="00F51877">
      <w:rPr>
        <w:lang w:val="pt-BR"/>
      </w:rPr>
      <w:t xml:space="preserve">    </w:t>
    </w:r>
    <w:r w:rsidR="00C6309A">
      <w:rPr>
        <w:lang w:val="pt-BR"/>
      </w:rPr>
      <w:t>Projeto 1 Intermediário</w:t>
    </w:r>
    <w:r w:rsidRPr="004E3B58">
      <w:rPr>
        <w:lang w:val="pt-BR"/>
      </w:rPr>
      <w:t xml:space="preserve"> – </w:t>
    </w:r>
    <w:r w:rsidR="00ED37AD" w:rsidRPr="00442118">
      <w:rPr>
        <w:rFonts w:ascii="Arial" w:eastAsia="Segoe UI" w:hAnsi="Arial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55E430" wp14:editId="2D2A4B77">
              <wp:simplePos x="0" y="0"/>
              <wp:positionH relativeFrom="column">
                <wp:posOffset>-914400</wp:posOffset>
              </wp:positionH>
              <wp:positionV relativeFrom="paragraph">
                <wp:posOffset>-480060</wp:posOffset>
              </wp:positionV>
              <wp:extent cx="234315" cy="10912948"/>
              <wp:effectExtent l="0" t="0" r="0" b="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315" cy="10912948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5A1D9431" id="Retângulo 41" o:spid="_x0000_s1026" style="position:absolute;margin-left:-1in;margin-top:-37.8pt;width:18.45pt;height:859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abLfAIAAGAFAAAOAAAAZHJzL2Uyb0RvYy54bWysVE1v2zAMvQ/YfxB0X22n6dYGdYogRYcB&#13;&#10;RVesHXpWZCkxIIsapcTJfv0o+SNZV+wwLAdFEh8fyWdS1zf7xrCdQl+DLXlxlnOmrISqtuuSf3++&#13;&#10;+3DJmQ/CVsKAVSU/KM9v5u/fXbdupiawAVMpZERi/ax1Jd+E4GZZ5uVGNcKfgVOWjBqwEYGOuM4q&#13;&#10;FC2xNyab5PnHrAWsHIJU3tPtbWfk88SvtZLhq9ZeBWZKTrmFtGJaV3HN5tditkbhNrXs0xD/kEUj&#13;&#10;aktBR6pbEQTbYv0HVVNLBA86nEloMtC6lirVQNUU+atqnjbCqVQLiePdKJP/f7TyYffkHpFkaJ2f&#13;&#10;edrGKvYam/hP+bF9EuswiqX2gUm6nJxPz4sLziSZivyqmFxNL6Oc2dHdoQ+fFTQsbkqO9DWSSGJ3&#13;&#10;70MHHSAxmgdTV3e1MemA69XSINsJ+nLLPP569t9gxkawhejWMcab7FhM2oWDURFn7DelWV3F9FMm&#13;&#10;qc/UGEdIqWwoOtNGVKoLf3EaPXZm9EiVJsLIrCn+yN0TDMiOZODusuzx0VWlNh2d878l1jmPHiky&#13;&#10;2DA6N7UFfIvAUFV95A4/iNRJE1VaQXV4RIbQDYl38q6m73YvfHgUSFNB80OTHr7Sog20JYd+x9kG&#13;&#10;8Odb9xFPzUpWzlqaspL7H1uBijPzxVIbXxXTaRzLdJhefJrQAU8tq1OL3TZLoHYo6E1xMm0jPphh&#13;&#10;qxGaF3oQFjEqmYSVFLvkMuBwWIZu+ulJkWqxSDAaRSfCvX1yMpJHVWNfPu9fBLq+eQP1/QMMEylm&#13;&#10;r3q4w0ZPC4ttAF2nBj/q2utNY5wap39y4jtxek6o48M4/wUAAP//AwBQSwMEFAAGAAgAAAAhAMSL&#13;&#10;f1XoAAAAEwEAAA8AAABkcnMvZG93bnJldi54bWxMj01Lw0AQhu+C/2EZwYuku9GYljSbEr9AEARj&#13;&#10;Dz1us2sSuh8hO23jv3c86WWYYd55533KzewsO5kpDsFLSBcCmPFt0IPvJGw/X5IVsIjKa2WDNxK+&#13;&#10;TYRNdXlRqkKHs/8wpwY7RiY+FkpCjzgWnMe2N07FRRiNp91XmJxCGqeO60mdydxZfitEzp0aPH3o&#13;&#10;1Wgee9MemqOTYPXqITzbV1Uf6man39/wRluU8vpqflpTqdfA0Mz4dwG/DJQfKgq2D0evI7MSkjTL&#13;&#10;iAipW97nwEiSpGKZAtuTOM/uBPCq5P9Zqh8AAAD//wMAUEsBAi0AFAAGAAgAAAAhALaDOJL+AAAA&#13;&#10;4QEAABMAAAAAAAAAAAAAAAAAAAAAAFtDb250ZW50X1R5cGVzXS54bWxQSwECLQAUAAYACAAAACEA&#13;&#10;OP0h/9YAAACUAQAACwAAAAAAAAAAAAAAAAAvAQAAX3JlbHMvLnJlbHNQSwECLQAUAAYACAAAACEA&#13;&#10;So2my3wCAABgBQAADgAAAAAAAAAAAAAAAAAuAgAAZHJzL2Uyb0RvYy54bWxQSwECLQAUAAYACAAA&#13;&#10;ACEAxIt/VegAAAATAQAADwAAAAAAAAAAAAAAAADWBAAAZHJzL2Rvd25yZXYueG1sUEsFBgAAAAAE&#13;&#10;AAQA8wAAAOsFAAAAAA==&#13;&#10;" fillcolor="#c00000" stroked="f" strokeweight="1pt"/>
          </w:pict>
        </mc:Fallback>
      </mc:AlternateContent>
    </w:r>
    <w:r w:rsidR="005571C9">
      <w:rPr>
        <w:lang w:val="pt-BR"/>
      </w:rPr>
      <w:t>Design de Computadores</w:t>
    </w:r>
    <w:r w:rsidR="002E0804">
      <w:fldChar w:fldCharType="begin"/>
    </w:r>
    <w:r w:rsidR="002E0804">
      <w:instrText xml:space="preserve"> INCLUDEPICTURE "https://www.insper.edu.br/wp-content/themes/insper/dist/image/logo.png" \* MERGEFORMATINET </w:instrText>
    </w:r>
    <w:r w:rsidR="00000000">
      <w:fldChar w:fldCharType="separate"/>
    </w:r>
    <w:r w:rsidR="002E0804"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VVCO18tKyfHid" int2:id="6yCf5L0h">
      <int2:state int2:value="Rejected" int2:type="LegacyProofing"/>
    </int2:textHash>
    <int2:textHash int2:hashCode="kA26dKjIbYAhFN" int2:id="GDvTmTn2">
      <int2:state int2:value="Rejected" int2:type="LegacyProofing"/>
    </int2:textHash>
    <int2:textHash int2:hashCode="2BDKllojbG9GqT" int2:id="Y3e88Shm">
      <int2:state int2:value="Rejected" int2:type="LegacyProofing"/>
    </int2:textHash>
    <int2:textHash int2:hashCode="ECuQ7Se7rm/0ec" int2:id="hYQHlE1R">
      <int2:state int2:value="Rejected" int2:type="LegacyProofing"/>
    </int2:textHash>
    <int2:bookmark int2:bookmarkName="_Int_tFmw7ZYl" int2:invalidationBookmarkName="" int2:hashCode="9ZbY+x6Qn1spYg" int2:id="G6aL8fMr">
      <int2:state int2:value="Rejected" int2:type="LegacyProofing"/>
    </int2:bookmark>
    <int2:bookmark int2:bookmarkName="_Int_OLkkCx6P" int2:invalidationBookmarkName="" int2:hashCode="3haxrba8DazZMj" int2:id="ZW0Wm26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007A"/>
    <w:multiLevelType w:val="hybridMultilevel"/>
    <w:tmpl w:val="BA76CDD8"/>
    <w:lvl w:ilvl="0" w:tplc="CF72E55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01B06934"/>
    <w:multiLevelType w:val="hybridMultilevel"/>
    <w:tmpl w:val="E0B89AEA"/>
    <w:lvl w:ilvl="0" w:tplc="8FB0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3252"/>
    <w:multiLevelType w:val="hybridMultilevel"/>
    <w:tmpl w:val="21529CBC"/>
    <w:lvl w:ilvl="0" w:tplc="09C4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A62DE"/>
    <w:multiLevelType w:val="hybridMultilevel"/>
    <w:tmpl w:val="51522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6C157A"/>
    <w:multiLevelType w:val="hybridMultilevel"/>
    <w:tmpl w:val="5B2C44A0"/>
    <w:lvl w:ilvl="0" w:tplc="0E6A7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2D0F"/>
    <w:multiLevelType w:val="hybridMultilevel"/>
    <w:tmpl w:val="8E44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7771"/>
    <w:multiLevelType w:val="hybridMultilevel"/>
    <w:tmpl w:val="F72C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23A18"/>
    <w:multiLevelType w:val="hybridMultilevel"/>
    <w:tmpl w:val="B4164E72"/>
    <w:lvl w:ilvl="0" w:tplc="2A5681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C62C2"/>
    <w:multiLevelType w:val="hybridMultilevel"/>
    <w:tmpl w:val="0C66045A"/>
    <w:lvl w:ilvl="0" w:tplc="2AAC50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B02A6"/>
    <w:multiLevelType w:val="hybridMultilevel"/>
    <w:tmpl w:val="993ABED2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F84251A"/>
    <w:multiLevelType w:val="hybridMultilevel"/>
    <w:tmpl w:val="304A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C2B70"/>
    <w:multiLevelType w:val="hybridMultilevel"/>
    <w:tmpl w:val="629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87492"/>
    <w:multiLevelType w:val="multilevel"/>
    <w:tmpl w:val="16F8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916CA"/>
    <w:multiLevelType w:val="hybridMultilevel"/>
    <w:tmpl w:val="0DB8CE9E"/>
    <w:lvl w:ilvl="0" w:tplc="2A5681D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F3303"/>
    <w:multiLevelType w:val="hybridMultilevel"/>
    <w:tmpl w:val="7A4C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413D"/>
    <w:multiLevelType w:val="multilevel"/>
    <w:tmpl w:val="3E3E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DC4773"/>
    <w:multiLevelType w:val="hybridMultilevel"/>
    <w:tmpl w:val="8B0E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2F5B"/>
    <w:multiLevelType w:val="hybridMultilevel"/>
    <w:tmpl w:val="DBE4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312FE"/>
    <w:multiLevelType w:val="hybridMultilevel"/>
    <w:tmpl w:val="B4EE7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E7D9C"/>
    <w:multiLevelType w:val="hybridMultilevel"/>
    <w:tmpl w:val="D51C169C"/>
    <w:lvl w:ilvl="0" w:tplc="AEA6B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B0CE8"/>
    <w:multiLevelType w:val="hybridMultilevel"/>
    <w:tmpl w:val="F4AAA080"/>
    <w:lvl w:ilvl="0" w:tplc="8FB0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C5880"/>
    <w:multiLevelType w:val="hybridMultilevel"/>
    <w:tmpl w:val="D218858A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600C07E1"/>
    <w:multiLevelType w:val="hybridMultilevel"/>
    <w:tmpl w:val="A798152A"/>
    <w:lvl w:ilvl="0" w:tplc="0E70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F48BA"/>
    <w:multiLevelType w:val="hybridMultilevel"/>
    <w:tmpl w:val="A532EF02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4" w15:restartNumberingAfterBreak="0">
    <w:nsid w:val="668A0C11"/>
    <w:multiLevelType w:val="hybridMultilevel"/>
    <w:tmpl w:val="37E6BC96"/>
    <w:lvl w:ilvl="0" w:tplc="EE62E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93F62"/>
    <w:multiLevelType w:val="hybridMultilevel"/>
    <w:tmpl w:val="3FE22084"/>
    <w:lvl w:ilvl="0" w:tplc="2AAC50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6" w15:restartNumberingAfterBreak="0">
    <w:nsid w:val="6AFC117D"/>
    <w:multiLevelType w:val="hybridMultilevel"/>
    <w:tmpl w:val="2E2CD48E"/>
    <w:lvl w:ilvl="0" w:tplc="2A5681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71E9519F"/>
    <w:multiLevelType w:val="hybridMultilevel"/>
    <w:tmpl w:val="ED28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468B6"/>
    <w:multiLevelType w:val="hybridMultilevel"/>
    <w:tmpl w:val="D2F0C1D8"/>
    <w:lvl w:ilvl="0" w:tplc="2A5681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4801BD7"/>
    <w:multiLevelType w:val="hybridMultilevel"/>
    <w:tmpl w:val="5FE07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F35456"/>
    <w:multiLevelType w:val="multilevel"/>
    <w:tmpl w:val="539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FA25AD"/>
    <w:multiLevelType w:val="multilevel"/>
    <w:tmpl w:val="2B3C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782359">
    <w:abstractNumId w:val="23"/>
  </w:num>
  <w:num w:numId="2" w16cid:durableId="133063016">
    <w:abstractNumId w:val="10"/>
  </w:num>
  <w:num w:numId="3" w16cid:durableId="2001300797">
    <w:abstractNumId w:val="25"/>
  </w:num>
  <w:num w:numId="4" w16cid:durableId="1383098335">
    <w:abstractNumId w:val="8"/>
  </w:num>
  <w:num w:numId="5" w16cid:durableId="13120184">
    <w:abstractNumId w:val="27"/>
  </w:num>
  <w:num w:numId="6" w16cid:durableId="663125737">
    <w:abstractNumId w:val="6"/>
  </w:num>
  <w:num w:numId="7" w16cid:durableId="1074276124">
    <w:abstractNumId w:val="26"/>
  </w:num>
  <w:num w:numId="8" w16cid:durableId="1011420086">
    <w:abstractNumId w:val="28"/>
  </w:num>
  <w:num w:numId="9" w16cid:durableId="1354185539">
    <w:abstractNumId w:val="9"/>
  </w:num>
  <w:num w:numId="10" w16cid:durableId="1329022235">
    <w:abstractNumId w:val="21"/>
  </w:num>
  <w:num w:numId="11" w16cid:durableId="327830860">
    <w:abstractNumId w:val="7"/>
  </w:num>
  <w:num w:numId="12" w16cid:durableId="1110275343">
    <w:abstractNumId w:val="5"/>
  </w:num>
  <w:num w:numId="13" w16cid:durableId="1701780252">
    <w:abstractNumId w:val="13"/>
  </w:num>
  <w:num w:numId="14" w16cid:durableId="430787170">
    <w:abstractNumId w:val="0"/>
  </w:num>
  <w:num w:numId="15" w16cid:durableId="1099565504">
    <w:abstractNumId w:val="22"/>
  </w:num>
  <w:num w:numId="16" w16cid:durableId="1000080731">
    <w:abstractNumId w:val="19"/>
  </w:num>
  <w:num w:numId="17" w16cid:durableId="290673196">
    <w:abstractNumId w:val="2"/>
  </w:num>
  <w:num w:numId="18" w16cid:durableId="870604598">
    <w:abstractNumId w:val="24"/>
  </w:num>
  <w:num w:numId="19" w16cid:durableId="1550844045">
    <w:abstractNumId w:val="20"/>
  </w:num>
  <w:num w:numId="20" w16cid:durableId="1035809751">
    <w:abstractNumId w:val="14"/>
  </w:num>
  <w:num w:numId="21" w16cid:durableId="2110421908">
    <w:abstractNumId w:val="1"/>
  </w:num>
  <w:num w:numId="22" w16cid:durableId="1266646477">
    <w:abstractNumId w:val="15"/>
  </w:num>
  <w:num w:numId="23" w16cid:durableId="351689448">
    <w:abstractNumId w:val="12"/>
  </w:num>
  <w:num w:numId="24" w16cid:durableId="2060781975">
    <w:abstractNumId w:val="30"/>
  </w:num>
  <w:num w:numId="25" w16cid:durableId="119955185">
    <w:abstractNumId w:val="4"/>
  </w:num>
  <w:num w:numId="26" w16cid:durableId="1957055215">
    <w:abstractNumId w:val="31"/>
  </w:num>
  <w:num w:numId="27" w16cid:durableId="125896535">
    <w:abstractNumId w:val="11"/>
  </w:num>
  <w:num w:numId="28" w16cid:durableId="1371150882">
    <w:abstractNumId w:val="16"/>
  </w:num>
  <w:num w:numId="29" w16cid:durableId="1934895713">
    <w:abstractNumId w:val="29"/>
  </w:num>
  <w:num w:numId="30" w16cid:durableId="1207374003">
    <w:abstractNumId w:val="17"/>
  </w:num>
  <w:num w:numId="31" w16cid:durableId="1671715435">
    <w:abstractNumId w:val="3"/>
  </w:num>
  <w:num w:numId="32" w16cid:durableId="1861235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C0"/>
    <w:rsid w:val="0000045D"/>
    <w:rsid w:val="00001F69"/>
    <w:rsid w:val="00002531"/>
    <w:rsid w:val="0000321B"/>
    <w:rsid w:val="00003E0E"/>
    <w:rsid w:val="000052EE"/>
    <w:rsid w:val="000055F1"/>
    <w:rsid w:val="000058D0"/>
    <w:rsid w:val="00005E9D"/>
    <w:rsid w:val="0000612A"/>
    <w:rsid w:val="00006F09"/>
    <w:rsid w:val="0000702A"/>
    <w:rsid w:val="00007F68"/>
    <w:rsid w:val="00012B27"/>
    <w:rsid w:val="00013743"/>
    <w:rsid w:val="00013CA0"/>
    <w:rsid w:val="00014584"/>
    <w:rsid w:val="00015236"/>
    <w:rsid w:val="00015CED"/>
    <w:rsid w:val="00015E4C"/>
    <w:rsid w:val="00020409"/>
    <w:rsid w:val="000213E8"/>
    <w:rsid w:val="00021F8E"/>
    <w:rsid w:val="000222CD"/>
    <w:rsid w:val="00023166"/>
    <w:rsid w:val="0002480D"/>
    <w:rsid w:val="00024839"/>
    <w:rsid w:val="000248CD"/>
    <w:rsid w:val="00025938"/>
    <w:rsid w:val="0002640B"/>
    <w:rsid w:val="00026755"/>
    <w:rsid w:val="000271FF"/>
    <w:rsid w:val="0003147A"/>
    <w:rsid w:val="00031531"/>
    <w:rsid w:val="00031937"/>
    <w:rsid w:val="00032392"/>
    <w:rsid w:val="00032998"/>
    <w:rsid w:val="00032F08"/>
    <w:rsid w:val="00032FF8"/>
    <w:rsid w:val="00033F2C"/>
    <w:rsid w:val="00034220"/>
    <w:rsid w:val="00034C85"/>
    <w:rsid w:val="00035933"/>
    <w:rsid w:val="000364B4"/>
    <w:rsid w:val="00036C20"/>
    <w:rsid w:val="000371FE"/>
    <w:rsid w:val="00037400"/>
    <w:rsid w:val="0003740F"/>
    <w:rsid w:val="0003E583"/>
    <w:rsid w:val="0004029F"/>
    <w:rsid w:val="00040322"/>
    <w:rsid w:val="00040912"/>
    <w:rsid w:val="0004142B"/>
    <w:rsid w:val="00043A4C"/>
    <w:rsid w:val="00043BFC"/>
    <w:rsid w:val="000444EF"/>
    <w:rsid w:val="0004490E"/>
    <w:rsid w:val="00044CEC"/>
    <w:rsid w:val="00044F5A"/>
    <w:rsid w:val="000474C4"/>
    <w:rsid w:val="00047AE3"/>
    <w:rsid w:val="00050486"/>
    <w:rsid w:val="000506BF"/>
    <w:rsid w:val="00052100"/>
    <w:rsid w:val="00052412"/>
    <w:rsid w:val="00052D5B"/>
    <w:rsid w:val="00053A81"/>
    <w:rsid w:val="00053EAC"/>
    <w:rsid w:val="0005555A"/>
    <w:rsid w:val="00055F02"/>
    <w:rsid w:val="00056858"/>
    <w:rsid w:val="00057D93"/>
    <w:rsid w:val="00060709"/>
    <w:rsid w:val="0006075B"/>
    <w:rsid w:val="00060DED"/>
    <w:rsid w:val="00061345"/>
    <w:rsid w:val="00061533"/>
    <w:rsid w:val="00062355"/>
    <w:rsid w:val="0006345D"/>
    <w:rsid w:val="000634B4"/>
    <w:rsid w:val="00063C6D"/>
    <w:rsid w:val="00064664"/>
    <w:rsid w:val="00064EA5"/>
    <w:rsid w:val="0006581D"/>
    <w:rsid w:val="00066389"/>
    <w:rsid w:val="00066E9B"/>
    <w:rsid w:val="0006712E"/>
    <w:rsid w:val="00071C3A"/>
    <w:rsid w:val="00072B1E"/>
    <w:rsid w:val="00072C51"/>
    <w:rsid w:val="00073740"/>
    <w:rsid w:val="00073BCD"/>
    <w:rsid w:val="00074829"/>
    <w:rsid w:val="00074FBF"/>
    <w:rsid w:val="00075E60"/>
    <w:rsid w:val="00075F7A"/>
    <w:rsid w:val="0007669F"/>
    <w:rsid w:val="00077351"/>
    <w:rsid w:val="0007755E"/>
    <w:rsid w:val="00080851"/>
    <w:rsid w:val="00080A85"/>
    <w:rsid w:val="00080FB0"/>
    <w:rsid w:val="00083687"/>
    <w:rsid w:val="00084ADF"/>
    <w:rsid w:val="00084D67"/>
    <w:rsid w:val="00085D69"/>
    <w:rsid w:val="00086848"/>
    <w:rsid w:val="0008766D"/>
    <w:rsid w:val="00087966"/>
    <w:rsid w:val="00090AC5"/>
    <w:rsid w:val="00090D27"/>
    <w:rsid w:val="000910BB"/>
    <w:rsid w:val="000911A4"/>
    <w:rsid w:val="0009303A"/>
    <w:rsid w:val="0009307E"/>
    <w:rsid w:val="000937A3"/>
    <w:rsid w:val="00094D54"/>
    <w:rsid w:val="000950BA"/>
    <w:rsid w:val="0009533F"/>
    <w:rsid w:val="00095501"/>
    <w:rsid w:val="000957C6"/>
    <w:rsid w:val="00097239"/>
    <w:rsid w:val="000A05B6"/>
    <w:rsid w:val="000A0F33"/>
    <w:rsid w:val="000A1046"/>
    <w:rsid w:val="000A1501"/>
    <w:rsid w:val="000A1901"/>
    <w:rsid w:val="000A2875"/>
    <w:rsid w:val="000A2B83"/>
    <w:rsid w:val="000A2CC3"/>
    <w:rsid w:val="000A3515"/>
    <w:rsid w:val="000A5051"/>
    <w:rsid w:val="000A519F"/>
    <w:rsid w:val="000A548B"/>
    <w:rsid w:val="000A5CE8"/>
    <w:rsid w:val="000A6717"/>
    <w:rsid w:val="000B06D1"/>
    <w:rsid w:val="000B14B6"/>
    <w:rsid w:val="000B236D"/>
    <w:rsid w:val="000B3A28"/>
    <w:rsid w:val="000B417D"/>
    <w:rsid w:val="000B599F"/>
    <w:rsid w:val="000B5A32"/>
    <w:rsid w:val="000B603A"/>
    <w:rsid w:val="000B6FF2"/>
    <w:rsid w:val="000C008D"/>
    <w:rsid w:val="000C18CE"/>
    <w:rsid w:val="000C1FC5"/>
    <w:rsid w:val="000C2572"/>
    <w:rsid w:val="000C393D"/>
    <w:rsid w:val="000C41A6"/>
    <w:rsid w:val="000C4DF0"/>
    <w:rsid w:val="000C67B5"/>
    <w:rsid w:val="000C6C53"/>
    <w:rsid w:val="000C721A"/>
    <w:rsid w:val="000C7712"/>
    <w:rsid w:val="000C7C9A"/>
    <w:rsid w:val="000C7DB0"/>
    <w:rsid w:val="000D059F"/>
    <w:rsid w:val="000D175D"/>
    <w:rsid w:val="000D1D94"/>
    <w:rsid w:val="000D28DE"/>
    <w:rsid w:val="000D29E0"/>
    <w:rsid w:val="000D2B15"/>
    <w:rsid w:val="000D333E"/>
    <w:rsid w:val="000D4654"/>
    <w:rsid w:val="000D6522"/>
    <w:rsid w:val="000D6ED3"/>
    <w:rsid w:val="000E0B0F"/>
    <w:rsid w:val="000E0CE6"/>
    <w:rsid w:val="000E0E55"/>
    <w:rsid w:val="000E137B"/>
    <w:rsid w:val="000E1A76"/>
    <w:rsid w:val="000E1D4F"/>
    <w:rsid w:val="000E1FCD"/>
    <w:rsid w:val="000E23BD"/>
    <w:rsid w:val="000E2FBE"/>
    <w:rsid w:val="000E42AD"/>
    <w:rsid w:val="000E45F9"/>
    <w:rsid w:val="000E4874"/>
    <w:rsid w:val="000E59DB"/>
    <w:rsid w:val="000E5D23"/>
    <w:rsid w:val="000E6565"/>
    <w:rsid w:val="000E754F"/>
    <w:rsid w:val="000E75D1"/>
    <w:rsid w:val="000E7F14"/>
    <w:rsid w:val="000F1CDA"/>
    <w:rsid w:val="000F3FF9"/>
    <w:rsid w:val="000F5500"/>
    <w:rsid w:val="000F55FE"/>
    <w:rsid w:val="000F6E64"/>
    <w:rsid w:val="001006C8"/>
    <w:rsid w:val="00100A90"/>
    <w:rsid w:val="00100E39"/>
    <w:rsid w:val="00101028"/>
    <w:rsid w:val="0010143F"/>
    <w:rsid w:val="0010177D"/>
    <w:rsid w:val="0010206A"/>
    <w:rsid w:val="0010257B"/>
    <w:rsid w:val="001041B5"/>
    <w:rsid w:val="00104223"/>
    <w:rsid w:val="0010533A"/>
    <w:rsid w:val="00105682"/>
    <w:rsid w:val="00106060"/>
    <w:rsid w:val="00107381"/>
    <w:rsid w:val="001075AF"/>
    <w:rsid w:val="00107879"/>
    <w:rsid w:val="00107A38"/>
    <w:rsid w:val="00110EFD"/>
    <w:rsid w:val="00112F09"/>
    <w:rsid w:val="00113439"/>
    <w:rsid w:val="00113D13"/>
    <w:rsid w:val="001143C8"/>
    <w:rsid w:val="001146C9"/>
    <w:rsid w:val="00114B29"/>
    <w:rsid w:val="0011586B"/>
    <w:rsid w:val="00115A24"/>
    <w:rsid w:val="00116A76"/>
    <w:rsid w:val="0011711A"/>
    <w:rsid w:val="00122FD1"/>
    <w:rsid w:val="001237B7"/>
    <w:rsid w:val="0012384D"/>
    <w:rsid w:val="0012568C"/>
    <w:rsid w:val="001261F6"/>
    <w:rsid w:val="00126346"/>
    <w:rsid w:val="0012732C"/>
    <w:rsid w:val="00130526"/>
    <w:rsid w:val="00130B53"/>
    <w:rsid w:val="0013122A"/>
    <w:rsid w:val="0013339C"/>
    <w:rsid w:val="00134B07"/>
    <w:rsid w:val="001351F6"/>
    <w:rsid w:val="0013572B"/>
    <w:rsid w:val="00135B2A"/>
    <w:rsid w:val="00137879"/>
    <w:rsid w:val="0014015A"/>
    <w:rsid w:val="00141991"/>
    <w:rsid w:val="00141B9F"/>
    <w:rsid w:val="00141C95"/>
    <w:rsid w:val="00142A0B"/>
    <w:rsid w:val="00143BB2"/>
    <w:rsid w:val="00144040"/>
    <w:rsid w:val="001442A7"/>
    <w:rsid w:val="0014440D"/>
    <w:rsid w:val="0014459C"/>
    <w:rsid w:val="00144F60"/>
    <w:rsid w:val="0014633B"/>
    <w:rsid w:val="001469F6"/>
    <w:rsid w:val="00146D01"/>
    <w:rsid w:val="00146D85"/>
    <w:rsid w:val="00147394"/>
    <w:rsid w:val="0014751C"/>
    <w:rsid w:val="0015068C"/>
    <w:rsid w:val="00153977"/>
    <w:rsid w:val="00154959"/>
    <w:rsid w:val="001551CB"/>
    <w:rsid w:val="0015614E"/>
    <w:rsid w:val="0015704D"/>
    <w:rsid w:val="00157A22"/>
    <w:rsid w:val="001600E5"/>
    <w:rsid w:val="00160238"/>
    <w:rsid w:val="00160F66"/>
    <w:rsid w:val="00161749"/>
    <w:rsid w:val="00163463"/>
    <w:rsid w:val="0016425C"/>
    <w:rsid w:val="0016465D"/>
    <w:rsid w:val="00165276"/>
    <w:rsid w:val="0016561F"/>
    <w:rsid w:val="0016594C"/>
    <w:rsid w:val="0016602A"/>
    <w:rsid w:val="00166CEA"/>
    <w:rsid w:val="001670D1"/>
    <w:rsid w:val="0016768D"/>
    <w:rsid w:val="001676CF"/>
    <w:rsid w:val="001677E6"/>
    <w:rsid w:val="00170F03"/>
    <w:rsid w:val="00172E1A"/>
    <w:rsid w:val="00173A49"/>
    <w:rsid w:val="00175CEE"/>
    <w:rsid w:val="0017620C"/>
    <w:rsid w:val="00176559"/>
    <w:rsid w:val="00176944"/>
    <w:rsid w:val="00177109"/>
    <w:rsid w:val="0018036D"/>
    <w:rsid w:val="0018045F"/>
    <w:rsid w:val="00181BEF"/>
    <w:rsid w:val="0018218F"/>
    <w:rsid w:val="00183B51"/>
    <w:rsid w:val="001845FE"/>
    <w:rsid w:val="00185F7B"/>
    <w:rsid w:val="00185FBE"/>
    <w:rsid w:val="00186D2D"/>
    <w:rsid w:val="001873E5"/>
    <w:rsid w:val="001874D1"/>
    <w:rsid w:val="00187E8B"/>
    <w:rsid w:val="0019141C"/>
    <w:rsid w:val="00191ECB"/>
    <w:rsid w:val="00192DFD"/>
    <w:rsid w:val="001944BD"/>
    <w:rsid w:val="00195757"/>
    <w:rsid w:val="00195BC2"/>
    <w:rsid w:val="00196EBF"/>
    <w:rsid w:val="001973AE"/>
    <w:rsid w:val="001974FA"/>
    <w:rsid w:val="00197F8B"/>
    <w:rsid w:val="001A01FF"/>
    <w:rsid w:val="001A18F2"/>
    <w:rsid w:val="001A2B2C"/>
    <w:rsid w:val="001A2C38"/>
    <w:rsid w:val="001A2FFE"/>
    <w:rsid w:val="001A324B"/>
    <w:rsid w:val="001A38EA"/>
    <w:rsid w:val="001A39B0"/>
    <w:rsid w:val="001A3D68"/>
    <w:rsid w:val="001A57BE"/>
    <w:rsid w:val="001A57D2"/>
    <w:rsid w:val="001A5A3C"/>
    <w:rsid w:val="001A6068"/>
    <w:rsid w:val="001A608A"/>
    <w:rsid w:val="001A6C4A"/>
    <w:rsid w:val="001A72A8"/>
    <w:rsid w:val="001A7362"/>
    <w:rsid w:val="001A7868"/>
    <w:rsid w:val="001A7E84"/>
    <w:rsid w:val="001B1112"/>
    <w:rsid w:val="001B1AD0"/>
    <w:rsid w:val="001B239A"/>
    <w:rsid w:val="001B2508"/>
    <w:rsid w:val="001B3888"/>
    <w:rsid w:val="001B47DE"/>
    <w:rsid w:val="001B62C8"/>
    <w:rsid w:val="001B63AE"/>
    <w:rsid w:val="001B7437"/>
    <w:rsid w:val="001C1729"/>
    <w:rsid w:val="001C1A09"/>
    <w:rsid w:val="001C1ADC"/>
    <w:rsid w:val="001C1BFC"/>
    <w:rsid w:val="001C1C6A"/>
    <w:rsid w:val="001C4E25"/>
    <w:rsid w:val="001C59A7"/>
    <w:rsid w:val="001C711C"/>
    <w:rsid w:val="001C77E3"/>
    <w:rsid w:val="001D111C"/>
    <w:rsid w:val="001D128E"/>
    <w:rsid w:val="001D13EE"/>
    <w:rsid w:val="001D1506"/>
    <w:rsid w:val="001D1679"/>
    <w:rsid w:val="001D2C1B"/>
    <w:rsid w:val="001D2E01"/>
    <w:rsid w:val="001D32E6"/>
    <w:rsid w:val="001D39D9"/>
    <w:rsid w:val="001D3A31"/>
    <w:rsid w:val="001D46E6"/>
    <w:rsid w:val="001D5BBA"/>
    <w:rsid w:val="001D6090"/>
    <w:rsid w:val="001D6E5B"/>
    <w:rsid w:val="001D7A89"/>
    <w:rsid w:val="001E0CF9"/>
    <w:rsid w:val="001E12B6"/>
    <w:rsid w:val="001E163E"/>
    <w:rsid w:val="001E2587"/>
    <w:rsid w:val="001E27A5"/>
    <w:rsid w:val="001E2F60"/>
    <w:rsid w:val="001E326D"/>
    <w:rsid w:val="001E4290"/>
    <w:rsid w:val="001E55C8"/>
    <w:rsid w:val="001E65F0"/>
    <w:rsid w:val="001E6DCE"/>
    <w:rsid w:val="001E7153"/>
    <w:rsid w:val="001F0B4C"/>
    <w:rsid w:val="001F209A"/>
    <w:rsid w:val="001F229C"/>
    <w:rsid w:val="001F2CAE"/>
    <w:rsid w:val="001F2E6E"/>
    <w:rsid w:val="001F3509"/>
    <w:rsid w:val="001F3542"/>
    <w:rsid w:val="001F3A7B"/>
    <w:rsid w:val="001F4C82"/>
    <w:rsid w:val="001F6249"/>
    <w:rsid w:val="001F6335"/>
    <w:rsid w:val="002016BC"/>
    <w:rsid w:val="0020230E"/>
    <w:rsid w:val="00203059"/>
    <w:rsid w:val="00203963"/>
    <w:rsid w:val="00204948"/>
    <w:rsid w:val="00205A93"/>
    <w:rsid w:val="00205FB8"/>
    <w:rsid w:val="00206B1A"/>
    <w:rsid w:val="00210CCA"/>
    <w:rsid w:val="00210CF4"/>
    <w:rsid w:val="0021242B"/>
    <w:rsid w:val="00212E19"/>
    <w:rsid w:val="0021489C"/>
    <w:rsid w:val="002151E8"/>
    <w:rsid w:val="0021632C"/>
    <w:rsid w:val="002166B3"/>
    <w:rsid w:val="002168F2"/>
    <w:rsid w:val="00217C13"/>
    <w:rsid w:val="00221270"/>
    <w:rsid w:val="002219AE"/>
    <w:rsid w:val="00221B3A"/>
    <w:rsid w:val="0022213D"/>
    <w:rsid w:val="002221F2"/>
    <w:rsid w:val="002225D9"/>
    <w:rsid w:val="00222763"/>
    <w:rsid w:val="00222BA9"/>
    <w:rsid w:val="002234FD"/>
    <w:rsid w:val="00223A1D"/>
    <w:rsid w:val="00224116"/>
    <w:rsid w:val="002259DE"/>
    <w:rsid w:val="00225D54"/>
    <w:rsid w:val="00226330"/>
    <w:rsid w:val="00226591"/>
    <w:rsid w:val="00226A7C"/>
    <w:rsid w:val="00226C94"/>
    <w:rsid w:val="00227BA0"/>
    <w:rsid w:val="00227C46"/>
    <w:rsid w:val="002301A3"/>
    <w:rsid w:val="002303F2"/>
    <w:rsid w:val="002304A0"/>
    <w:rsid w:val="0023065F"/>
    <w:rsid w:val="00230F4C"/>
    <w:rsid w:val="002322A5"/>
    <w:rsid w:val="002332AE"/>
    <w:rsid w:val="00233F39"/>
    <w:rsid w:val="00234802"/>
    <w:rsid w:val="002351F1"/>
    <w:rsid w:val="002366B3"/>
    <w:rsid w:val="00236C7F"/>
    <w:rsid w:val="00236E55"/>
    <w:rsid w:val="00237357"/>
    <w:rsid w:val="00237BB6"/>
    <w:rsid w:val="00237EE9"/>
    <w:rsid w:val="00240242"/>
    <w:rsid w:val="00240AD4"/>
    <w:rsid w:val="00240ED3"/>
    <w:rsid w:val="00240F5B"/>
    <w:rsid w:val="002411AD"/>
    <w:rsid w:val="0024182E"/>
    <w:rsid w:val="00241E06"/>
    <w:rsid w:val="00241F67"/>
    <w:rsid w:val="0024221B"/>
    <w:rsid w:val="00242663"/>
    <w:rsid w:val="002436AA"/>
    <w:rsid w:val="002442EB"/>
    <w:rsid w:val="0024486A"/>
    <w:rsid w:val="002448C4"/>
    <w:rsid w:val="002470A5"/>
    <w:rsid w:val="002475E1"/>
    <w:rsid w:val="0024799A"/>
    <w:rsid w:val="00252DED"/>
    <w:rsid w:val="00254425"/>
    <w:rsid w:val="00256B57"/>
    <w:rsid w:val="002572A9"/>
    <w:rsid w:val="002579C1"/>
    <w:rsid w:val="00257D8B"/>
    <w:rsid w:val="00260226"/>
    <w:rsid w:val="00262645"/>
    <w:rsid w:val="00262FB9"/>
    <w:rsid w:val="0026323C"/>
    <w:rsid w:val="00263570"/>
    <w:rsid w:val="00263679"/>
    <w:rsid w:val="00263DDC"/>
    <w:rsid w:val="00264415"/>
    <w:rsid w:val="0026497E"/>
    <w:rsid w:val="002653FE"/>
    <w:rsid w:val="00265AB3"/>
    <w:rsid w:val="00266762"/>
    <w:rsid w:val="0026735C"/>
    <w:rsid w:val="002673EC"/>
    <w:rsid w:val="00271978"/>
    <w:rsid w:val="00271D52"/>
    <w:rsid w:val="0027221B"/>
    <w:rsid w:val="00272ED8"/>
    <w:rsid w:val="00273B3C"/>
    <w:rsid w:val="0027496B"/>
    <w:rsid w:val="00275063"/>
    <w:rsid w:val="00276907"/>
    <w:rsid w:val="002771FE"/>
    <w:rsid w:val="0027783F"/>
    <w:rsid w:val="00277BE4"/>
    <w:rsid w:val="00280457"/>
    <w:rsid w:val="0028075E"/>
    <w:rsid w:val="00281C44"/>
    <w:rsid w:val="00281FC2"/>
    <w:rsid w:val="002826A3"/>
    <w:rsid w:val="002829C8"/>
    <w:rsid w:val="002846D6"/>
    <w:rsid w:val="002846E1"/>
    <w:rsid w:val="00284744"/>
    <w:rsid w:val="00284747"/>
    <w:rsid w:val="00284E43"/>
    <w:rsid w:val="00287253"/>
    <w:rsid w:val="00291AC3"/>
    <w:rsid w:val="00291E00"/>
    <w:rsid w:val="002925C5"/>
    <w:rsid w:val="00293023"/>
    <w:rsid w:val="0029355F"/>
    <w:rsid w:val="002936E5"/>
    <w:rsid w:val="00294407"/>
    <w:rsid w:val="00294CD9"/>
    <w:rsid w:val="00295296"/>
    <w:rsid w:val="002955E1"/>
    <w:rsid w:val="00295D1A"/>
    <w:rsid w:val="002A08B4"/>
    <w:rsid w:val="002A0D51"/>
    <w:rsid w:val="002A104E"/>
    <w:rsid w:val="002A1220"/>
    <w:rsid w:val="002A3486"/>
    <w:rsid w:val="002A35FD"/>
    <w:rsid w:val="002A38AB"/>
    <w:rsid w:val="002A398A"/>
    <w:rsid w:val="002A3BD8"/>
    <w:rsid w:val="002A3C0A"/>
    <w:rsid w:val="002A43EB"/>
    <w:rsid w:val="002A4BDF"/>
    <w:rsid w:val="002A58A3"/>
    <w:rsid w:val="002A6214"/>
    <w:rsid w:val="002A62F4"/>
    <w:rsid w:val="002A674A"/>
    <w:rsid w:val="002A6947"/>
    <w:rsid w:val="002B014E"/>
    <w:rsid w:val="002B04E5"/>
    <w:rsid w:val="002B09BF"/>
    <w:rsid w:val="002B1099"/>
    <w:rsid w:val="002B176B"/>
    <w:rsid w:val="002B388F"/>
    <w:rsid w:val="002B4A71"/>
    <w:rsid w:val="002B4B00"/>
    <w:rsid w:val="002B4C4F"/>
    <w:rsid w:val="002B4E92"/>
    <w:rsid w:val="002B515F"/>
    <w:rsid w:val="002B56E5"/>
    <w:rsid w:val="002B5E41"/>
    <w:rsid w:val="002B62AE"/>
    <w:rsid w:val="002B7290"/>
    <w:rsid w:val="002C03D7"/>
    <w:rsid w:val="002C0BC9"/>
    <w:rsid w:val="002C0BEE"/>
    <w:rsid w:val="002C12AB"/>
    <w:rsid w:val="002C28FC"/>
    <w:rsid w:val="002C42D9"/>
    <w:rsid w:val="002C4907"/>
    <w:rsid w:val="002C568B"/>
    <w:rsid w:val="002C5DE0"/>
    <w:rsid w:val="002C60B5"/>
    <w:rsid w:val="002C76A2"/>
    <w:rsid w:val="002D098F"/>
    <w:rsid w:val="002D1BA5"/>
    <w:rsid w:val="002D2082"/>
    <w:rsid w:val="002D261E"/>
    <w:rsid w:val="002D2ACE"/>
    <w:rsid w:val="002D42AD"/>
    <w:rsid w:val="002D493C"/>
    <w:rsid w:val="002D495A"/>
    <w:rsid w:val="002D5A97"/>
    <w:rsid w:val="002D6451"/>
    <w:rsid w:val="002D6A01"/>
    <w:rsid w:val="002E01E0"/>
    <w:rsid w:val="002E0804"/>
    <w:rsid w:val="002E182F"/>
    <w:rsid w:val="002E252A"/>
    <w:rsid w:val="002E2844"/>
    <w:rsid w:val="002E33CC"/>
    <w:rsid w:val="002E3DEE"/>
    <w:rsid w:val="002E3E61"/>
    <w:rsid w:val="002E48C5"/>
    <w:rsid w:val="002E5345"/>
    <w:rsid w:val="002E564C"/>
    <w:rsid w:val="002E6016"/>
    <w:rsid w:val="002E68D1"/>
    <w:rsid w:val="002E7394"/>
    <w:rsid w:val="002F0B32"/>
    <w:rsid w:val="002F0BE4"/>
    <w:rsid w:val="002F2A9D"/>
    <w:rsid w:val="002F2B02"/>
    <w:rsid w:val="002F3854"/>
    <w:rsid w:val="002F418E"/>
    <w:rsid w:val="002F4B19"/>
    <w:rsid w:val="002F4B7B"/>
    <w:rsid w:val="002F5E39"/>
    <w:rsid w:val="002F6424"/>
    <w:rsid w:val="002F6672"/>
    <w:rsid w:val="002F7685"/>
    <w:rsid w:val="002F7EE0"/>
    <w:rsid w:val="00300912"/>
    <w:rsid w:val="00300E70"/>
    <w:rsid w:val="0030166D"/>
    <w:rsid w:val="00301673"/>
    <w:rsid w:val="00302709"/>
    <w:rsid w:val="00302DEA"/>
    <w:rsid w:val="003037D0"/>
    <w:rsid w:val="003039B6"/>
    <w:rsid w:val="00303D60"/>
    <w:rsid w:val="00306C74"/>
    <w:rsid w:val="003072F9"/>
    <w:rsid w:val="00307777"/>
    <w:rsid w:val="00307EF8"/>
    <w:rsid w:val="0031028D"/>
    <w:rsid w:val="003104BE"/>
    <w:rsid w:val="00310A74"/>
    <w:rsid w:val="00310EF7"/>
    <w:rsid w:val="00311DEF"/>
    <w:rsid w:val="003124F5"/>
    <w:rsid w:val="00313BEB"/>
    <w:rsid w:val="00314849"/>
    <w:rsid w:val="0031632C"/>
    <w:rsid w:val="00316B89"/>
    <w:rsid w:val="003172FB"/>
    <w:rsid w:val="003178B4"/>
    <w:rsid w:val="00320293"/>
    <w:rsid w:val="00320E6F"/>
    <w:rsid w:val="00322D59"/>
    <w:rsid w:val="00323810"/>
    <w:rsid w:val="00324D6F"/>
    <w:rsid w:val="00325018"/>
    <w:rsid w:val="003256C7"/>
    <w:rsid w:val="00325A8F"/>
    <w:rsid w:val="003272D4"/>
    <w:rsid w:val="00331277"/>
    <w:rsid w:val="0033147F"/>
    <w:rsid w:val="003314DC"/>
    <w:rsid w:val="00331794"/>
    <w:rsid w:val="00331B96"/>
    <w:rsid w:val="0033276D"/>
    <w:rsid w:val="003329C7"/>
    <w:rsid w:val="00332FF2"/>
    <w:rsid w:val="003336E1"/>
    <w:rsid w:val="00333E9E"/>
    <w:rsid w:val="0033400A"/>
    <w:rsid w:val="003349BE"/>
    <w:rsid w:val="00335265"/>
    <w:rsid w:val="003352B7"/>
    <w:rsid w:val="00335CF1"/>
    <w:rsid w:val="00335F09"/>
    <w:rsid w:val="003373AB"/>
    <w:rsid w:val="003401E1"/>
    <w:rsid w:val="003409DE"/>
    <w:rsid w:val="00340C34"/>
    <w:rsid w:val="00342988"/>
    <w:rsid w:val="00345339"/>
    <w:rsid w:val="00345A8D"/>
    <w:rsid w:val="00346050"/>
    <w:rsid w:val="003466FF"/>
    <w:rsid w:val="003518ED"/>
    <w:rsid w:val="00351D7B"/>
    <w:rsid w:val="00351EE9"/>
    <w:rsid w:val="00352ECB"/>
    <w:rsid w:val="003535FD"/>
    <w:rsid w:val="00353712"/>
    <w:rsid w:val="00353E79"/>
    <w:rsid w:val="0035569D"/>
    <w:rsid w:val="00356048"/>
    <w:rsid w:val="00356076"/>
    <w:rsid w:val="00356912"/>
    <w:rsid w:val="0035696A"/>
    <w:rsid w:val="00357026"/>
    <w:rsid w:val="00357FAA"/>
    <w:rsid w:val="00362148"/>
    <w:rsid w:val="00362441"/>
    <w:rsid w:val="003625C3"/>
    <w:rsid w:val="00362A13"/>
    <w:rsid w:val="003653EA"/>
    <w:rsid w:val="003656A9"/>
    <w:rsid w:val="00366864"/>
    <w:rsid w:val="00366BC2"/>
    <w:rsid w:val="00366CB2"/>
    <w:rsid w:val="003674C6"/>
    <w:rsid w:val="00367F30"/>
    <w:rsid w:val="00368F51"/>
    <w:rsid w:val="003719DB"/>
    <w:rsid w:val="003725C1"/>
    <w:rsid w:val="00372B54"/>
    <w:rsid w:val="00372CA5"/>
    <w:rsid w:val="003731D9"/>
    <w:rsid w:val="00374105"/>
    <w:rsid w:val="0037427B"/>
    <w:rsid w:val="00374C10"/>
    <w:rsid w:val="003754A1"/>
    <w:rsid w:val="00375CA1"/>
    <w:rsid w:val="003763E1"/>
    <w:rsid w:val="00376867"/>
    <w:rsid w:val="00377045"/>
    <w:rsid w:val="0037726E"/>
    <w:rsid w:val="003773AF"/>
    <w:rsid w:val="00380BD9"/>
    <w:rsid w:val="003817BC"/>
    <w:rsid w:val="00381A19"/>
    <w:rsid w:val="00381D05"/>
    <w:rsid w:val="0038202F"/>
    <w:rsid w:val="003829A9"/>
    <w:rsid w:val="00383D47"/>
    <w:rsid w:val="003841D4"/>
    <w:rsid w:val="0038521C"/>
    <w:rsid w:val="003852B8"/>
    <w:rsid w:val="003860D2"/>
    <w:rsid w:val="00386D0D"/>
    <w:rsid w:val="00390821"/>
    <w:rsid w:val="003913F1"/>
    <w:rsid w:val="00391BC7"/>
    <w:rsid w:val="00392B07"/>
    <w:rsid w:val="00393282"/>
    <w:rsid w:val="00393338"/>
    <w:rsid w:val="0039377D"/>
    <w:rsid w:val="00393AF9"/>
    <w:rsid w:val="003940C5"/>
    <w:rsid w:val="00394919"/>
    <w:rsid w:val="00395643"/>
    <w:rsid w:val="00395C43"/>
    <w:rsid w:val="00395EE2"/>
    <w:rsid w:val="00396A06"/>
    <w:rsid w:val="00397119"/>
    <w:rsid w:val="00397585"/>
    <w:rsid w:val="00397A92"/>
    <w:rsid w:val="003A1C52"/>
    <w:rsid w:val="003A1EA5"/>
    <w:rsid w:val="003A2102"/>
    <w:rsid w:val="003A28E9"/>
    <w:rsid w:val="003A2B35"/>
    <w:rsid w:val="003A2E33"/>
    <w:rsid w:val="003A4ED4"/>
    <w:rsid w:val="003A57C7"/>
    <w:rsid w:val="003A62F0"/>
    <w:rsid w:val="003A675A"/>
    <w:rsid w:val="003A7075"/>
    <w:rsid w:val="003A7E3B"/>
    <w:rsid w:val="003A7FD5"/>
    <w:rsid w:val="003B054A"/>
    <w:rsid w:val="003B0D43"/>
    <w:rsid w:val="003B1C3D"/>
    <w:rsid w:val="003B1C84"/>
    <w:rsid w:val="003B2864"/>
    <w:rsid w:val="003B2EC0"/>
    <w:rsid w:val="003B3D50"/>
    <w:rsid w:val="003B4809"/>
    <w:rsid w:val="003B4B8B"/>
    <w:rsid w:val="003B4CD1"/>
    <w:rsid w:val="003B5034"/>
    <w:rsid w:val="003B63CE"/>
    <w:rsid w:val="003B67F7"/>
    <w:rsid w:val="003B6DC6"/>
    <w:rsid w:val="003B6FB6"/>
    <w:rsid w:val="003B75DA"/>
    <w:rsid w:val="003B7CF1"/>
    <w:rsid w:val="003C045D"/>
    <w:rsid w:val="003C0B27"/>
    <w:rsid w:val="003C100F"/>
    <w:rsid w:val="003C1453"/>
    <w:rsid w:val="003C2040"/>
    <w:rsid w:val="003C2FE3"/>
    <w:rsid w:val="003C36FF"/>
    <w:rsid w:val="003C3BBD"/>
    <w:rsid w:val="003C3E58"/>
    <w:rsid w:val="003C405E"/>
    <w:rsid w:val="003C47F5"/>
    <w:rsid w:val="003C6119"/>
    <w:rsid w:val="003C622E"/>
    <w:rsid w:val="003C667F"/>
    <w:rsid w:val="003D1C2D"/>
    <w:rsid w:val="003D2D06"/>
    <w:rsid w:val="003D2EAF"/>
    <w:rsid w:val="003D3681"/>
    <w:rsid w:val="003D3DAF"/>
    <w:rsid w:val="003D4163"/>
    <w:rsid w:val="003D499F"/>
    <w:rsid w:val="003D5102"/>
    <w:rsid w:val="003D69F7"/>
    <w:rsid w:val="003D6B45"/>
    <w:rsid w:val="003D7213"/>
    <w:rsid w:val="003D7B29"/>
    <w:rsid w:val="003E08F5"/>
    <w:rsid w:val="003E2495"/>
    <w:rsid w:val="003E2697"/>
    <w:rsid w:val="003E304F"/>
    <w:rsid w:val="003E333A"/>
    <w:rsid w:val="003E3F88"/>
    <w:rsid w:val="003E4163"/>
    <w:rsid w:val="003E4A44"/>
    <w:rsid w:val="003E6DF7"/>
    <w:rsid w:val="003E7100"/>
    <w:rsid w:val="003E7500"/>
    <w:rsid w:val="003E7567"/>
    <w:rsid w:val="003E7714"/>
    <w:rsid w:val="003F01B1"/>
    <w:rsid w:val="003F03DC"/>
    <w:rsid w:val="003F1015"/>
    <w:rsid w:val="003F2BD6"/>
    <w:rsid w:val="003F2E6A"/>
    <w:rsid w:val="003F3665"/>
    <w:rsid w:val="003F395D"/>
    <w:rsid w:val="003F40B7"/>
    <w:rsid w:val="003F486A"/>
    <w:rsid w:val="003F512D"/>
    <w:rsid w:val="003F55B7"/>
    <w:rsid w:val="003F60CF"/>
    <w:rsid w:val="003F7B94"/>
    <w:rsid w:val="004026A4"/>
    <w:rsid w:val="00405C09"/>
    <w:rsid w:val="00406A30"/>
    <w:rsid w:val="00406DAB"/>
    <w:rsid w:val="00407408"/>
    <w:rsid w:val="00407EF5"/>
    <w:rsid w:val="00410056"/>
    <w:rsid w:val="00410677"/>
    <w:rsid w:val="00410EF4"/>
    <w:rsid w:val="0041172E"/>
    <w:rsid w:val="004122FF"/>
    <w:rsid w:val="004127FF"/>
    <w:rsid w:val="00412A03"/>
    <w:rsid w:val="00413F6B"/>
    <w:rsid w:val="004153F9"/>
    <w:rsid w:val="00416CD8"/>
    <w:rsid w:val="0041719B"/>
    <w:rsid w:val="00417EAE"/>
    <w:rsid w:val="0042047B"/>
    <w:rsid w:val="00420CFF"/>
    <w:rsid w:val="00421A41"/>
    <w:rsid w:val="00423456"/>
    <w:rsid w:val="0042373F"/>
    <w:rsid w:val="00423C94"/>
    <w:rsid w:val="00424FE4"/>
    <w:rsid w:val="00425219"/>
    <w:rsid w:val="0042531C"/>
    <w:rsid w:val="004258A9"/>
    <w:rsid w:val="00425D35"/>
    <w:rsid w:val="00425E73"/>
    <w:rsid w:val="004266FC"/>
    <w:rsid w:val="0042789E"/>
    <w:rsid w:val="00430EA3"/>
    <w:rsid w:val="004317AC"/>
    <w:rsid w:val="00432B8D"/>
    <w:rsid w:val="004344AB"/>
    <w:rsid w:val="004350CC"/>
    <w:rsid w:val="00436463"/>
    <w:rsid w:val="0043766C"/>
    <w:rsid w:val="00437AAA"/>
    <w:rsid w:val="00437BDF"/>
    <w:rsid w:val="00437ED5"/>
    <w:rsid w:val="0044010A"/>
    <w:rsid w:val="0044135C"/>
    <w:rsid w:val="004413B9"/>
    <w:rsid w:val="0044162F"/>
    <w:rsid w:val="00442393"/>
    <w:rsid w:val="004432F5"/>
    <w:rsid w:val="00443475"/>
    <w:rsid w:val="004439BB"/>
    <w:rsid w:val="00443B00"/>
    <w:rsid w:val="00446A61"/>
    <w:rsid w:val="00447BDE"/>
    <w:rsid w:val="00447DCE"/>
    <w:rsid w:val="00450F69"/>
    <w:rsid w:val="0045206F"/>
    <w:rsid w:val="00452167"/>
    <w:rsid w:val="00452203"/>
    <w:rsid w:val="004524C0"/>
    <w:rsid w:val="004528BE"/>
    <w:rsid w:val="00452BAE"/>
    <w:rsid w:val="00453009"/>
    <w:rsid w:val="0045445C"/>
    <w:rsid w:val="004551D7"/>
    <w:rsid w:val="00460BB9"/>
    <w:rsid w:val="004619D4"/>
    <w:rsid w:val="00461A0D"/>
    <w:rsid w:val="00461F37"/>
    <w:rsid w:val="004623AB"/>
    <w:rsid w:val="00462A5E"/>
    <w:rsid w:val="00462C33"/>
    <w:rsid w:val="00462CA1"/>
    <w:rsid w:val="0046568A"/>
    <w:rsid w:val="00465990"/>
    <w:rsid w:val="00466E3F"/>
    <w:rsid w:val="004674F9"/>
    <w:rsid w:val="00472ACD"/>
    <w:rsid w:val="00472F2E"/>
    <w:rsid w:val="004734BC"/>
    <w:rsid w:val="004735BA"/>
    <w:rsid w:val="004737D8"/>
    <w:rsid w:val="00473A56"/>
    <w:rsid w:val="00473EE5"/>
    <w:rsid w:val="00476ACD"/>
    <w:rsid w:val="00476DDF"/>
    <w:rsid w:val="00477F44"/>
    <w:rsid w:val="0048025E"/>
    <w:rsid w:val="0048051B"/>
    <w:rsid w:val="00480611"/>
    <w:rsid w:val="004829D2"/>
    <w:rsid w:val="00482A4B"/>
    <w:rsid w:val="0048302A"/>
    <w:rsid w:val="00483E11"/>
    <w:rsid w:val="004840FC"/>
    <w:rsid w:val="004852B7"/>
    <w:rsid w:val="0049009E"/>
    <w:rsid w:val="004909DD"/>
    <w:rsid w:val="00490A2D"/>
    <w:rsid w:val="004915AB"/>
    <w:rsid w:val="004924B5"/>
    <w:rsid w:val="00492C0F"/>
    <w:rsid w:val="004930E2"/>
    <w:rsid w:val="0049340F"/>
    <w:rsid w:val="004934AB"/>
    <w:rsid w:val="00494829"/>
    <w:rsid w:val="004957D4"/>
    <w:rsid w:val="00495C78"/>
    <w:rsid w:val="00495F3A"/>
    <w:rsid w:val="0049637D"/>
    <w:rsid w:val="004A00E8"/>
    <w:rsid w:val="004A0E34"/>
    <w:rsid w:val="004A1E61"/>
    <w:rsid w:val="004A4FAA"/>
    <w:rsid w:val="004A7240"/>
    <w:rsid w:val="004A7B9F"/>
    <w:rsid w:val="004B01A4"/>
    <w:rsid w:val="004B0B53"/>
    <w:rsid w:val="004B220E"/>
    <w:rsid w:val="004B23B8"/>
    <w:rsid w:val="004B5140"/>
    <w:rsid w:val="004B5145"/>
    <w:rsid w:val="004B51B8"/>
    <w:rsid w:val="004B6AB6"/>
    <w:rsid w:val="004C01A7"/>
    <w:rsid w:val="004C025B"/>
    <w:rsid w:val="004C0B18"/>
    <w:rsid w:val="004C0E3E"/>
    <w:rsid w:val="004C0F08"/>
    <w:rsid w:val="004C1CFA"/>
    <w:rsid w:val="004C1D80"/>
    <w:rsid w:val="004C21EB"/>
    <w:rsid w:val="004C2745"/>
    <w:rsid w:val="004C2EA1"/>
    <w:rsid w:val="004C318C"/>
    <w:rsid w:val="004C3A4B"/>
    <w:rsid w:val="004C40D4"/>
    <w:rsid w:val="004C45E7"/>
    <w:rsid w:val="004C4BBD"/>
    <w:rsid w:val="004C7572"/>
    <w:rsid w:val="004D0132"/>
    <w:rsid w:val="004D0431"/>
    <w:rsid w:val="004D0C62"/>
    <w:rsid w:val="004D3A80"/>
    <w:rsid w:val="004D3D91"/>
    <w:rsid w:val="004D4226"/>
    <w:rsid w:val="004D4BE9"/>
    <w:rsid w:val="004D4FBB"/>
    <w:rsid w:val="004D61FB"/>
    <w:rsid w:val="004D71B0"/>
    <w:rsid w:val="004D7795"/>
    <w:rsid w:val="004E0330"/>
    <w:rsid w:val="004E05C2"/>
    <w:rsid w:val="004E0759"/>
    <w:rsid w:val="004E08F1"/>
    <w:rsid w:val="004E121F"/>
    <w:rsid w:val="004E145D"/>
    <w:rsid w:val="004E2A98"/>
    <w:rsid w:val="004E2DC1"/>
    <w:rsid w:val="004E45CB"/>
    <w:rsid w:val="004E5124"/>
    <w:rsid w:val="004E53CC"/>
    <w:rsid w:val="004E6EBD"/>
    <w:rsid w:val="004E7989"/>
    <w:rsid w:val="004F039F"/>
    <w:rsid w:val="004F03F6"/>
    <w:rsid w:val="004F0CC3"/>
    <w:rsid w:val="004F0E06"/>
    <w:rsid w:val="004F13D9"/>
    <w:rsid w:val="004F1AE4"/>
    <w:rsid w:val="004F1FC5"/>
    <w:rsid w:val="004F25D6"/>
    <w:rsid w:val="004F2A3E"/>
    <w:rsid w:val="004F3865"/>
    <w:rsid w:val="004F3FAE"/>
    <w:rsid w:val="004F47E3"/>
    <w:rsid w:val="004F4AFF"/>
    <w:rsid w:val="004F4B10"/>
    <w:rsid w:val="004F527D"/>
    <w:rsid w:val="004F57F4"/>
    <w:rsid w:val="004F5DE0"/>
    <w:rsid w:val="004F63AE"/>
    <w:rsid w:val="004F6502"/>
    <w:rsid w:val="004F70E7"/>
    <w:rsid w:val="004F71DF"/>
    <w:rsid w:val="004F7792"/>
    <w:rsid w:val="004F7D5D"/>
    <w:rsid w:val="00500DC8"/>
    <w:rsid w:val="005015BA"/>
    <w:rsid w:val="00501E3A"/>
    <w:rsid w:val="00501E95"/>
    <w:rsid w:val="005020A2"/>
    <w:rsid w:val="005022E7"/>
    <w:rsid w:val="0050392F"/>
    <w:rsid w:val="00503E0A"/>
    <w:rsid w:val="00503E2F"/>
    <w:rsid w:val="0050623D"/>
    <w:rsid w:val="00506AE3"/>
    <w:rsid w:val="0050712A"/>
    <w:rsid w:val="00507671"/>
    <w:rsid w:val="00507828"/>
    <w:rsid w:val="00510F27"/>
    <w:rsid w:val="0051147F"/>
    <w:rsid w:val="00511A2B"/>
    <w:rsid w:val="00511BC8"/>
    <w:rsid w:val="00512D64"/>
    <w:rsid w:val="00513950"/>
    <w:rsid w:val="00514377"/>
    <w:rsid w:val="0051447B"/>
    <w:rsid w:val="00514C74"/>
    <w:rsid w:val="00515DDD"/>
    <w:rsid w:val="00516DA0"/>
    <w:rsid w:val="00521678"/>
    <w:rsid w:val="0052201B"/>
    <w:rsid w:val="00523805"/>
    <w:rsid w:val="00523DF8"/>
    <w:rsid w:val="005259A6"/>
    <w:rsid w:val="0052789E"/>
    <w:rsid w:val="00527CA7"/>
    <w:rsid w:val="00530075"/>
    <w:rsid w:val="00530565"/>
    <w:rsid w:val="00531530"/>
    <w:rsid w:val="005323EA"/>
    <w:rsid w:val="0053292A"/>
    <w:rsid w:val="00532B5B"/>
    <w:rsid w:val="00532C04"/>
    <w:rsid w:val="005333BB"/>
    <w:rsid w:val="00533669"/>
    <w:rsid w:val="00533F28"/>
    <w:rsid w:val="00534488"/>
    <w:rsid w:val="00536758"/>
    <w:rsid w:val="00536865"/>
    <w:rsid w:val="005379E6"/>
    <w:rsid w:val="00537A77"/>
    <w:rsid w:val="00537B5F"/>
    <w:rsid w:val="00540444"/>
    <w:rsid w:val="00541795"/>
    <w:rsid w:val="00542666"/>
    <w:rsid w:val="00542990"/>
    <w:rsid w:val="00542F05"/>
    <w:rsid w:val="0054436F"/>
    <w:rsid w:val="0054643A"/>
    <w:rsid w:val="00547415"/>
    <w:rsid w:val="00547804"/>
    <w:rsid w:val="00547EEC"/>
    <w:rsid w:val="005522CD"/>
    <w:rsid w:val="00552D87"/>
    <w:rsid w:val="0055349E"/>
    <w:rsid w:val="00553822"/>
    <w:rsid w:val="00553A6A"/>
    <w:rsid w:val="00554536"/>
    <w:rsid w:val="00554F33"/>
    <w:rsid w:val="00556773"/>
    <w:rsid w:val="0055687D"/>
    <w:rsid w:val="005571C9"/>
    <w:rsid w:val="005571FD"/>
    <w:rsid w:val="00557629"/>
    <w:rsid w:val="00560044"/>
    <w:rsid w:val="005600EB"/>
    <w:rsid w:val="005602CF"/>
    <w:rsid w:val="0056091D"/>
    <w:rsid w:val="00561081"/>
    <w:rsid w:val="00561432"/>
    <w:rsid w:val="00561C47"/>
    <w:rsid w:val="00562E93"/>
    <w:rsid w:val="00562EED"/>
    <w:rsid w:val="00563DA7"/>
    <w:rsid w:val="00563E91"/>
    <w:rsid w:val="005645D7"/>
    <w:rsid w:val="00564C54"/>
    <w:rsid w:val="00565D8E"/>
    <w:rsid w:val="00566194"/>
    <w:rsid w:val="005665BF"/>
    <w:rsid w:val="00570BE9"/>
    <w:rsid w:val="00570C2E"/>
    <w:rsid w:val="00570C7D"/>
    <w:rsid w:val="00570DFD"/>
    <w:rsid w:val="00571871"/>
    <w:rsid w:val="00571ABE"/>
    <w:rsid w:val="00572849"/>
    <w:rsid w:val="0057326E"/>
    <w:rsid w:val="00573BCB"/>
    <w:rsid w:val="0057424B"/>
    <w:rsid w:val="005744C2"/>
    <w:rsid w:val="00574B6F"/>
    <w:rsid w:val="00575041"/>
    <w:rsid w:val="00575261"/>
    <w:rsid w:val="00577123"/>
    <w:rsid w:val="00577227"/>
    <w:rsid w:val="005819BB"/>
    <w:rsid w:val="00582186"/>
    <w:rsid w:val="005835EA"/>
    <w:rsid w:val="00583E89"/>
    <w:rsid w:val="00583F8A"/>
    <w:rsid w:val="005850EE"/>
    <w:rsid w:val="00585435"/>
    <w:rsid w:val="005857E3"/>
    <w:rsid w:val="00586A51"/>
    <w:rsid w:val="00586B43"/>
    <w:rsid w:val="00587ACE"/>
    <w:rsid w:val="00590F8A"/>
    <w:rsid w:val="00591D67"/>
    <w:rsid w:val="00592DFF"/>
    <w:rsid w:val="0059414E"/>
    <w:rsid w:val="00594D73"/>
    <w:rsid w:val="005953A6"/>
    <w:rsid w:val="00595A4F"/>
    <w:rsid w:val="005960D5"/>
    <w:rsid w:val="0059713A"/>
    <w:rsid w:val="005977C5"/>
    <w:rsid w:val="00597A45"/>
    <w:rsid w:val="005A0132"/>
    <w:rsid w:val="005A0EE2"/>
    <w:rsid w:val="005A3160"/>
    <w:rsid w:val="005A31DE"/>
    <w:rsid w:val="005A3658"/>
    <w:rsid w:val="005A3BA0"/>
    <w:rsid w:val="005A3E15"/>
    <w:rsid w:val="005A40ED"/>
    <w:rsid w:val="005A433F"/>
    <w:rsid w:val="005A47EF"/>
    <w:rsid w:val="005A577A"/>
    <w:rsid w:val="005A597C"/>
    <w:rsid w:val="005A5B9D"/>
    <w:rsid w:val="005A5FF2"/>
    <w:rsid w:val="005A6DBF"/>
    <w:rsid w:val="005A72C3"/>
    <w:rsid w:val="005A7463"/>
    <w:rsid w:val="005B05EE"/>
    <w:rsid w:val="005B210F"/>
    <w:rsid w:val="005B2778"/>
    <w:rsid w:val="005B2AC9"/>
    <w:rsid w:val="005B336D"/>
    <w:rsid w:val="005B4FAF"/>
    <w:rsid w:val="005B5410"/>
    <w:rsid w:val="005B6237"/>
    <w:rsid w:val="005B6518"/>
    <w:rsid w:val="005C3F29"/>
    <w:rsid w:val="005C5E8B"/>
    <w:rsid w:val="005C6640"/>
    <w:rsid w:val="005C6997"/>
    <w:rsid w:val="005C7EA3"/>
    <w:rsid w:val="005D0CC9"/>
    <w:rsid w:val="005D1745"/>
    <w:rsid w:val="005D213F"/>
    <w:rsid w:val="005D226B"/>
    <w:rsid w:val="005D236F"/>
    <w:rsid w:val="005D253B"/>
    <w:rsid w:val="005D309B"/>
    <w:rsid w:val="005D37BE"/>
    <w:rsid w:val="005D4FDD"/>
    <w:rsid w:val="005D51D6"/>
    <w:rsid w:val="005D5817"/>
    <w:rsid w:val="005D6476"/>
    <w:rsid w:val="005D70B0"/>
    <w:rsid w:val="005D7597"/>
    <w:rsid w:val="005D7A7E"/>
    <w:rsid w:val="005E01AB"/>
    <w:rsid w:val="005E07A7"/>
    <w:rsid w:val="005E1E93"/>
    <w:rsid w:val="005E293E"/>
    <w:rsid w:val="005E29AC"/>
    <w:rsid w:val="005E29DD"/>
    <w:rsid w:val="005E3914"/>
    <w:rsid w:val="005E3AE4"/>
    <w:rsid w:val="005E3C9D"/>
    <w:rsid w:val="005E51B6"/>
    <w:rsid w:val="005E5DA1"/>
    <w:rsid w:val="005E69A2"/>
    <w:rsid w:val="005F00D1"/>
    <w:rsid w:val="005F0B04"/>
    <w:rsid w:val="005F0B91"/>
    <w:rsid w:val="005F1150"/>
    <w:rsid w:val="005F19CC"/>
    <w:rsid w:val="005F1B26"/>
    <w:rsid w:val="005F3249"/>
    <w:rsid w:val="005F39B6"/>
    <w:rsid w:val="005F40ED"/>
    <w:rsid w:val="005F5005"/>
    <w:rsid w:val="005F51A4"/>
    <w:rsid w:val="005F60BA"/>
    <w:rsid w:val="005F64FD"/>
    <w:rsid w:val="005F75C2"/>
    <w:rsid w:val="00600317"/>
    <w:rsid w:val="00600407"/>
    <w:rsid w:val="006021FF"/>
    <w:rsid w:val="006033C0"/>
    <w:rsid w:val="00603E6A"/>
    <w:rsid w:val="00604ECC"/>
    <w:rsid w:val="00605F6D"/>
    <w:rsid w:val="0060777A"/>
    <w:rsid w:val="00607DE4"/>
    <w:rsid w:val="006116FA"/>
    <w:rsid w:val="00611993"/>
    <w:rsid w:val="00611CB4"/>
    <w:rsid w:val="006129BF"/>
    <w:rsid w:val="006129C3"/>
    <w:rsid w:val="006136D1"/>
    <w:rsid w:val="006138E8"/>
    <w:rsid w:val="00613A37"/>
    <w:rsid w:val="006148C5"/>
    <w:rsid w:val="0061627C"/>
    <w:rsid w:val="006168D4"/>
    <w:rsid w:val="006169A1"/>
    <w:rsid w:val="0061722D"/>
    <w:rsid w:val="0061730F"/>
    <w:rsid w:val="0062059B"/>
    <w:rsid w:val="00621B17"/>
    <w:rsid w:val="0062332D"/>
    <w:rsid w:val="006239B4"/>
    <w:rsid w:val="00625274"/>
    <w:rsid w:val="00625E8B"/>
    <w:rsid w:val="0062636A"/>
    <w:rsid w:val="00627402"/>
    <w:rsid w:val="00627BE9"/>
    <w:rsid w:val="00627EDE"/>
    <w:rsid w:val="00630542"/>
    <w:rsid w:val="00631C55"/>
    <w:rsid w:val="006322B3"/>
    <w:rsid w:val="006347A8"/>
    <w:rsid w:val="006359D3"/>
    <w:rsid w:val="006359F7"/>
    <w:rsid w:val="00635D5A"/>
    <w:rsid w:val="00635E49"/>
    <w:rsid w:val="00636B2F"/>
    <w:rsid w:val="00636E4A"/>
    <w:rsid w:val="00636F28"/>
    <w:rsid w:val="006373FE"/>
    <w:rsid w:val="00640E3F"/>
    <w:rsid w:val="0064155D"/>
    <w:rsid w:val="00641F1D"/>
    <w:rsid w:val="00642352"/>
    <w:rsid w:val="006431D6"/>
    <w:rsid w:val="006449B0"/>
    <w:rsid w:val="00645A77"/>
    <w:rsid w:val="0064647A"/>
    <w:rsid w:val="0064680F"/>
    <w:rsid w:val="00646CF5"/>
    <w:rsid w:val="00647291"/>
    <w:rsid w:val="006508EA"/>
    <w:rsid w:val="00650BA6"/>
    <w:rsid w:val="00650D5D"/>
    <w:rsid w:val="006526D0"/>
    <w:rsid w:val="00652CEB"/>
    <w:rsid w:val="006536CA"/>
    <w:rsid w:val="00654160"/>
    <w:rsid w:val="00654687"/>
    <w:rsid w:val="00656692"/>
    <w:rsid w:val="00657479"/>
    <w:rsid w:val="00657C6E"/>
    <w:rsid w:val="00660493"/>
    <w:rsid w:val="00660551"/>
    <w:rsid w:val="006608A4"/>
    <w:rsid w:val="006609D4"/>
    <w:rsid w:val="0066172F"/>
    <w:rsid w:val="006620F3"/>
    <w:rsid w:val="006621BC"/>
    <w:rsid w:val="00662782"/>
    <w:rsid w:val="0066374E"/>
    <w:rsid w:val="00664C94"/>
    <w:rsid w:val="00665EDD"/>
    <w:rsid w:val="006673F8"/>
    <w:rsid w:val="006706BE"/>
    <w:rsid w:val="0067073C"/>
    <w:rsid w:val="00672312"/>
    <w:rsid w:val="0067260F"/>
    <w:rsid w:val="00672DD8"/>
    <w:rsid w:val="00672ECA"/>
    <w:rsid w:val="0067385B"/>
    <w:rsid w:val="00673ECF"/>
    <w:rsid w:val="006749A4"/>
    <w:rsid w:val="006755E3"/>
    <w:rsid w:val="00676E8B"/>
    <w:rsid w:val="00676EC9"/>
    <w:rsid w:val="00676F9D"/>
    <w:rsid w:val="0067718A"/>
    <w:rsid w:val="0067746F"/>
    <w:rsid w:val="00677785"/>
    <w:rsid w:val="006779B1"/>
    <w:rsid w:val="00680DEF"/>
    <w:rsid w:val="00682DC4"/>
    <w:rsid w:val="00683323"/>
    <w:rsid w:val="006844A3"/>
    <w:rsid w:val="00686183"/>
    <w:rsid w:val="00686884"/>
    <w:rsid w:val="006868E9"/>
    <w:rsid w:val="00686C62"/>
    <w:rsid w:val="00686E7C"/>
    <w:rsid w:val="006875B1"/>
    <w:rsid w:val="00690200"/>
    <w:rsid w:val="00691C20"/>
    <w:rsid w:val="00691EDC"/>
    <w:rsid w:val="00693787"/>
    <w:rsid w:val="00693993"/>
    <w:rsid w:val="00693C7A"/>
    <w:rsid w:val="00693DCD"/>
    <w:rsid w:val="006943D9"/>
    <w:rsid w:val="006943F7"/>
    <w:rsid w:val="00694447"/>
    <w:rsid w:val="006948D9"/>
    <w:rsid w:val="00694BA3"/>
    <w:rsid w:val="0069793C"/>
    <w:rsid w:val="00697974"/>
    <w:rsid w:val="006A0168"/>
    <w:rsid w:val="006A069C"/>
    <w:rsid w:val="006A196A"/>
    <w:rsid w:val="006A1A11"/>
    <w:rsid w:val="006A1A16"/>
    <w:rsid w:val="006A1A50"/>
    <w:rsid w:val="006A1EEA"/>
    <w:rsid w:val="006A2904"/>
    <w:rsid w:val="006A3027"/>
    <w:rsid w:val="006A331F"/>
    <w:rsid w:val="006A34F1"/>
    <w:rsid w:val="006A3D72"/>
    <w:rsid w:val="006A4A5C"/>
    <w:rsid w:val="006A5022"/>
    <w:rsid w:val="006A521C"/>
    <w:rsid w:val="006A59E0"/>
    <w:rsid w:val="006A5BAD"/>
    <w:rsid w:val="006A632E"/>
    <w:rsid w:val="006A6F9D"/>
    <w:rsid w:val="006A6FB7"/>
    <w:rsid w:val="006A715F"/>
    <w:rsid w:val="006A72FD"/>
    <w:rsid w:val="006A7EF9"/>
    <w:rsid w:val="006B0167"/>
    <w:rsid w:val="006B0CA1"/>
    <w:rsid w:val="006B1105"/>
    <w:rsid w:val="006B114A"/>
    <w:rsid w:val="006B26FD"/>
    <w:rsid w:val="006B2A3B"/>
    <w:rsid w:val="006B30DF"/>
    <w:rsid w:val="006B3281"/>
    <w:rsid w:val="006B39CF"/>
    <w:rsid w:val="006B3F4E"/>
    <w:rsid w:val="006B461B"/>
    <w:rsid w:val="006B46B4"/>
    <w:rsid w:val="006B489A"/>
    <w:rsid w:val="006B5370"/>
    <w:rsid w:val="006B5A8D"/>
    <w:rsid w:val="006B7005"/>
    <w:rsid w:val="006B72CD"/>
    <w:rsid w:val="006B7338"/>
    <w:rsid w:val="006B777D"/>
    <w:rsid w:val="006B7D2F"/>
    <w:rsid w:val="006C1438"/>
    <w:rsid w:val="006C1539"/>
    <w:rsid w:val="006C19FB"/>
    <w:rsid w:val="006C1E9D"/>
    <w:rsid w:val="006C224C"/>
    <w:rsid w:val="006C2365"/>
    <w:rsid w:val="006C28F2"/>
    <w:rsid w:val="006C2921"/>
    <w:rsid w:val="006C2EA5"/>
    <w:rsid w:val="006C64B1"/>
    <w:rsid w:val="006C6A42"/>
    <w:rsid w:val="006C6C1D"/>
    <w:rsid w:val="006D0B28"/>
    <w:rsid w:val="006D1A48"/>
    <w:rsid w:val="006D3106"/>
    <w:rsid w:val="006D46D8"/>
    <w:rsid w:val="006D46DB"/>
    <w:rsid w:val="006D746D"/>
    <w:rsid w:val="006D7560"/>
    <w:rsid w:val="006D7600"/>
    <w:rsid w:val="006D79FB"/>
    <w:rsid w:val="006E0828"/>
    <w:rsid w:val="006E0B28"/>
    <w:rsid w:val="006E0C81"/>
    <w:rsid w:val="006E0ECC"/>
    <w:rsid w:val="006E1D41"/>
    <w:rsid w:val="006E1DA0"/>
    <w:rsid w:val="006E2139"/>
    <w:rsid w:val="006E32E2"/>
    <w:rsid w:val="006E3B59"/>
    <w:rsid w:val="006E59C8"/>
    <w:rsid w:val="006E6235"/>
    <w:rsid w:val="006E7FFC"/>
    <w:rsid w:val="006F2591"/>
    <w:rsid w:val="006F3AB3"/>
    <w:rsid w:val="006F43E1"/>
    <w:rsid w:val="006F467C"/>
    <w:rsid w:val="006F53B0"/>
    <w:rsid w:val="006F5DC5"/>
    <w:rsid w:val="006F6A35"/>
    <w:rsid w:val="006F7696"/>
    <w:rsid w:val="00700653"/>
    <w:rsid w:val="0070158D"/>
    <w:rsid w:val="00702314"/>
    <w:rsid w:val="00703A78"/>
    <w:rsid w:val="00704351"/>
    <w:rsid w:val="00705C4F"/>
    <w:rsid w:val="00705C5B"/>
    <w:rsid w:val="00705D6D"/>
    <w:rsid w:val="00707458"/>
    <w:rsid w:val="007077AC"/>
    <w:rsid w:val="00710CC4"/>
    <w:rsid w:val="00710D2C"/>
    <w:rsid w:val="00710F14"/>
    <w:rsid w:val="00712819"/>
    <w:rsid w:val="007130AC"/>
    <w:rsid w:val="007131B4"/>
    <w:rsid w:val="00713AF4"/>
    <w:rsid w:val="00713C57"/>
    <w:rsid w:val="00715101"/>
    <w:rsid w:val="00717216"/>
    <w:rsid w:val="00717A7B"/>
    <w:rsid w:val="00717DD4"/>
    <w:rsid w:val="00720B93"/>
    <w:rsid w:val="00721519"/>
    <w:rsid w:val="00721A15"/>
    <w:rsid w:val="0072245A"/>
    <w:rsid w:val="00723632"/>
    <w:rsid w:val="00723942"/>
    <w:rsid w:val="007244BD"/>
    <w:rsid w:val="00725021"/>
    <w:rsid w:val="00727BD5"/>
    <w:rsid w:val="007304B5"/>
    <w:rsid w:val="00730934"/>
    <w:rsid w:val="00730A8C"/>
    <w:rsid w:val="00730BAB"/>
    <w:rsid w:val="00730C95"/>
    <w:rsid w:val="0073166A"/>
    <w:rsid w:val="00731FAB"/>
    <w:rsid w:val="0073264E"/>
    <w:rsid w:val="00732C05"/>
    <w:rsid w:val="0073304A"/>
    <w:rsid w:val="00733D74"/>
    <w:rsid w:val="007342D5"/>
    <w:rsid w:val="00735083"/>
    <w:rsid w:val="00735C62"/>
    <w:rsid w:val="00736406"/>
    <w:rsid w:val="00736D16"/>
    <w:rsid w:val="007376EE"/>
    <w:rsid w:val="00737760"/>
    <w:rsid w:val="0074018B"/>
    <w:rsid w:val="00740419"/>
    <w:rsid w:val="00741B24"/>
    <w:rsid w:val="00742234"/>
    <w:rsid w:val="00742404"/>
    <w:rsid w:val="00742E71"/>
    <w:rsid w:val="00743F0E"/>
    <w:rsid w:val="0074489A"/>
    <w:rsid w:val="00744CD9"/>
    <w:rsid w:val="007450EA"/>
    <w:rsid w:val="00745FCE"/>
    <w:rsid w:val="00750157"/>
    <w:rsid w:val="007507FF"/>
    <w:rsid w:val="007517A2"/>
    <w:rsid w:val="00751C29"/>
    <w:rsid w:val="00752982"/>
    <w:rsid w:val="00753A66"/>
    <w:rsid w:val="00755390"/>
    <w:rsid w:val="00755D0D"/>
    <w:rsid w:val="007562FD"/>
    <w:rsid w:val="00757348"/>
    <w:rsid w:val="00757699"/>
    <w:rsid w:val="007578B6"/>
    <w:rsid w:val="0076099B"/>
    <w:rsid w:val="00760AD2"/>
    <w:rsid w:val="00760D11"/>
    <w:rsid w:val="00761431"/>
    <w:rsid w:val="007637B7"/>
    <w:rsid w:val="00763ED4"/>
    <w:rsid w:val="00765BD1"/>
    <w:rsid w:val="007664AD"/>
    <w:rsid w:val="00766F55"/>
    <w:rsid w:val="00770722"/>
    <w:rsid w:val="007707BB"/>
    <w:rsid w:val="007711D2"/>
    <w:rsid w:val="00771A59"/>
    <w:rsid w:val="0077267A"/>
    <w:rsid w:val="00772B94"/>
    <w:rsid w:val="00772C18"/>
    <w:rsid w:val="00773A58"/>
    <w:rsid w:val="0077403E"/>
    <w:rsid w:val="00774E0A"/>
    <w:rsid w:val="00774F16"/>
    <w:rsid w:val="00775881"/>
    <w:rsid w:val="00777338"/>
    <w:rsid w:val="00777F0A"/>
    <w:rsid w:val="00780730"/>
    <w:rsid w:val="00780A09"/>
    <w:rsid w:val="00781100"/>
    <w:rsid w:val="0078118D"/>
    <w:rsid w:val="007812AD"/>
    <w:rsid w:val="0078215A"/>
    <w:rsid w:val="007821C4"/>
    <w:rsid w:val="00784C5A"/>
    <w:rsid w:val="00786A5D"/>
    <w:rsid w:val="0078797C"/>
    <w:rsid w:val="00791AF1"/>
    <w:rsid w:val="00794E64"/>
    <w:rsid w:val="007950E3"/>
    <w:rsid w:val="0079696A"/>
    <w:rsid w:val="00796E65"/>
    <w:rsid w:val="00797494"/>
    <w:rsid w:val="007979EC"/>
    <w:rsid w:val="00797A1F"/>
    <w:rsid w:val="00797E6B"/>
    <w:rsid w:val="007A00D3"/>
    <w:rsid w:val="007A0FB1"/>
    <w:rsid w:val="007A2BD7"/>
    <w:rsid w:val="007A2CFB"/>
    <w:rsid w:val="007A4CFB"/>
    <w:rsid w:val="007A7C67"/>
    <w:rsid w:val="007A7F6F"/>
    <w:rsid w:val="007B0670"/>
    <w:rsid w:val="007B079D"/>
    <w:rsid w:val="007B16F0"/>
    <w:rsid w:val="007B1979"/>
    <w:rsid w:val="007B1A48"/>
    <w:rsid w:val="007B1B36"/>
    <w:rsid w:val="007B1C60"/>
    <w:rsid w:val="007B25E5"/>
    <w:rsid w:val="007B28A2"/>
    <w:rsid w:val="007B2E33"/>
    <w:rsid w:val="007B3F27"/>
    <w:rsid w:val="007B495E"/>
    <w:rsid w:val="007B4B43"/>
    <w:rsid w:val="007B55BD"/>
    <w:rsid w:val="007B7C0B"/>
    <w:rsid w:val="007B7E72"/>
    <w:rsid w:val="007C01C0"/>
    <w:rsid w:val="007C01D0"/>
    <w:rsid w:val="007C35AE"/>
    <w:rsid w:val="007C61BD"/>
    <w:rsid w:val="007C62EF"/>
    <w:rsid w:val="007C71C3"/>
    <w:rsid w:val="007C72D0"/>
    <w:rsid w:val="007C7DC0"/>
    <w:rsid w:val="007D0372"/>
    <w:rsid w:val="007D07CB"/>
    <w:rsid w:val="007D0943"/>
    <w:rsid w:val="007D37CE"/>
    <w:rsid w:val="007D4092"/>
    <w:rsid w:val="007D43E7"/>
    <w:rsid w:val="007D44B6"/>
    <w:rsid w:val="007D4707"/>
    <w:rsid w:val="007D480A"/>
    <w:rsid w:val="007D5A2A"/>
    <w:rsid w:val="007D63F6"/>
    <w:rsid w:val="007D680A"/>
    <w:rsid w:val="007D6BDD"/>
    <w:rsid w:val="007E07A4"/>
    <w:rsid w:val="007E0F7E"/>
    <w:rsid w:val="007E120C"/>
    <w:rsid w:val="007E2474"/>
    <w:rsid w:val="007E2967"/>
    <w:rsid w:val="007E45E0"/>
    <w:rsid w:val="007E4698"/>
    <w:rsid w:val="007E7270"/>
    <w:rsid w:val="007E79A6"/>
    <w:rsid w:val="007E7B49"/>
    <w:rsid w:val="007F0584"/>
    <w:rsid w:val="007F096F"/>
    <w:rsid w:val="007F168A"/>
    <w:rsid w:val="007F1A64"/>
    <w:rsid w:val="007F2A18"/>
    <w:rsid w:val="007F2CFA"/>
    <w:rsid w:val="007F3072"/>
    <w:rsid w:val="007F3210"/>
    <w:rsid w:val="007F3B26"/>
    <w:rsid w:val="007F45F0"/>
    <w:rsid w:val="007F46C1"/>
    <w:rsid w:val="007F4AD9"/>
    <w:rsid w:val="007F4BB1"/>
    <w:rsid w:val="007F5B2C"/>
    <w:rsid w:val="007F60B6"/>
    <w:rsid w:val="007F6C0D"/>
    <w:rsid w:val="007F6F2A"/>
    <w:rsid w:val="007F7D54"/>
    <w:rsid w:val="007F7D84"/>
    <w:rsid w:val="00800018"/>
    <w:rsid w:val="008016CF"/>
    <w:rsid w:val="00802294"/>
    <w:rsid w:val="0080276A"/>
    <w:rsid w:val="00804882"/>
    <w:rsid w:val="00806A2B"/>
    <w:rsid w:val="00806BDB"/>
    <w:rsid w:val="008071B0"/>
    <w:rsid w:val="0080772A"/>
    <w:rsid w:val="00810C47"/>
    <w:rsid w:val="00811A8E"/>
    <w:rsid w:val="00811D04"/>
    <w:rsid w:val="00813006"/>
    <w:rsid w:val="00813C5D"/>
    <w:rsid w:val="00815E5E"/>
    <w:rsid w:val="00816061"/>
    <w:rsid w:val="008166B8"/>
    <w:rsid w:val="00816A5B"/>
    <w:rsid w:val="00817846"/>
    <w:rsid w:val="00817F86"/>
    <w:rsid w:val="00818620"/>
    <w:rsid w:val="00820B64"/>
    <w:rsid w:val="00820CC3"/>
    <w:rsid w:val="00821EB5"/>
    <w:rsid w:val="0082307A"/>
    <w:rsid w:val="00823160"/>
    <w:rsid w:val="00824039"/>
    <w:rsid w:val="0082564C"/>
    <w:rsid w:val="008258A3"/>
    <w:rsid w:val="00826936"/>
    <w:rsid w:val="008305A4"/>
    <w:rsid w:val="00831301"/>
    <w:rsid w:val="0083134B"/>
    <w:rsid w:val="00831589"/>
    <w:rsid w:val="00831BD0"/>
    <w:rsid w:val="00833B7F"/>
    <w:rsid w:val="00833CDB"/>
    <w:rsid w:val="00834556"/>
    <w:rsid w:val="008368D8"/>
    <w:rsid w:val="00837017"/>
    <w:rsid w:val="00837A85"/>
    <w:rsid w:val="00837B4F"/>
    <w:rsid w:val="00837F90"/>
    <w:rsid w:val="00840E71"/>
    <w:rsid w:val="00842882"/>
    <w:rsid w:val="008432DF"/>
    <w:rsid w:val="00843AA6"/>
    <w:rsid w:val="00843B00"/>
    <w:rsid w:val="008443A4"/>
    <w:rsid w:val="008443F0"/>
    <w:rsid w:val="00844B11"/>
    <w:rsid w:val="008462D6"/>
    <w:rsid w:val="008473C0"/>
    <w:rsid w:val="00851DF4"/>
    <w:rsid w:val="00854089"/>
    <w:rsid w:val="008540DD"/>
    <w:rsid w:val="00854DC8"/>
    <w:rsid w:val="00854FAB"/>
    <w:rsid w:val="00855A33"/>
    <w:rsid w:val="00856390"/>
    <w:rsid w:val="00860078"/>
    <w:rsid w:val="00861303"/>
    <w:rsid w:val="0086404F"/>
    <w:rsid w:val="00864A50"/>
    <w:rsid w:val="0086513E"/>
    <w:rsid w:val="00865718"/>
    <w:rsid w:val="008659CB"/>
    <w:rsid w:val="00866363"/>
    <w:rsid w:val="0086D762"/>
    <w:rsid w:val="00870869"/>
    <w:rsid w:val="00870A9D"/>
    <w:rsid w:val="00870F3D"/>
    <w:rsid w:val="0087195A"/>
    <w:rsid w:val="00872B92"/>
    <w:rsid w:val="00873153"/>
    <w:rsid w:val="00875E9E"/>
    <w:rsid w:val="00876FBD"/>
    <w:rsid w:val="00876FEA"/>
    <w:rsid w:val="00877588"/>
    <w:rsid w:val="0087795D"/>
    <w:rsid w:val="00877B70"/>
    <w:rsid w:val="00880A09"/>
    <w:rsid w:val="00882A06"/>
    <w:rsid w:val="00883490"/>
    <w:rsid w:val="00884377"/>
    <w:rsid w:val="0088495D"/>
    <w:rsid w:val="008849DB"/>
    <w:rsid w:val="00885612"/>
    <w:rsid w:val="00886065"/>
    <w:rsid w:val="00886222"/>
    <w:rsid w:val="008866C8"/>
    <w:rsid w:val="00886CF0"/>
    <w:rsid w:val="00886F9C"/>
    <w:rsid w:val="008878FA"/>
    <w:rsid w:val="00887F15"/>
    <w:rsid w:val="00892471"/>
    <w:rsid w:val="0089253A"/>
    <w:rsid w:val="00896197"/>
    <w:rsid w:val="0089660F"/>
    <w:rsid w:val="008976D6"/>
    <w:rsid w:val="008A061E"/>
    <w:rsid w:val="008A19BE"/>
    <w:rsid w:val="008A2C2B"/>
    <w:rsid w:val="008A3231"/>
    <w:rsid w:val="008A5A04"/>
    <w:rsid w:val="008A5E80"/>
    <w:rsid w:val="008A5F5D"/>
    <w:rsid w:val="008A6ADD"/>
    <w:rsid w:val="008B13FF"/>
    <w:rsid w:val="008B2E4C"/>
    <w:rsid w:val="008B4492"/>
    <w:rsid w:val="008B4608"/>
    <w:rsid w:val="008B48CC"/>
    <w:rsid w:val="008B6E7B"/>
    <w:rsid w:val="008C0206"/>
    <w:rsid w:val="008C0584"/>
    <w:rsid w:val="008C1068"/>
    <w:rsid w:val="008C1671"/>
    <w:rsid w:val="008C3999"/>
    <w:rsid w:val="008C4CF6"/>
    <w:rsid w:val="008C725D"/>
    <w:rsid w:val="008C7914"/>
    <w:rsid w:val="008C7CE7"/>
    <w:rsid w:val="008D1340"/>
    <w:rsid w:val="008D1A16"/>
    <w:rsid w:val="008D2604"/>
    <w:rsid w:val="008D3CDD"/>
    <w:rsid w:val="008D4BE4"/>
    <w:rsid w:val="008D51EB"/>
    <w:rsid w:val="008D5C28"/>
    <w:rsid w:val="008D65D9"/>
    <w:rsid w:val="008E0693"/>
    <w:rsid w:val="008E06EF"/>
    <w:rsid w:val="008E139B"/>
    <w:rsid w:val="008E1A5D"/>
    <w:rsid w:val="008E317A"/>
    <w:rsid w:val="008E4376"/>
    <w:rsid w:val="008E441C"/>
    <w:rsid w:val="008E4592"/>
    <w:rsid w:val="008E5AEB"/>
    <w:rsid w:val="008E63BC"/>
    <w:rsid w:val="008F2AC2"/>
    <w:rsid w:val="008F366E"/>
    <w:rsid w:val="008F71D4"/>
    <w:rsid w:val="008F748F"/>
    <w:rsid w:val="008F7947"/>
    <w:rsid w:val="008F7E37"/>
    <w:rsid w:val="009013C1"/>
    <w:rsid w:val="00905108"/>
    <w:rsid w:val="009051F2"/>
    <w:rsid w:val="00905376"/>
    <w:rsid w:val="00905AE6"/>
    <w:rsid w:val="00906935"/>
    <w:rsid w:val="00907A90"/>
    <w:rsid w:val="00907ADF"/>
    <w:rsid w:val="00910459"/>
    <w:rsid w:val="00911813"/>
    <w:rsid w:val="00913229"/>
    <w:rsid w:val="009135DE"/>
    <w:rsid w:val="00914D04"/>
    <w:rsid w:val="0091530C"/>
    <w:rsid w:val="00915515"/>
    <w:rsid w:val="009158EF"/>
    <w:rsid w:val="00915904"/>
    <w:rsid w:val="00916191"/>
    <w:rsid w:val="00916D3A"/>
    <w:rsid w:val="00917D7E"/>
    <w:rsid w:val="00921544"/>
    <w:rsid w:val="009234D8"/>
    <w:rsid w:val="00924033"/>
    <w:rsid w:val="00925613"/>
    <w:rsid w:val="00925629"/>
    <w:rsid w:val="00925AAC"/>
    <w:rsid w:val="00925B0C"/>
    <w:rsid w:val="009260CC"/>
    <w:rsid w:val="00926E7A"/>
    <w:rsid w:val="009278BC"/>
    <w:rsid w:val="00927A4B"/>
    <w:rsid w:val="00930068"/>
    <w:rsid w:val="00930A71"/>
    <w:rsid w:val="00931BE8"/>
    <w:rsid w:val="00932053"/>
    <w:rsid w:val="00932111"/>
    <w:rsid w:val="009327A1"/>
    <w:rsid w:val="009332EA"/>
    <w:rsid w:val="009344F5"/>
    <w:rsid w:val="00934980"/>
    <w:rsid w:val="009356D6"/>
    <w:rsid w:val="00935770"/>
    <w:rsid w:val="00936F53"/>
    <w:rsid w:val="0093728E"/>
    <w:rsid w:val="00937DD0"/>
    <w:rsid w:val="009403A7"/>
    <w:rsid w:val="00942688"/>
    <w:rsid w:val="009429B3"/>
    <w:rsid w:val="0094336C"/>
    <w:rsid w:val="009434C1"/>
    <w:rsid w:val="009434D3"/>
    <w:rsid w:val="00944C88"/>
    <w:rsid w:val="00945B18"/>
    <w:rsid w:val="0094678E"/>
    <w:rsid w:val="00950A34"/>
    <w:rsid w:val="00950E91"/>
    <w:rsid w:val="00951D2E"/>
    <w:rsid w:val="00951E97"/>
    <w:rsid w:val="0095287C"/>
    <w:rsid w:val="00952A3D"/>
    <w:rsid w:val="00953FD5"/>
    <w:rsid w:val="00955C21"/>
    <w:rsid w:val="0095625E"/>
    <w:rsid w:val="009566B6"/>
    <w:rsid w:val="00956BEE"/>
    <w:rsid w:val="00957897"/>
    <w:rsid w:val="00957BCA"/>
    <w:rsid w:val="00957D86"/>
    <w:rsid w:val="009600B1"/>
    <w:rsid w:val="00960B34"/>
    <w:rsid w:val="00961121"/>
    <w:rsid w:val="009611A4"/>
    <w:rsid w:val="00961330"/>
    <w:rsid w:val="00961F99"/>
    <w:rsid w:val="00963068"/>
    <w:rsid w:val="0096350A"/>
    <w:rsid w:val="00963FD0"/>
    <w:rsid w:val="00964420"/>
    <w:rsid w:val="009660DF"/>
    <w:rsid w:val="0096703A"/>
    <w:rsid w:val="0096783C"/>
    <w:rsid w:val="00967A7C"/>
    <w:rsid w:val="00970856"/>
    <w:rsid w:val="00970E8D"/>
    <w:rsid w:val="009719E8"/>
    <w:rsid w:val="00972942"/>
    <w:rsid w:val="00972A50"/>
    <w:rsid w:val="00973513"/>
    <w:rsid w:val="00973B12"/>
    <w:rsid w:val="009744B5"/>
    <w:rsid w:val="009744C7"/>
    <w:rsid w:val="00975EBA"/>
    <w:rsid w:val="009779DA"/>
    <w:rsid w:val="00981530"/>
    <w:rsid w:val="009816BF"/>
    <w:rsid w:val="00981A04"/>
    <w:rsid w:val="009827E9"/>
    <w:rsid w:val="00982E32"/>
    <w:rsid w:val="00982F9B"/>
    <w:rsid w:val="0098689B"/>
    <w:rsid w:val="009874DB"/>
    <w:rsid w:val="0099041E"/>
    <w:rsid w:val="00990605"/>
    <w:rsid w:val="00990ADF"/>
    <w:rsid w:val="009914B9"/>
    <w:rsid w:val="0099198D"/>
    <w:rsid w:val="0099245C"/>
    <w:rsid w:val="00992A9D"/>
    <w:rsid w:val="00993802"/>
    <w:rsid w:val="00993D23"/>
    <w:rsid w:val="00993E55"/>
    <w:rsid w:val="0099416C"/>
    <w:rsid w:val="009947C6"/>
    <w:rsid w:val="009951F1"/>
    <w:rsid w:val="00995E57"/>
    <w:rsid w:val="00996189"/>
    <w:rsid w:val="009962F0"/>
    <w:rsid w:val="00996338"/>
    <w:rsid w:val="009968AD"/>
    <w:rsid w:val="00996EF9"/>
    <w:rsid w:val="009A03D3"/>
    <w:rsid w:val="009A15C3"/>
    <w:rsid w:val="009A1646"/>
    <w:rsid w:val="009A2E4E"/>
    <w:rsid w:val="009A3346"/>
    <w:rsid w:val="009A3361"/>
    <w:rsid w:val="009A33F1"/>
    <w:rsid w:val="009A384B"/>
    <w:rsid w:val="009A4A19"/>
    <w:rsid w:val="009A4DE8"/>
    <w:rsid w:val="009A59C5"/>
    <w:rsid w:val="009A6875"/>
    <w:rsid w:val="009A7ECE"/>
    <w:rsid w:val="009B08B4"/>
    <w:rsid w:val="009B0D13"/>
    <w:rsid w:val="009B18C6"/>
    <w:rsid w:val="009B26BB"/>
    <w:rsid w:val="009B2824"/>
    <w:rsid w:val="009B3A76"/>
    <w:rsid w:val="009B49E7"/>
    <w:rsid w:val="009B4E01"/>
    <w:rsid w:val="009B5B4B"/>
    <w:rsid w:val="009B6FD3"/>
    <w:rsid w:val="009B7DAF"/>
    <w:rsid w:val="009B7F94"/>
    <w:rsid w:val="009B7FAF"/>
    <w:rsid w:val="009C027A"/>
    <w:rsid w:val="009C18F9"/>
    <w:rsid w:val="009C2814"/>
    <w:rsid w:val="009C381B"/>
    <w:rsid w:val="009C3E68"/>
    <w:rsid w:val="009C4239"/>
    <w:rsid w:val="009C4FC0"/>
    <w:rsid w:val="009C5842"/>
    <w:rsid w:val="009C5AD5"/>
    <w:rsid w:val="009C5D99"/>
    <w:rsid w:val="009C72B1"/>
    <w:rsid w:val="009C7647"/>
    <w:rsid w:val="009C7A4E"/>
    <w:rsid w:val="009D1787"/>
    <w:rsid w:val="009D1B38"/>
    <w:rsid w:val="009D2699"/>
    <w:rsid w:val="009D2D90"/>
    <w:rsid w:val="009D32CA"/>
    <w:rsid w:val="009D396A"/>
    <w:rsid w:val="009D3BE6"/>
    <w:rsid w:val="009D50B3"/>
    <w:rsid w:val="009D6FD7"/>
    <w:rsid w:val="009D7A65"/>
    <w:rsid w:val="009E1483"/>
    <w:rsid w:val="009E25C4"/>
    <w:rsid w:val="009E3DF5"/>
    <w:rsid w:val="009E449B"/>
    <w:rsid w:val="009E5D6E"/>
    <w:rsid w:val="009E5E5B"/>
    <w:rsid w:val="009E6221"/>
    <w:rsid w:val="009E6FCA"/>
    <w:rsid w:val="009E7B3A"/>
    <w:rsid w:val="009F0055"/>
    <w:rsid w:val="009F3922"/>
    <w:rsid w:val="009F3B05"/>
    <w:rsid w:val="009F508B"/>
    <w:rsid w:val="009F6BA8"/>
    <w:rsid w:val="009F6E0F"/>
    <w:rsid w:val="009F7CA0"/>
    <w:rsid w:val="009F7CEE"/>
    <w:rsid w:val="00A00566"/>
    <w:rsid w:val="00A00BCF"/>
    <w:rsid w:val="00A00C32"/>
    <w:rsid w:val="00A01A65"/>
    <w:rsid w:val="00A01DE3"/>
    <w:rsid w:val="00A02B8B"/>
    <w:rsid w:val="00A030FE"/>
    <w:rsid w:val="00A035CA"/>
    <w:rsid w:val="00A0422E"/>
    <w:rsid w:val="00A0546C"/>
    <w:rsid w:val="00A054F4"/>
    <w:rsid w:val="00A07538"/>
    <w:rsid w:val="00A07B79"/>
    <w:rsid w:val="00A10B66"/>
    <w:rsid w:val="00A10EB6"/>
    <w:rsid w:val="00A113C2"/>
    <w:rsid w:val="00A12DD5"/>
    <w:rsid w:val="00A12FB6"/>
    <w:rsid w:val="00A13017"/>
    <w:rsid w:val="00A1390F"/>
    <w:rsid w:val="00A13ABB"/>
    <w:rsid w:val="00A13B94"/>
    <w:rsid w:val="00A1491A"/>
    <w:rsid w:val="00A154A3"/>
    <w:rsid w:val="00A16978"/>
    <w:rsid w:val="00A16F54"/>
    <w:rsid w:val="00A173D5"/>
    <w:rsid w:val="00A17CA3"/>
    <w:rsid w:val="00A20E45"/>
    <w:rsid w:val="00A21F4D"/>
    <w:rsid w:val="00A22071"/>
    <w:rsid w:val="00A22D72"/>
    <w:rsid w:val="00A25070"/>
    <w:rsid w:val="00A252B2"/>
    <w:rsid w:val="00A26055"/>
    <w:rsid w:val="00A26B83"/>
    <w:rsid w:val="00A26BAF"/>
    <w:rsid w:val="00A279FB"/>
    <w:rsid w:val="00A27E43"/>
    <w:rsid w:val="00A3057B"/>
    <w:rsid w:val="00A3126E"/>
    <w:rsid w:val="00A31EA3"/>
    <w:rsid w:val="00A31FC4"/>
    <w:rsid w:val="00A32813"/>
    <w:rsid w:val="00A330CC"/>
    <w:rsid w:val="00A33930"/>
    <w:rsid w:val="00A33ECB"/>
    <w:rsid w:val="00A349D3"/>
    <w:rsid w:val="00A3512C"/>
    <w:rsid w:val="00A3535A"/>
    <w:rsid w:val="00A35F1B"/>
    <w:rsid w:val="00A40C7F"/>
    <w:rsid w:val="00A40F7B"/>
    <w:rsid w:val="00A41DB8"/>
    <w:rsid w:val="00A42A13"/>
    <w:rsid w:val="00A42F00"/>
    <w:rsid w:val="00A433BE"/>
    <w:rsid w:val="00A4392E"/>
    <w:rsid w:val="00A43AEC"/>
    <w:rsid w:val="00A4427B"/>
    <w:rsid w:val="00A449DD"/>
    <w:rsid w:val="00A44CED"/>
    <w:rsid w:val="00A45618"/>
    <w:rsid w:val="00A4573B"/>
    <w:rsid w:val="00A45780"/>
    <w:rsid w:val="00A47470"/>
    <w:rsid w:val="00A477F2"/>
    <w:rsid w:val="00A50B03"/>
    <w:rsid w:val="00A5362C"/>
    <w:rsid w:val="00A55854"/>
    <w:rsid w:val="00A56042"/>
    <w:rsid w:val="00A571B1"/>
    <w:rsid w:val="00A57E99"/>
    <w:rsid w:val="00A5CCCE"/>
    <w:rsid w:val="00A6044C"/>
    <w:rsid w:val="00A60C17"/>
    <w:rsid w:val="00A60C67"/>
    <w:rsid w:val="00A61222"/>
    <w:rsid w:val="00A62679"/>
    <w:rsid w:val="00A63E46"/>
    <w:rsid w:val="00A67ED2"/>
    <w:rsid w:val="00A67FDB"/>
    <w:rsid w:val="00A7244D"/>
    <w:rsid w:val="00A72EA1"/>
    <w:rsid w:val="00A73931"/>
    <w:rsid w:val="00A74DBB"/>
    <w:rsid w:val="00A75A95"/>
    <w:rsid w:val="00A765F4"/>
    <w:rsid w:val="00A76739"/>
    <w:rsid w:val="00A80339"/>
    <w:rsid w:val="00A80ED8"/>
    <w:rsid w:val="00A811D8"/>
    <w:rsid w:val="00A81444"/>
    <w:rsid w:val="00A82A44"/>
    <w:rsid w:val="00A82D14"/>
    <w:rsid w:val="00A82EB9"/>
    <w:rsid w:val="00A82FA0"/>
    <w:rsid w:val="00A83586"/>
    <w:rsid w:val="00A8376B"/>
    <w:rsid w:val="00A84793"/>
    <w:rsid w:val="00A84942"/>
    <w:rsid w:val="00A86694"/>
    <w:rsid w:val="00A868FE"/>
    <w:rsid w:val="00A87441"/>
    <w:rsid w:val="00A904A7"/>
    <w:rsid w:val="00A909F2"/>
    <w:rsid w:val="00A9114E"/>
    <w:rsid w:val="00A9192B"/>
    <w:rsid w:val="00A91E03"/>
    <w:rsid w:val="00A92422"/>
    <w:rsid w:val="00A92A75"/>
    <w:rsid w:val="00A92B6E"/>
    <w:rsid w:val="00A92C66"/>
    <w:rsid w:val="00A93949"/>
    <w:rsid w:val="00A93ECF"/>
    <w:rsid w:val="00A93F36"/>
    <w:rsid w:val="00A93F90"/>
    <w:rsid w:val="00A9409E"/>
    <w:rsid w:val="00A96797"/>
    <w:rsid w:val="00A96FFC"/>
    <w:rsid w:val="00A97134"/>
    <w:rsid w:val="00AA01E8"/>
    <w:rsid w:val="00AA25F1"/>
    <w:rsid w:val="00AA2A67"/>
    <w:rsid w:val="00AA2B00"/>
    <w:rsid w:val="00AA2F43"/>
    <w:rsid w:val="00AA4106"/>
    <w:rsid w:val="00AA5A63"/>
    <w:rsid w:val="00AA628D"/>
    <w:rsid w:val="00AA70EF"/>
    <w:rsid w:val="00AB132D"/>
    <w:rsid w:val="00AB1A24"/>
    <w:rsid w:val="00AB528B"/>
    <w:rsid w:val="00AB6F7C"/>
    <w:rsid w:val="00AC094A"/>
    <w:rsid w:val="00AC2030"/>
    <w:rsid w:val="00AC241C"/>
    <w:rsid w:val="00AC2B2A"/>
    <w:rsid w:val="00AC36AD"/>
    <w:rsid w:val="00AC4F78"/>
    <w:rsid w:val="00AC53B8"/>
    <w:rsid w:val="00AC5480"/>
    <w:rsid w:val="00AC58F8"/>
    <w:rsid w:val="00AC6266"/>
    <w:rsid w:val="00AD05D1"/>
    <w:rsid w:val="00AD0CAB"/>
    <w:rsid w:val="00AD279F"/>
    <w:rsid w:val="00AD2E91"/>
    <w:rsid w:val="00AD40D0"/>
    <w:rsid w:val="00AD42D1"/>
    <w:rsid w:val="00AD4C93"/>
    <w:rsid w:val="00AD530C"/>
    <w:rsid w:val="00AD5AAD"/>
    <w:rsid w:val="00AD5BDA"/>
    <w:rsid w:val="00AD6580"/>
    <w:rsid w:val="00AD6871"/>
    <w:rsid w:val="00AD79B9"/>
    <w:rsid w:val="00AE02EC"/>
    <w:rsid w:val="00AE0916"/>
    <w:rsid w:val="00AE0F2C"/>
    <w:rsid w:val="00AE100B"/>
    <w:rsid w:val="00AE150D"/>
    <w:rsid w:val="00AE184A"/>
    <w:rsid w:val="00AE2E03"/>
    <w:rsid w:val="00AE2FDE"/>
    <w:rsid w:val="00AE31CA"/>
    <w:rsid w:val="00AE3D05"/>
    <w:rsid w:val="00AE4009"/>
    <w:rsid w:val="00AE5219"/>
    <w:rsid w:val="00AE53CE"/>
    <w:rsid w:val="00AE6145"/>
    <w:rsid w:val="00AE6BAA"/>
    <w:rsid w:val="00AE6ECD"/>
    <w:rsid w:val="00AE7E4C"/>
    <w:rsid w:val="00AF01DB"/>
    <w:rsid w:val="00AF0B98"/>
    <w:rsid w:val="00AF1D0B"/>
    <w:rsid w:val="00AF2037"/>
    <w:rsid w:val="00AF375F"/>
    <w:rsid w:val="00AF42F5"/>
    <w:rsid w:val="00AF56E5"/>
    <w:rsid w:val="00AF6116"/>
    <w:rsid w:val="00AF6A42"/>
    <w:rsid w:val="00AF6AE0"/>
    <w:rsid w:val="00AF75F7"/>
    <w:rsid w:val="00AF7C36"/>
    <w:rsid w:val="00AF7F33"/>
    <w:rsid w:val="00B01ABF"/>
    <w:rsid w:val="00B02ECE"/>
    <w:rsid w:val="00B03557"/>
    <w:rsid w:val="00B03F18"/>
    <w:rsid w:val="00B04DB9"/>
    <w:rsid w:val="00B0589D"/>
    <w:rsid w:val="00B05916"/>
    <w:rsid w:val="00B0657E"/>
    <w:rsid w:val="00B06A9E"/>
    <w:rsid w:val="00B06F2B"/>
    <w:rsid w:val="00B072A6"/>
    <w:rsid w:val="00B07FBF"/>
    <w:rsid w:val="00B10160"/>
    <w:rsid w:val="00B10349"/>
    <w:rsid w:val="00B10A00"/>
    <w:rsid w:val="00B11A86"/>
    <w:rsid w:val="00B12952"/>
    <w:rsid w:val="00B13549"/>
    <w:rsid w:val="00B13725"/>
    <w:rsid w:val="00B13F1D"/>
    <w:rsid w:val="00B14E83"/>
    <w:rsid w:val="00B17665"/>
    <w:rsid w:val="00B20B33"/>
    <w:rsid w:val="00B219E9"/>
    <w:rsid w:val="00B21FD8"/>
    <w:rsid w:val="00B23454"/>
    <w:rsid w:val="00B26221"/>
    <w:rsid w:val="00B26D7A"/>
    <w:rsid w:val="00B26EC7"/>
    <w:rsid w:val="00B277C1"/>
    <w:rsid w:val="00B279BF"/>
    <w:rsid w:val="00B30D37"/>
    <w:rsid w:val="00B31F92"/>
    <w:rsid w:val="00B33169"/>
    <w:rsid w:val="00B33FF9"/>
    <w:rsid w:val="00B340F0"/>
    <w:rsid w:val="00B3447A"/>
    <w:rsid w:val="00B34859"/>
    <w:rsid w:val="00B34F99"/>
    <w:rsid w:val="00B37D40"/>
    <w:rsid w:val="00B40C45"/>
    <w:rsid w:val="00B40EF6"/>
    <w:rsid w:val="00B4103A"/>
    <w:rsid w:val="00B41816"/>
    <w:rsid w:val="00B42A6A"/>
    <w:rsid w:val="00B44449"/>
    <w:rsid w:val="00B4520F"/>
    <w:rsid w:val="00B4553F"/>
    <w:rsid w:val="00B45EAD"/>
    <w:rsid w:val="00B4603F"/>
    <w:rsid w:val="00B46DA7"/>
    <w:rsid w:val="00B4710E"/>
    <w:rsid w:val="00B47B7D"/>
    <w:rsid w:val="00B47F26"/>
    <w:rsid w:val="00B5077A"/>
    <w:rsid w:val="00B510F3"/>
    <w:rsid w:val="00B5116A"/>
    <w:rsid w:val="00B5146B"/>
    <w:rsid w:val="00B5163B"/>
    <w:rsid w:val="00B517C7"/>
    <w:rsid w:val="00B51BBD"/>
    <w:rsid w:val="00B5283E"/>
    <w:rsid w:val="00B52F53"/>
    <w:rsid w:val="00B539AA"/>
    <w:rsid w:val="00B54B8B"/>
    <w:rsid w:val="00B5502B"/>
    <w:rsid w:val="00B553E2"/>
    <w:rsid w:val="00B5776A"/>
    <w:rsid w:val="00B60952"/>
    <w:rsid w:val="00B61687"/>
    <w:rsid w:val="00B61786"/>
    <w:rsid w:val="00B6214F"/>
    <w:rsid w:val="00B63169"/>
    <w:rsid w:val="00B63470"/>
    <w:rsid w:val="00B64721"/>
    <w:rsid w:val="00B6494C"/>
    <w:rsid w:val="00B653E7"/>
    <w:rsid w:val="00B66FBA"/>
    <w:rsid w:val="00B67263"/>
    <w:rsid w:val="00B6771F"/>
    <w:rsid w:val="00B7001C"/>
    <w:rsid w:val="00B70200"/>
    <w:rsid w:val="00B7048A"/>
    <w:rsid w:val="00B71C31"/>
    <w:rsid w:val="00B721ED"/>
    <w:rsid w:val="00B72511"/>
    <w:rsid w:val="00B7352D"/>
    <w:rsid w:val="00B73878"/>
    <w:rsid w:val="00B74087"/>
    <w:rsid w:val="00B74270"/>
    <w:rsid w:val="00B74308"/>
    <w:rsid w:val="00B744A7"/>
    <w:rsid w:val="00B74A52"/>
    <w:rsid w:val="00B74D86"/>
    <w:rsid w:val="00B752E3"/>
    <w:rsid w:val="00B757BC"/>
    <w:rsid w:val="00B75890"/>
    <w:rsid w:val="00B76465"/>
    <w:rsid w:val="00B76BC4"/>
    <w:rsid w:val="00B76D50"/>
    <w:rsid w:val="00B7731D"/>
    <w:rsid w:val="00B77758"/>
    <w:rsid w:val="00B802C4"/>
    <w:rsid w:val="00B808E6"/>
    <w:rsid w:val="00B81143"/>
    <w:rsid w:val="00B83554"/>
    <w:rsid w:val="00B839ED"/>
    <w:rsid w:val="00B8436B"/>
    <w:rsid w:val="00B84AFA"/>
    <w:rsid w:val="00B84FBB"/>
    <w:rsid w:val="00B85A22"/>
    <w:rsid w:val="00B86851"/>
    <w:rsid w:val="00B86E47"/>
    <w:rsid w:val="00B875C4"/>
    <w:rsid w:val="00B90002"/>
    <w:rsid w:val="00B913DF"/>
    <w:rsid w:val="00B92C0B"/>
    <w:rsid w:val="00B92D95"/>
    <w:rsid w:val="00B95062"/>
    <w:rsid w:val="00B9675E"/>
    <w:rsid w:val="00BA0AF6"/>
    <w:rsid w:val="00BA399C"/>
    <w:rsid w:val="00BA4188"/>
    <w:rsid w:val="00BA545A"/>
    <w:rsid w:val="00BA54AD"/>
    <w:rsid w:val="00BA74D7"/>
    <w:rsid w:val="00BA77B2"/>
    <w:rsid w:val="00BB3917"/>
    <w:rsid w:val="00BB3E6D"/>
    <w:rsid w:val="00BB42F8"/>
    <w:rsid w:val="00BB44E3"/>
    <w:rsid w:val="00BB4B0A"/>
    <w:rsid w:val="00BB5D5E"/>
    <w:rsid w:val="00BB7228"/>
    <w:rsid w:val="00BB788B"/>
    <w:rsid w:val="00BC0676"/>
    <w:rsid w:val="00BC0F29"/>
    <w:rsid w:val="00BC0F45"/>
    <w:rsid w:val="00BC17D3"/>
    <w:rsid w:val="00BC182C"/>
    <w:rsid w:val="00BC1CC5"/>
    <w:rsid w:val="00BC2101"/>
    <w:rsid w:val="00BC2E12"/>
    <w:rsid w:val="00BC5CB1"/>
    <w:rsid w:val="00BC5E05"/>
    <w:rsid w:val="00BC5F81"/>
    <w:rsid w:val="00BD108C"/>
    <w:rsid w:val="00BD1128"/>
    <w:rsid w:val="00BD159F"/>
    <w:rsid w:val="00BD368B"/>
    <w:rsid w:val="00BD3C45"/>
    <w:rsid w:val="00BD3CDD"/>
    <w:rsid w:val="00BD3FEA"/>
    <w:rsid w:val="00BD4391"/>
    <w:rsid w:val="00BD4506"/>
    <w:rsid w:val="00BD485A"/>
    <w:rsid w:val="00BD4A40"/>
    <w:rsid w:val="00BD54B3"/>
    <w:rsid w:val="00BD5A1A"/>
    <w:rsid w:val="00BD64EE"/>
    <w:rsid w:val="00BD6B7E"/>
    <w:rsid w:val="00BD7407"/>
    <w:rsid w:val="00BE0EBE"/>
    <w:rsid w:val="00BE1743"/>
    <w:rsid w:val="00BE2CED"/>
    <w:rsid w:val="00BE2DDB"/>
    <w:rsid w:val="00BE5266"/>
    <w:rsid w:val="00BE52B2"/>
    <w:rsid w:val="00BE52E0"/>
    <w:rsid w:val="00BE5476"/>
    <w:rsid w:val="00BE575A"/>
    <w:rsid w:val="00BE615D"/>
    <w:rsid w:val="00BE62D2"/>
    <w:rsid w:val="00BE6428"/>
    <w:rsid w:val="00BE7FA7"/>
    <w:rsid w:val="00BF11C1"/>
    <w:rsid w:val="00BF1565"/>
    <w:rsid w:val="00BF1EB2"/>
    <w:rsid w:val="00BF1EF9"/>
    <w:rsid w:val="00BF26B1"/>
    <w:rsid w:val="00BF2B77"/>
    <w:rsid w:val="00BF2F12"/>
    <w:rsid w:val="00BF3CDD"/>
    <w:rsid w:val="00BF5520"/>
    <w:rsid w:val="00BF5C42"/>
    <w:rsid w:val="00BF7843"/>
    <w:rsid w:val="00C003C9"/>
    <w:rsid w:val="00C00C59"/>
    <w:rsid w:val="00C00FF9"/>
    <w:rsid w:val="00C0156C"/>
    <w:rsid w:val="00C025C4"/>
    <w:rsid w:val="00C03470"/>
    <w:rsid w:val="00C041F9"/>
    <w:rsid w:val="00C0420F"/>
    <w:rsid w:val="00C046C1"/>
    <w:rsid w:val="00C054B8"/>
    <w:rsid w:val="00C0592F"/>
    <w:rsid w:val="00C06114"/>
    <w:rsid w:val="00C06CB7"/>
    <w:rsid w:val="00C06D44"/>
    <w:rsid w:val="00C06F89"/>
    <w:rsid w:val="00C078AA"/>
    <w:rsid w:val="00C10AF8"/>
    <w:rsid w:val="00C12C3A"/>
    <w:rsid w:val="00C12D82"/>
    <w:rsid w:val="00C1430F"/>
    <w:rsid w:val="00C14CD9"/>
    <w:rsid w:val="00C14F12"/>
    <w:rsid w:val="00C168EC"/>
    <w:rsid w:val="00C16C91"/>
    <w:rsid w:val="00C17A49"/>
    <w:rsid w:val="00C227B4"/>
    <w:rsid w:val="00C23419"/>
    <w:rsid w:val="00C236AE"/>
    <w:rsid w:val="00C252A0"/>
    <w:rsid w:val="00C27978"/>
    <w:rsid w:val="00C27D01"/>
    <w:rsid w:val="00C27F3A"/>
    <w:rsid w:val="00C30D93"/>
    <w:rsid w:val="00C31CC4"/>
    <w:rsid w:val="00C3248A"/>
    <w:rsid w:val="00C32ED9"/>
    <w:rsid w:val="00C335B5"/>
    <w:rsid w:val="00C35488"/>
    <w:rsid w:val="00C357F0"/>
    <w:rsid w:val="00C35EC8"/>
    <w:rsid w:val="00C363B0"/>
    <w:rsid w:val="00C36EEE"/>
    <w:rsid w:val="00C37080"/>
    <w:rsid w:val="00C37168"/>
    <w:rsid w:val="00C37552"/>
    <w:rsid w:val="00C4010C"/>
    <w:rsid w:val="00C4405F"/>
    <w:rsid w:val="00C45863"/>
    <w:rsid w:val="00C45E7E"/>
    <w:rsid w:val="00C50689"/>
    <w:rsid w:val="00C50752"/>
    <w:rsid w:val="00C51AC9"/>
    <w:rsid w:val="00C52D52"/>
    <w:rsid w:val="00C53D8A"/>
    <w:rsid w:val="00C546C3"/>
    <w:rsid w:val="00C60794"/>
    <w:rsid w:val="00C61B8D"/>
    <w:rsid w:val="00C61EEA"/>
    <w:rsid w:val="00C627E7"/>
    <w:rsid w:val="00C6309A"/>
    <w:rsid w:val="00C63473"/>
    <w:rsid w:val="00C6450B"/>
    <w:rsid w:val="00C64F9E"/>
    <w:rsid w:val="00C65431"/>
    <w:rsid w:val="00C65646"/>
    <w:rsid w:val="00C6671C"/>
    <w:rsid w:val="00C702A3"/>
    <w:rsid w:val="00C70970"/>
    <w:rsid w:val="00C72012"/>
    <w:rsid w:val="00C72659"/>
    <w:rsid w:val="00C729F6"/>
    <w:rsid w:val="00C73383"/>
    <w:rsid w:val="00C73AE9"/>
    <w:rsid w:val="00C74AEA"/>
    <w:rsid w:val="00C75897"/>
    <w:rsid w:val="00C758FF"/>
    <w:rsid w:val="00C75C49"/>
    <w:rsid w:val="00C76F8F"/>
    <w:rsid w:val="00C81323"/>
    <w:rsid w:val="00C82181"/>
    <w:rsid w:val="00C82433"/>
    <w:rsid w:val="00C82560"/>
    <w:rsid w:val="00C82D1C"/>
    <w:rsid w:val="00C8347A"/>
    <w:rsid w:val="00C83594"/>
    <w:rsid w:val="00C83F5F"/>
    <w:rsid w:val="00C84097"/>
    <w:rsid w:val="00C8451C"/>
    <w:rsid w:val="00C846A8"/>
    <w:rsid w:val="00C84E84"/>
    <w:rsid w:val="00C85475"/>
    <w:rsid w:val="00C86E98"/>
    <w:rsid w:val="00C86FE2"/>
    <w:rsid w:val="00C87992"/>
    <w:rsid w:val="00C87AE0"/>
    <w:rsid w:val="00C940C0"/>
    <w:rsid w:val="00C941BD"/>
    <w:rsid w:val="00C9568A"/>
    <w:rsid w:val="00C966FD"/>
    <w:rsid w:val="00C967DD"/>
    <w:rsid w:val="00C9688F"/>
    <w:rsid w:val="00C96D6B"/>
    <w:rsid w:val="00C96DE2"/>
    <w:rsid w:val="00C96ECD"/>
    <w:rsid w:val="00C971FA"/>
    <w:rsid w:val="00C9722A"/>
    <w:rsid w:val="00C9727E"/>
    <w:rsid w:val="00C97640"/>
    <w:rsid w:val="00CA03EE"/>
    <w:rsid w:val="00CA10AF"/>
    <w:rsid w:val="00CA1434"/>
    <w:rsid w:val="00CA18C6"/>
    <w:rsid w:val="00CA1B95"/>
    <w:rsid w:val="00CA1C47"/>
    <w:rsid w:val="00CA2887"/>
    <w:rsid w:val="00CA2D04"/>
    <w:rsid w:val="00CA33C7"/>
    <w:rsid w:val="00CA4371"/>
    <w:rsid w:val="00CA50F9"/>
    <w:rsid w:val="00CA7D66"/>
    <w:rsid w:val="00CA7E38"/>
    <w:rsid w:val="00CB0852"/>
    <w:rsid w:val="00CB09C9"/>
    <w:rsid w:val="00CB2284"/>
    <w:rsid w:val="00CB3102"/>
    <w:rsid w:val="00CB375A"/>
    <w:rsid w:val="00CB4458"/>
    <w:rsid w:val="00CB4A46"/>
    <w:rsid w:val="00CB5AB7"/>
    <w:rsid w:val="00CB71BA"/>
    <w:rsid w:val="00CC15D6"/>
    <w:rsid w:val="00CC15E4"/>
    <w:rsid w:val="00CC1D1E"/>
    <w:rsid w:val="00CC1F26"/>
    <w:rsid w:val="00CC23A7"/>
    <w:rsid w:val="00CC43B4"/>
    <w:rsid w:val="00CC595B"/>
    <w:rsid w:val="00CD0285"/>
    <w:rsid w:val="00CD1272"/>
    <w:rsid w:val="00CD15F5"/>
    <w:rsid w:val="00CD4920"/>
    <w:rsid w:val="00CD499A"/>
    <w:rsid w:val="00CD57D4"/>
    <w:rsid w:val="00CD776E"/>
    <w:rsid w:val="00CD7E3C"/>
    <w:rsid w:val="00CD7F80"/>
    <w:rsid w:val="00CE1962"/>
    <w:rsid w:val="00CE210E"/>
    <w:rsid w:val="00CE345A"/>
    <w:rsid w:val="00CE37B8"/>
    <w:rsid w:val="00CE3D9B"/>
    <w:rsid w:val="00CE571B"/>
    <w:rsid w:val="00CE7388"/>
    <w:rsid w:val="00CE782F"/>
    <w:rsid w:val="00CF05BE"/>
    <w:rsid w:val="00CF081D"/>
    <w:rsid w:val="00CF0B37"/>
    <w:rsid w:val="00CF1D96"/>
    <w:rsid w:val="00CF1E93"/>
    <w:rsid w:val="00CF2ACF"/>
    <w:rsid w:val="00CF4070"/>
    <w:rsid w:val="00CF47DA"/>
    <w:rsid w:val="00CF5224"/>
    <w:rsid w:val="00CF6223"/>
    <w:rsid w:val="00D0009E"/>
    <w:rsid w:val="00D00873"/>
    <w:rsid w:val="00D03CFC"/>
    <w:rsid w:val="00D051E6"/>
    <w:rsid w:val="00D0557D"/>
    <w:rsid w:val="00D059EC"/>
    <w:rsid w:val="00D05D42"/>
    <w:rsid w:val="00D0760F"/>
    <w:rsid w:val="00D105A4"/>
    <w:rsid w:val="00D10A53"/>
    <w:rsid w:val="00D10E39"/>
    <w:rsid w:val="00D11003"/>
    <w:rsid w:val="00D124C6"/>
    <w:rsid w:val="00D12969"/>
    <w:rsid w:val="00D14911"/>
    <w:rsid w:val="00D14E28"/>
    <w:rsid w:val="00D1510D"/>
    <w:rsid w:val="00D174FD"/>
    <w:rsid w:val="00D179FE"/>
    <w:rsid w:val="00D2124E"/>
    <w:rsid w:val="00D22B0D"/>
    <w:rsid w:val="00D23D50"/>
    <w:rsid w:val="00D24899"/>
    <w:rsid w:val="00D2533F"/>
    <w:rsid w:val="00D26CAD"/>
    <w:rsid w:val="00D27E1A"/>
    <w:rsid w:val="00D30475"/>
    <w:rsid w:val="00D31FD6"/>
    <w:rsid w:val="00D327FD"/>
    <w:rsid w:val="00D328F6"/>
    <w:rsid w:val="00D32A51"/>
    <w:rsid w:val="00D32C19"/>
    <w:rsid w:val="00D33218"/>
    <w:rsid w:val="00D33B6E"/>
    <w:rsid w:val="00D3452B"/>
    <w:rsid w:val="00D34F5D"/>
    <w:rsid w:val="00D35B3E"/>
    <w:rsid w:val="00D35D9E"/>
    <w:rsid w:val="00D361C4"/>
    <w:rsid w:val="00D36F7C"/>
    <w:rsid w:val="00D377F4"/>
    <w:rsid w:val="00D40972"/>
    <w:rsid w:val="00D40F2A"/>
    <w:rsid w:val="00D40FD5"/>
    <w:rsid w:val="00D43161"/>
    <w:rsid w:val="00D44141"/>
    <w:rsid w:val="00D44D93"/>
    <w:rsid w:val="00D4640D"/>
    <w:rsid w:val="00D50BDE"/>
    <w:rsid w:val="00D50D48"/>
    <w:rsid w:val="00D522F4"/>
    <w:rsid w:val="00D537AB"/>
    <w:rsid w:val="00D53B4E"/>
    <w:rsid w:val="00D53C81"/>
    <w:rsid w:val="00D5501F"/>
    <w:rsid w:val="00D557A1"/>
    <w:rsid w:val="00D5688C"/>
    <w:rsid w:val="00D56A34"/>
    <w:rsid w:val="00D56D7D"/>
    <w:rsid w:val="00D576AE"/>
    <w:rsid w:val="00D60886"/>
    <w:rsid w:val="00D60AD0"/>
    <w:rsid w:val="00D60E43"/>
    <w:rsid w:val="00D60EBB"/>
    <w:rsid w:val="00D6177D"/>
    <w:rsid w:val="00D6182A"/>
    <w:rsid w:val="00D61B33"/>
    <w:rsid w:val="00D62499"/>
    <w:rsid w:val="00D628A4"/>
    <w:rsid w:val="00D62BE0"/>
    <w:rsid w:val="00D62C5D"/>
    <w:rsid w:val="00D62F2D"/>
    <w:rsid w:val="00D635AB"/>
    <w:rsid w:val="00D63BB2"/>
    <w:rsid w:val="00D63C15"/>
    <w:rsid w:val="00D6432D"/>
    <w:rsid w:val="00D64C6E"/>
    <w:rsid w:val="00D64D1E"/>
    <w:rsid w:val="00D65CDC"/>
    <w:rsid w:val="00D67574"/>
    <w:rsid w:val="00D678F1"/>
    <w:rsid w:val="00D67E50"/>
    <w:rsid w:val="00D70D70"/>
    <w:rsid w:val="00D713C0"/>
    <w:rsid w:val="00D714A5"/>
    <w:rsid w:val="00D71FD8"/>
    <w:rsid w:val="00D72320"/>
    <w:rsid w:val="00D7233C"/>
    <w:rsid w:val="00D72A34"/>
    <w:rsid w:val="00D72B0A"/>
    <w:rsid w:val="00D72FFC"/>
    <w:rsid w:val="00D73574"/>
    <w:rsid w:val="00D73624"/>
    <w:rsid w:val="00D73E77"/>
    <w:rsid w:val="00D74430"/>
    <w:rsid w:val="00D74695"/>
    <w:rsid w:val="00D74B66"/>
    <w:rsid w:val="00D74E5F"/>
    <w:rsid w:val="00D74F8E"/>
    <w:rsid w:val="00D75606"/>
    <w:rsid w:val="00D75B47"/>
    <w:rsid w:val="00D761E0"/>
    <w:rsid w:val="00D76841"/>
    <w:rsid w:val="00D768FC"/>
    <w:rsid w:val="00D76C0A"/>
    <w:rsid w:val="00D772E1"/>
    <w:rsid w:val="00D77DCE"/>
    <w:rsid w:val="00D81062"/>
    <w:rsid w:val="00D8120D"/>
    <w:rsid w:val="00D81D1B"/>
    <w:rsid w:val="00D823FA"/>
    <w:rsid w:val="00D82E4D"/>
    <w:rsid w:val="00D844CC"/>
    <w:rsid w:val="00D846D0"/>
    <w:rsid w:val="00D848D1"/>
    <w:rsid w:val="00D85CF1"/>
    <w:rsid w:val="00D86A2F"/>
    <w:rsid w:val="00D86A5F"/>
    <w:rsid w:val="00D90CAF"/>
    <w:rsid w:val="00D90F67"/>
    <w:rsid w:val="00D91B88"/>
    <w:rsid w:val="00D91DF2"/>
    <w:rsid w:val="00D92307"/>
    <w:rsid w:val="00D923A1"/>
    <w:rsid w:val="00D9248D"/>
    <w:rsid w:val="00D9252D"/>
    <w:rsid w:val="00D925FF"/>
    <w:rsid w:val="00D9305B"/>
    <w:rsid w:val="00D93C3C"/>
    <w:rsid w:val="00D9433F"/>
    <w:rsid w:val="00D943DF"/>
    <w:rsid w:val="00D9493D"/>
    <w:rsid w:val="00D949AC"/>
    <w:rsid w:val="00D956B4"/>
    <w:rsid w:val="00D95D54"/>
    <w:rsid w:val="00D960C8"/>
    <w:rsid w:val="00D96D93"/>
    <w:rsid w:val="00D9780D"/>
    <w:rsid w:val="00D97CD3"/>
    <w:rsid w:val="00DA0339"/>
    <w:rsid w:val="00DA113D"/>
    <w:rsid w:val="00DA3037"/>
    <w:rsid w:val="00DA32D9"/>
    <w:rsid w:val="00DA4DAE"/>
    <w:rsid w:val="00DA699F"/>
    <w:rsid w:val="00DA7606"/>
    <w:rsid w:val="00DA7B83"/>
    <w:rsid w:val="00DB0244"/>
    <w:rsid w:val="00DB0D11"/>
    <w:rsid w:val="00DB2231"/>
    <w:rsid w:val="00DB223E"/>
    <w:rsid w:val="00DB2C59"/>
    <w:rsid w:val="00DB32EA"/>
    <w:rsid w:val="00DB4069"/>
    <w:rsid w:val="00DB6319"/>
    <w:rsid w:val="00DB636B"/>
    <w:rsid w:val="00DB6460"/>
    <w:rsid w:val="00DB7343"/>
    <w:rsid w:val="00DB77AC"/>
    <w:rsid w:val="00DC09B4"/>
    <w:rsid w:val="00DC1E71"/>
    <w:rsid w:val="00DC2037"/>
    <w:rsid w:val="00DC23C3"/>
    <w:rsid w:val="00DC2825"/>
    <w:rsid w:val="00DC2D12"/>
    <w:rsid w:val="00DC3259"/>
    <w:rsid w:val="00DC3817"/>
    <w:rsid w:val="00DC435D"/>
    <w:rsid w:val="00DC47A3"/>
    <w:rsid w:val="00DC5D5D"/>
    <w:rsid w:val="00DC5E01"/>
    <w:rsid w:val="00DC64EA"/>
    <w:rsid w:val="00DC6778"/>
    <w:rsid w:val="00DC69EB"/>
    <w:rsid w:val="00DC70F6"/>
    <w:rsid w:val="00DC76B9"/>
    <w:rsid w:val="00DC78A7"/>
    <w:rsid w:val="00DD003C"/>
    <w:rsid w:val="00DD151D"/>
    <w:rsid w:val="00DD1665"/>
    <w:rsid w:val="00DD1A14"/>
    <w:rsid w:val="00DD210C"/>
    <w:rsid w:val="00DD2113"/>
    <w:rsid w:val="00DD21E1"/>
    <w:rsid w:val="00DD2267"/>
    <w:rsid w:val="00DD25FA"/>
    <w:rsid w:val="00DD2B35"/>
    <w:rsid w:val="00DD3684"/>
    <w:rsid w:val="00DD36D9"/>
    <w:rsid w:val="00DD41E5"/>
    <w:rsid w:val="00DD517F"/>
    <w:rsid w:val="00DD575D"/>
    <w:rsid w:val="00DD612F"/>
    <w:rsid w:val="00DD7BF3"/>
    <w:rsid w:val="00DE0EAC"/>
    <w:rsid w:val="00DE1AE8"/>
    <w:rsid w:val="00DE2D6E"/>
    <w:rsid w:val="00DE3220"/>
    <w:rsid w:val="00DE38AF"/>
    <w:rsid w:val="00DE3F3D"/>
    <w:rsid w:val="00DE4B9F"/>
    <w:rsid w:val="00DE4C2A"/>
    <w:rsid w:val="00DE5DB4"/>
    <w:rsid w:val="00DE6013"/>
    <w:rsid w:val="00DF106D"/>
    <w:rsid w:val="00DF1308"/>
    <w:rsid w:val="00DF28CD"/>
    <w:rsid w:val="00DF2953"/>
    <w:rsid w:val="00DF3ACF"/>
    <w:rsid w:val="00DF58B5"/>
    <w:rsid w:val="00DF6C4B"/>
    <w:rsid w:val="00E00215"/>
    <w:rsid w:val="00E00487"/>
    <w:rsid w:val="00E02289"/>
    <w:rsid w:val="00E02743"/>
    <w:rsid w:val="00E02ED8"/>
    <w:rsid w:val="00E03223"/>
    <w:rsid w:val="00E03552"/>
    <w:rsid w:val="00E06975"/>
    <w:rsid w:val="00E0734F"/>
    <w:rsid w:val="00E101D1"/>
    <w:rsid w:val="00E104C0"/>
    <w:rsid w:val="00E124B5"/>
    <w:rsid w:val="00E14BB0"/>
    <w:rsid w:val="00E14F6F"/>
    <w:rsid w:val="00E15182"/>
    <w:rsid w:val="00E1554B"/>
    <w:rsid w:val="00E15A7A"/>
    <w:rsid w:val="00E16266"/>
    <w:rsid w:val="00E16619"/>
    <w:rsid w:val="00E16FCF"/>
    <w:rsid w:val="00E17AE5"/>
    <w:rsid w:val="00E17BA6"/>
    <w:rsid w:val="00E214E1"/>
    <w:rsid w:val="00E25BB8"/>
    <w:rsid w:val="00E2708F"/>
    <w:rsid w:val="00E277EE"/>
    <w:rsid w:val="00E27A5D"/>
    <w:rsid w:val="00E27F44"/>
    <w:rsid w:val="00E311D4"/>
    <w:rsid w:val="00E318A3"/>
    <w:rsid w:val="00E326DA"/>
    <w:rsid w:val="00E32BD4"/>
    <w:rsid w:val="00E331CD"/>
    <w:rsid w:val="00E33486"/>
    <w:rsid w:val="00E33688"/>
    <w:rsid w:val="00E342FD"/>
    <w:rsid w:val="00E347C8"/>
    <w:rsid w:val="00E35466"/>
    <w:rsid w:val="00E35C40"/>
    <w:rsid w:val="00E37131"/>
    <w:rsid w:val="00E3772C"/>
    <w:rsid w:val="00E40B76"/>
    <w:rsid w:val="00E4104C"/>
    <w:rsid w:val="00E41F4E"/>
    <w:rsid w:val="00E4229E"/>
    <w:rsid w:val="00E4265B"/>
    <w:rsid w:val="00E4312B"/>
    <w:rsid w:val="00E43B8F"/>
    <w:rsid w:val="00E443D7"/>
    <w:rsid w:val="00E44E93"/>
    <w:rsid w:val="00E462F9"/>
    <w:rsid w:val="00E47ABE"/>
    <w:rsid w:val="00E52E25"/>
    <w:rsid w:val="00E53F9A"/>
    <w:rsid w:val="00E544AD"/>
    <w:rsid w:val="00E546E1"/>
    <w:rsid w:val="00E54E05"/>
    <w:rsid w:val="00E5521E"/>
    <w:rsid w:val="00E565B8"/>
    <w:rsid w:val="00E5668B"/>
    <w:rsid w:val="00E573C4"/>
    <w:rsid w:val="00E6107D"/>
    <w:rsid w:val="00E61B08"/>
    <w:rsid w:val="00E62607"/>
    <w:rsid w:val="00E6285C"/>
    <w:rsid w:val="00E628CC"/>
    <w:rsid w:val="00E63D1C"/>
    <w:rsid w:val="00E64681"/>
    <w:rsid w:val="00E65425"/>
    <w:rsid w:val="00E660EB"/>
    <w:rsid w:val="00E6761E"/>
    <w:rsid w:val="00E70A63"/>
    <w:rsid w:val="00E71B19"/>
    <w:rsid w:val="00E7311C"/>
    <w:rsid w:val="00E7342E"/>
    <w:rsid w:val="00E7575D"/>
    <w:rsid w:val="00E75FB1"/>
    <w:rsid w:val="00E77073"/>
    <w:rsid w:val="00E7728D"/>
    <w:rsid w:val="00E774E6"/>
    <w:rsid w:val="00E823C8"/>
    <w:rsid w:val="00E82770"/>
    <w:rsid w:val="00E828E9"/>
    <w:rsid w:val="00E83AED"/>
    <w:rsid w:val="00E84337"/>
    <w:rsid w:val="00E847F8"/>
    <w:rsid w:val="00E86333"/>
    <w:rsid w:val="00E8698B"/>
    <w:rsid w:val="00E86C7E"/>
    <w:rsid w:val="00E871DD"/>
    <w:rsid w:val="00E90D98"/>
    <w:rsid w:val="00E9322E"/>
    <w:rsid w:val="00E953D8"/>
    <w:rsid w:val="00E95469"/>
    <w:rsid w:val="00E95ACE"/>
    <w:rsid w:val="00E967FF"/>
    <w:rsid w:val="00E970C1"/>
    <w:rsid w:val="00E973A0"/>
    <w:rsid w:val="00EA0157"/>
    <w:rsid w:val="00EA017B"/>
    <w:rsid w:val="00EA078A"/>
    <w:rsid w:val="00EA117F"/>
    <w:rsid w:val="00EA1719"/>
    <w:rsid w:val="00EA1DDE"/>
    <w:rsid w:val="00EA2BB5"/>
    <w:rsid w:val="00EA3045"/>
    <w:rsid w:val="00EA30B4"/>
    <w:rsid w:val="00EA396F"/>
    <w:rsid w:val="00EA4CAC"/>
    <w:rsid w:val="00EA4F76"/>
    <w:rsid w:val="00EA5178"/>
    <w:rsid w:val="00EA5A3D"/>
    <w:rsid w:val="00EA6618"/>
    <w:rsid w:val="00EA6746"/>
    <w:rsid w:val="00EA702C"/>
    <w:rsid w:val="00EA78C4"/>
    <w:rsid w:val="00EA7A22"/>
    <w:rsid w:val="00EA7E03"/>
    <w:rsid w:val="00EB40DB"/>
    <w:rsid w:val="00EB446B"/>
    <w:rsid w:val="00EB4FE3"/>
    <w:rsid w:val="00EB52FE"/>
    <w:rsid w:val="00EB53CA"/>
    <w:rsid w:val="00EB5987"/>
    <w:rsid w:val="00EB60DA"/>
    <w:rsid w:val="00EB6C9F"/>
    <w:rsid w:val="00EB7190"/>
    <w:rsid w:val="00EB7B1C"/>
    <w:rsid w:val="00EC0504"/>
    <w:rsid w:val="00EC07FD"/>
    <w:rsid w:val="00EC0D1F"/>
    <w:rsid w:val="00EC1589"/>
    <w:rsid w:val="00EC18CA"/>
    <w:rsid w:val="00EC1A66"/>
    <w:rsid w:val="00EC2A4C"/>
    <w:rsid w:val="00EC4287"/>
    <w:rsid w:val="00EC6912"/>
    <w:rsid w:val="00EC7410"/>
    <w:rsid w:val="00ED0C47"/>
    <w:rsid w:val="00ED1C54"/>
    <w:rsid w:val="00ED1C8C"/>
    <w:rsid w:val="00ED2568"/>
    <w:rsid w:val="00ED2ED0"/>
    <w:rsid w:val="00ED3355"/>
    <w:rsid w:val="00ED3409"/>
    <w:rsid w:val="00ED37AD"/>
    <w:rsid w:val="00ED4A64"/>
    <w:rsid w:val="00ED4B3F"/>
    <w:rsid w:val="00ED5454"/>
    <w:rsid w:val="00ED6856"/>
    <w:rsid w:val="00ED7C37"/>
    <w:rsid w:val="00ED7CC3"/>
    <w:rsid w:val="00EE1637"/>
    <w:rsid w:val="00EE1B28"/>
    <w:rsid w:val="00EE3C2E"/>
    <w:rsid w:val="00EE3FE9"/>
    <w:rsid w:val="00EE5251"/>
    <w:rsid w:val="00EE6999"/>
    <w:rsid w:val="00EF00DB"/>
    <w:rsid w:val="00EF07FB"/>
    <w:rsid w:val="00EF1CFA"/>
    <w:rsid w:val="00EF5584"/>
    <w:rsid w:val="00EF5F76"/>
    <w:rsid w:val="00EF702B"/>
    <w:rsid w:val="00EF72EA"/>
    <w:rsid w:val="00EF7B12"/>
    <w:rsid w:val="00F00337"/>
    <w:rsid w:val="00F00D85"/>
    <w:rsid w:val="00F00F0D"/>
    <w:rsid w:val="00F01282"/>
    <w:rsid w:val="00F01837"/>
    <w:rsid w:val="00F01D1A"/>
    <w:rsid w:val="00F02162"/>
    <w:rsid w:val="00F028BF"/>
    <w:rsid w:val="00F029C7"/>
    <w:rsid w:val="00F02B2C"/>
    <w:rsid w:val="00F02E9C"/>
    <w:rsid w:val="00F02F2F"/>
    <w:rsid w:val="00F0378C"/>
    <w:rsid w:val="00F03D76"/>
    <w:rsid w:val="00F03DDC"/>
    <w:rsid w:val="00F03FD9"/>
    <w:rsid w:val="00F06013"/>
    <w:rsid w:val="00F06219"/>
    <w:rsid w:val="00F0654E"/>
    <w:rsid w:val="00F067A4"/>
    <w:rsid w:val="00F06AE9"/>
    <w:rsid w:val="00F07B51"/>
    <w:rsid w:val="00F07E9D"/>
    <w:rsid w:val="00F10787"/>
    <w:rsid w:val="00F10F14"/>
    <w:rsid w:val="00F128D0"/>
    <w:rsid w:val="00F13932"/>
    <w:rsid w:val="00F139EE"/>
    <w:rsid w:val="00F13C96"/>
    <w:rsid w:val="00F145E4"/>
    <w:rsid w:val="00F153D8"/>
    <w:rsid w:val="00F16BBA"/>
    <w:rsid w:val="00F1727A"/>
    <w:rsid w:val="00F17E9F"/>
    <w:rsid w:val="00F17EB4"/>
    <w:rsid w:val="00F202A5"/>
    <w:rsid w:val="00F2067B"/>
    <w:rsid w:val="00F20B12"/>
    <w:rsid w:val="00F20E28"/>
    <w:rsid w:val="00F2172D"/>
    <w:rsid w:val="00F21D24"/>
    <w:rsid w:val="00F2207C"/>
    <w:rsid w:val="00F220DC"/>
    <w:rsid w:val="00F22A1C"/>
    <w:rsid w:val="00F22C7F"/>
    <w:rsid w:val="00F232AB"/>
    <w:rsid w:val="00F2348D"/>
    <w:rsid w:val="00F2379E"/>
    <w:rsid w:val="00F23A84"/>
    <w:rsid w:val="00F2448B"/>
    <w:rsid w:val="00F247DD"/>
    <w:rsid w:val="00F24F0F"/>
    <w:rsid w:val="00F25E3C"/>
    <w:rsid w:val="00F2601E"/>
    <w:rsid w:val="00F2662F"/>
    <w:rsid w:val="00F2725F"/>
    <w:rsid w:val="00F30587"/>
    <w:rsid w:val="00F30D0D"/>
    <w:rsid w:val="00F30D8D"/>
    <w:rsid w:val="00F32B5A"/>
    <w:rsid w:val="00F3488A"/>
    <w:rsid w:val="00F35097"/>
    <w:rsid w:val="00F35196"/>
    <w:rsid w:val="00F35DAF"/>
    <w:rsid w:val="00F40A7D"/>
    <w:rsid w:val="00F411EE"/>
    <w:rsid w:val="00F415B9"/>
    <w:rsid w:val="00F41E91"/>
    <w:rsid w:val="00F42C86"/>
    <w:rsid w:val="00F43B62"/>
    <w:rsid w:val="00F44225"/>
    <w:rsid w:val="00F45825"/>
    <w:rsid w:val="00F45DB2"/>
    <w:rsid w:val="00F4627E"/>
    <w:rsid w:val="00F467C9"/>
    <w:rsid w:val="00F46831"/>
    <w:rsid w:val="00F47027"/>
    <w:rsid w:val="00F47FA0"/>
    <w:rsid w:val="00F501DC"/>
    <w:rsid w:val="00F50459"/>
    <w:rsid w:val="00F50ECA"/>
    <w:rsid w:val="00F51877"/>
    <w:rsid w:val="00F52205"/>
    <w:rsid w:val="00F52379"/>
    <w:rsid w:val="00F52431"/>
    <w:rsid w:val="00F52C89"/>
    <w:rsid w:val="00F52CFB"/>
    <w:rsid w:val="00F5367B"/>
    <w:rsid w:val="00F54C64"/>
    <w:rsid w:val="00F5551E"/>
    <w:rsid w:val="00F57056"/>
    <w:rsid w:val="00F61B2B"/>
    <w:rsid w:val="00F62940"/>
    <w:rsid w:val="00F631BE"/>
    <w:rsid w:val="00F641B6"/>
    <w:rsid w:val="00F6482B"/>
    <w:rsid w:val="00F65B33"/>
    <w:rsid w:val="00F65F4C"/>
    <w:rsid w:val="00F661E1"/>
    <w:rsid w:val="00F669AA"/>
    <w:rsid w:val="00F67B16"/>
    <w:rsid w:val="00F70B17"/>
    <w:rsid w:val="00F71402"/>
    <w:rsid w:val="00F7174F"/>
    <w:rsid w:val="00F735E4"/>
    <w:rsid w:val="00F74240"/>
    <w:rsid w:val="00F74507"/>
    <w:rsid w:val="00F74B21"/>
    <w:rsid w:val="00F76C87"/>
    <w:rsid w:val="00F76CE4"/>
    <w:rsid w:val="00F7711D"/>
    <w:rsid w:val="00F77E30"/>
    <w:rsid w:val="00F77F0E"/>
    <w:rsid w:val="00F8024B"/>
    <w:rsid w:val="00F80254"/>
    <w:rsid w:val="00F8031F"/>
    <w:rsid w:val="00F80974"/>
    <w:rsid w:val="00F80F1D"/>
    <w:rsid w:val="00F81A58"/>
    <w:rsid w:val="00F82080"/>
    <w:rsid w:val="00F825DA"/>
    <w:rsid w:val="00F84CD7"/>
    <w:rsid w:val="00F85352"/>
    <w:rsid w:val="00F856BD"/>
    <w:rsid w:val="00F87B5D"/>
    <w:rsid w:val="00F902D0"/>
    <w:rsid w:val="00F9071F"/>
    <w:rsid w:val="00F91301"/>
    <w:rsid w:val="00F91EB3"/>
    <w:rsid w:val="00F925A6"/>
    <w:rsid w:val="00F9395C"/>
    <w:rsid w:val="00F93B72"/>
    <w:rsid w:val="00F946BD"/>
    <w:rsid w:val="00F9664E"/>
    <w:rsid w:val="00F96D46"/>
    <w:rsid w:val="00F976FD"/>
    <w:rsid w:val="00FA2BD4"/>
    <w:rsid w:val="00FA5AD9"/>
    <w:rsid w:val="00FA7D5B"/>
    <w:rsid w:val="00FB0ECB"/>
    <w:rsid w:val="00FB1120"/>
    <w:rsid w:val="00FB1C34"/>
    <w:rsid w:val="00FB1FFB"/>
    <w:rsid w:val="00FB2147"/>
    <w:rsid w:val="00FB37BA"/>
    <w:rsid w:val="00FB3E2B"/>
    <w:rsid w:val="00FB5163"/>
    <w:rsid w:val="00FB5734"/>
    <w:rsid w:val="00FB5A3A"/>
    <w:rsid w:val="00FB6548"/>
    <w:rsid w:val="00FC04E9"/>
    <w:rsid w:val="00FC0974"/>
    <w:rsid w:val="00FC5171"/>
    <w:rsid w:val="00FC5F44"/>
    <w:rsid w:val="00FC6D3E"/>
    <w:rsid w:val="00FC7348"/>
    <w:rsid w:val="00FD138A"/>
    <w:rsid w:val="00FD273F"/>
    <w:rsid w:val="00FD2968"/>
    <w:rsid w:val="00FD2A44"/>
    <w:rsid w:val="00FD2AE7"/>
    <w:rsid w:val="00FD32DB"/>
    <w:rsid w:val="00FD3E04"/>
    <w:rsid w:val="00FD426B"/>
    <w:rsid w:val="00FD496F"/>
    <w:rsid w:val="00FD66B8"/>
    <w:rsid w:val="00FD6A57"/>
    <w:rsid w:val="00FD7468"/>
    <w:rsid w:val="00FD7DB6"/>
    <w:rsid w:val="00FE0021"/>
    <w:rsid w:val="00FE0992"/>
    <w:rsid w:val="00FE0E96"/>
    <w:rsid w:val="00FE1BDF"/>
    <w:rsid w:val="00FE22DC"/>
    <w:rsid w:val="00FE2B8F"/>
    <w:rsid w:val="00FE35AC"/>
    <w:rsid w:val="00FE3759"/>
    <w:rsid w:val="00FE3927"/>
    <w:rsid w:val="00FE3A42"/>
    <w:rsid w:val="00FE3F81"/>
    <w:rsid w:val="00FE473D"/>
    <w:rsid w:val="00FE4D69"/>
    <w:rsid w:val="00FE5721"/>
    <w:rsid w:val="00FE57B1"/>
    <w:rsid w:val="00FE5F5C"/>
    <w:rsid w:val="00FE67F3"/>
    <w:rsid w:val="00FE68B3"/>
    <w:rsid w:val="00FE6C7F"/>
    <w:rsid w:val="00FE7FBA"/>
    <w:rsid w:val="00FF0730"/>
    <w:rsid w:val="00FF09B2"/>
    <w:rsid w:val="00FF1811"/>
    <w:rsid w:val="00FF1D24"/>
    <w:rsid w:val="00FF22DE"/>
    <w:rsid w:val="00FF2A23"/>
    <w:rsid w:val="00FF3CE0"/>
    <w:rsid w:val="00FF44CE"/>
    <w:rsid w:val="00FF46AF"/>
    <w:rsid w:val="00FF5F3A"/>
    <w:rsid w:val="00FF6049"/>
    <w:rsid w:val="00FF7270"/>
    <w:rsid w:val="00FF7C9B"/>
    <w:rsid w:val="01438FD1"/>
    <w:rsid w:val="01774598"/>
    <w:rsid w:val="0193A60C"/>
    <w:rsid w:val="0246FA04"/>
    <w:rsid w:val="028F558A"/>
    <w:rsid w:val="02C2E4DF"/>
    <w:rsid w:val="02D5AD3F"/>
    <w:rsid w:val="02FBD6FB"/>
    <w:rsid w:val="030EED6A"/>
    <w:rsid w:val="0485B867"/>
    <w:rsid w:val="04A8BAF5"/>
    <w:rsid w:val="0525F5F0"/>
    <w:rsid w:val="052ABB4D"/>
    <w:rsid w:val="05C02286"/>
    <w:rsid w:val="05CCA298"/>
    <w:rsid w:val="060CDEC2"/>
    <w:rsid w:val="061166B6"/>
    <w:rsid w:val="062D5C32"/>
    <w:rsid w:val="0655989E"/>
    <w:rsid w:val="06A4863A"/>
    <w:rsid w:val="06B288FA"/>
    <w:rsid w:val="06F45379"/>
    <w:rsid w:val="06FCD77C"/>
    <w:rsid w:val="07149E18"/>
    <w:rsid w:val="076ACFDE"/>
    <w:rsid w:val="07A1967E"/>
    <w:rsid w:val="07A28805"/>
    <w:rsid w:val="07C1E11D"/>
    <w:rsid w:val="0813581E"/>
    <w:rsid w:val="0818084B"/>
    <w:rsid w:val="083001B8"/>
    <w:rsid w:val="083FAE3A"/>
    <w:rsid w:val="084440C6"/>
    <w:rsid w:val="0890F26A"/>
    <w:rsid w:val="08A2CF51"/>
    <w:rsid w:val="08B630F0"/>
    <w:rsid w:val="08BBC4DD"/>
    <w:rsid w:val="08D6AE60"/>
    <w:rsid w:val="08E9C4CF"/>
    <w:rsid w:val="09223BAC"/>
    <w:rsid w:val="099E6EF5"/>
    <w:rsid w:val="0A06B073"/>
    <w:rsid w:val="0A1014EA"/>
    <w:rsid w:val="0A5CE239"/>
    <w:rsid w:val="0A734D51"/>
    <w:rsid w:val="0A8CDFAB"/>
    <w:rsid w:val="0B4B4857"/>
    <w:rsid w:val="0BAED9A8"/>
    <w:rsid w:val="0BC8C0BB"/>
    <w:rsid w:val="0BFC811A"/>
    <w:rsid w:val="0C24EC10"/>
    <w:rsid w:val="0C2A43A3"/>
    <w:rsid w:val="0C36B91D"/>
    <w:rsid w:val="0D022745"/>
    <w:rsid w:val="0D7E1E20"/>
    <w:rsid w:val="0DE2AB90"/>
    <w:rsid w:val="0E435A92"/>
    <w:rsid w:val="0E659D6F"/>
    <w:rsid w:val="0E6A5834"/>
    <w:rsid w:val="0E9D4F45"/>
    <w:rsid w:val="0EAACC71"/>
    <w:rsid w:val="0EAC982F"/>
    <w:rsid w:val="0F0B4DF8"/>
    <w:rsid w:val="0F2EF7D8"/>
    <w:rsid w:val="0F40C4E5"/>
    <w:rsid w:val="0FAD3543"/>
    <w:rsid w:val="0FE73EBC"/>
    <w:rsid w:val="0FF439A0"/>
    <w:rsid w:val="109620EB"/>
    <w:rsid w:val="109B4057"/>
    <w:rsid w:val="10CDDE25"/>
    <w:rsid w:val="113833BB"/>
    <w:rsid w:val="115075F5"/>
    <w:rsid w:val="1262D4B2"/>
    <w:rsid w:val="126BA6C4"/>
    <w:rsid w:val="12BBD397"/>
    <w:rsid w:val="131017B7"/>
    <w:rsid w:val="1334B31E"/>
    <w:rsid w:val="13767D9D"/>
    <w:rsid w:val="139A277D"/>
    <w:rsid w:val="1404F36F"/>
    <w:rsid w:val="1424B229"/>
    <w:rsid w:val="142B4886"/>
    <w:rsid w:val="1461E3CB"/>
    <w:rsid w:val="148EF127"/>
    <w:rsid w:val="14CA62B2"/>
    <w:rsid w:val="152FD711"/>
    <w:rsid w:val="154899CC"/>
    <w:rsid w:val="15D6562A"/>
    <w:rsid w:val="15E95CBF"/>
    <w:rsid w:val="15EB276E"/>
    <w:rsid w:val="15F11774"/>
    <w:rsid w:val="1669C42A"/>
    <w:rsid w:val="1729070D"/>
    <w:rsid w:val="1735871F"/>
    <w:rsid w:val="173741F4"/>
    <w:rsid w:val="175A2286"/>
    <w:rsid w:val="17906912"/>
    <w:rsid w:val="1795A941"/>
    <w:rsid w:val="17CD727B"/>
    <w:rsid w:val="17D83167"/>
    <w:rsid w:val="1823ED3D"/>
    <w:rsid w:val="1824B68B"/>
    <w:rsid w:val="18836C54"/>
    <w:rsid w:val="18CCA2C9"/>
    <w:rsid w:val="18D7D8AD"/>
    <w:rsid w:val="18E329CF"/>
    <w:rsid w:val="190F2B32"/>
    <w:rsid w:val="198C0C1E"/>
    <w:rsid w:val="19C40829"/>
    <w:rsid w:val="19FE8D6F"/>
    <w:rsid w:val="1A20D04C"/>
    <w:rsid w:val="1A5951C1"/>
    <w:rsid w:val="1AAE7CD0"/>
    <w:rsid w:val="1AAF461E"/>
    <w:rsid w:val="1AB9420D"/>
    <w:rsid w:val="1ABF84D6"/>
    <w:rsid w:val="1AE90216"/>
    <w:rsid w:val="1B0AA825"/>
    <w:rsid w:val="1B1262DA"/>
    <w:rsid w:val="1B1AE6DD"/>
    <w:rsid w:val="1B73B942"/>
    <w:rsid w:val="1BB0F57C"/>
    <w:rsid w:val="1BDEB1B4"/>
    <w:rsid w:val="1C1B24A0"/>
    <w:rsid w:val="1C5F5688"/>
    <w:rsid w:val="1CB61A84"/>
    <w:rsid w:val="1D0D2BC3"/>
    <w:rsid w:val="1D937CE3"/>
    <w:rsid w:val="1DEA838A"/>
    <w:rsid w:val="1DFD7F87"/>
    <w:rsid w:val="1EC68537"/>
    <w:rsid w:val="1EE43588"/>
    <w:rsid w:val="1F5B5F90"/>
    <w:rsid w:val="1F665E19"/>
    <w:rsid w:val="1F6F3AC3"/>
    <w:rsid w:val="1F7B2F5D"/>
    <w:rsid w:val="1F815BBD"/>
    <w:rsid w:val="20240C56"/>
    <w:rsid w:val="20709C12"/>
    <w:rsid w:val="20E7D72D"/>
    <w:rsid w:val="20FF0B93"/>
    <w:rsid w:val="2131183A"/>
    <w:rsid w:val="215510D9"/>
    <w:rsid w:val="2157DDF8"/>
    <w:rsid w:val="218B9A10"/>
    <w:rsid w:val="22BE3D7A"/>
    <w:rsid w:val="232AF646"/>
    <w:rsid w:val="2336A272"/>
    <w:rsid w:val="2355FB8A"/>
    <w:rsid w:val="23945C1C"/>
    <w:rsid w:val="2394AA2B"/>
    <w:rsid w:val="23A0A95D"/>
    <w:rsid w:val="23B0E815"/>
    <w:rsid w:val="23E015E8"/>
    <w:rsid w:val="242A8CA3"/>
    <w:rsid w:val="243B2402"/>
    <w:rsid w:val="2477160E"/>
    <w:rsid w:val="24DC579C"/>
    <w:rsid w:val="2587CEE3"/>
    <w:rsid w:val="258DBEE9"/>
    <w:rsid w:val="25973473"/>
    <w:rsid w:val="259ACAE0"/>
    <w:rsid w:val="25FD0179"/>
    <w:rsid w:val="25FEE3BB"/>
    <w:rsid w:val="260FEBC1"/>
    <w:rsid w:val="2650ECF2"/>
    <w:rsid w:val="2679295E"/>
    <w:rsid w:val="271C9EFE"/>
    <w:rsid w:val="273C5DB8"/>
    <w:rsid w:val="276B58BA"/>
    <w:rsid w:val="2821E4C9"/>
    <w:rsid w:val="28559A90"/>
    <w:rsid w:val="28F0F616"/>
    <w:rsid w:val="2902D2FD"/>
    <w:rsid w:val="2912388D"/>
    <w:rsid w:val="29130C73"/>
    <w:rsid w:val="294F4C8E"/>
    <w:rsid w:val="29637CBD"/>
    <w:rsid w:val="296C00C0"/>
    <w:rsid w:val="2A353941"/>
    <w:rsid w:val="2A96E462"/>
    <w:rsid w:val="2B13F724"/>
    <w:rsid w:val="2B3B927B"/>
    <w:rsid w:val="2B3E1CEF"/>
    <w:rsid w:val="2B5557A6"/>
    <w:rsid w:val="2B8ACE93"/>
    <w:rsid w:val="2BE0043A"/>
    <w:rsid w:val="2BF4D57E"/>
    <w:rsid w:val="2C1C4EED"/>
    <w:rsid w:val="2C9A5336"/>
    <w:rsid w:val="2CB792E0"/>
    <w:rsid w:val="2CC2BE2C"/>
    <w:rsid w:val="2CC2C8C4"/>
    <w:rsid w:val="2CF6B15C"/>
    <w:rsid w:val="2DAEF840"/>
    <w:rsid w:val="2DCCF18D"/>
    <w:rsid w:val="2DFFF402"/>
    <w:rsid w:val="2E0A5A47"/>
    <w:rsid w:val="2E4FEE04"/>
    <w:rsid w:val="2E7397E4"/>
    <w:rsid w:val="2F1AA3F1"/>
    <w:rsid w:val="2F421D60"/>
    <w:rsid w:val="2F47A173"/>
    <w:rsid w:val="2F4E9721"/>
    <w:rsid w:val="2FA1D48A"/>
    <w:rsid w:val="2FB4D087"/>
    <w:rsid w:val="2FCB0F1F"/>
    <w:rsid w:val="304EFD1D"/>
    <w:rsid w:val="30543D4C"/>
    <w:rsid w:val="3068D222"/>
    <w:rsid w:val="3082C3CD"/>
    <w:rsid w:val="30B90408"/>
    <w:rsid w:val="3124A4C7"/>
    <w:rsid w:val="313F6B53"/>
    <w:rsid w:val="31837C1F"/>
    <w:rsid w:val="31973606"/>
    <w:rsid w:val="31B7B376"/>
    <w:rsid w:val="31EBA25F"/>
    <w:rsid w:val="3225636A"/>
    <w:rsid w:val="3266103B"/>
    <w:rsid w:val="32ADD890"/>
    <w:rsid w:val="32B49D77"/>
    <w:rsid w:val="32F0D741"/>
    <w:rsid w:val="33125721"/>
    <w:rsid w:val="3329160B"/>
    <w:rsid w:val="33317E63"/>
    <w:rsid w:val="333E5884"/>
    <w:rsid w:val="333F8123"/>
    <w:rsid w:val="33410F78"/>
    <w:rsid w:val="33464FA7"/>
    <w:rsid w:val="33B7053A"/>
    <w:rsid w:val="33E68D30"/>
    <w:rsid w:val="33EE527D"/>
    <w:rsid w:val="33F7C807"/>
    <w:rsid w:val="33FCCBC8"/>
    <w:rsid w:val="3484B5D5"/>
    <w:rsid w:val="34D43498"/>
    <w:rsid w:val="352C310D"/>
    <w:rsid w:val="35651D7A"/>
    <w:rsid w:val="3605659B"/>
    <w:rsid w:val="36306ADF"/>
    <w:rsid w:val="36622DBE"/>
    <w:rsid w:val="36AA1A05"/>
    <w:rsid w:val="36C9C7D6"/>
    <w:rsid w:val="36EC3D84"/>
    <w:rsid w:val="374E8573"/>
    <w:rsid w:val="375189AA"/>
    <w:rsid w:val="3772CC21"/>
    <w:rsid w:val="3908A835"/>
    <w:rsid w:val="390DE864"/>
    <w:rsid w:val="393B72C6"/>
    <w:rsid w:val="39926342"/>
    <w:rsid w:val="39988FA2"/>
    <w:rsid w:val="39BBDA31"/>
    <w:rsid w:val="39CD47D9"/>
    <w:rsid w:val="39F257D5"/>
    <w:rsid w:val="3A01A0BF"/>
    <w:rsid w:val="3A18173B"/>
    <w:rsid w:val="3A42D908"/>
    <w:rsid w:val="3A7B1D14"/>
    <w:rsid w:val="3AB9556D"/>
    <w:rsid w:val="3B1055C3"/>
    <w:rsid w:val="3B52B264"/>
    <w:rsid w:val="3B7BBA28"/>
    <w:rsid w:val="3BBCB508"/>
    <w:rsid w:val="3C62FC0E"/>
    <w:rsid w:val="3C7FE311"/>
    <w:rsid w:val="3CDABD8E"/>
    <w:rsid w:val="3D50A376"/>
    <w:rsid w:val="3D6D2F6F"/>
    <w:rsid w:val="3D9363C3"/>
    <w:rsid w:val="3E0B5814"/>
    <w:rsid w:val="3E2BA2B3"/>
    <w:rsid w:val="3E4E0DC9"/>
    <w:rsid w:val="3E654880"/>
    <w:rsid w:val="3E6DCC83"/>
    <w:rsid w:val="3E85C5F0"/>
    <w:rsid w:val="3EAE025C"/>
    <w:rsid w:val="3EAF90B1"/>
    <w:rsid w:val="3EFCEFF8"/>
    <w:rsid w:val="3F34C3CA"/>
    <w:rsid w:val="3F56B82B"/>
    <w:rsid w:val="3F9FFEE7"/>
    <w:rsid w:val="3FB16C8F"/>
    <w:rsid w:val="4008308B"/>
    <w:rsid w:val="403068B0"/>
    <w:rsid w:val="40B66517"/>
    <w:rsid w:val="40B712BA"/>
    <w:rsid w:val="41455065"/>
    <w:rsid w:val="4147DAD9"/>
    <w:rsid w:val="414E0739"/>
    <w:rsid w:val="418B4373"/>
    <w:rsid w:val="419EEC18"/>
    <w:rsid w:val="41B509ED"/>
    <w:rsid w:val="41BF9C59"/>
    <w:rsid w:val="41FB0CD5"/>
    <w:rsid w:val="425D5F5C"/>
    <w:rsid w:val="42A41120"/>
    <w:rsid w:val="42C8B2D8"/>
    <w:rsid w:val="42E54969"/>
    <w:rsid w:val="434DBDB8"/>
    <w:rsid w:val="4379EB9B"/>
    <w:rsid w:val="437DDD12"/>
    <w:rsid w:val="43DAAB86"/>
    <w:rsid w:val="43F06E51"/>
    <w:rsid w:val="444C6D26"/>
    <w:rsid w:val="4451F139"/>
    <w:rsid w:val="4465EE97"/>
    <w:rsid w:val="4469EAA6"/>
    <w:rsid w:val="447D55CE"/>
    <w:rsid w:val="447DE804"/>
    <w:rsid w:val="449B27AE"/>
    <w:rsid w:val="44A726E0"/>
    <w:rsid w:val="44B1AEB4"/>
    <w:rsid w:val="45861794"/>
    <w:rsid w:val="45C28A80"/>
    <w:rsid w:val="45E99E4D"/>
    <w:rsid w:val="46105381"/>
    <w:rsid w:val="463FD013"/>
    <w:rsid w:val="46510052"/>
    <w:rsid w:val="466BFDF6"/>
    <w:rsid w:val="46E280AC"/>
    <w:rsid w:val="46FE38BF"/>
    <w:rsid w:val="4702FE1C"/>
    <w:rsid w:val="4729751B"/>
    <w:rsid w:val="477FA6E1"/>
    <w:rsid w:val="481C6DC5"/>
    <w:rsid w:val="48ECE0E7"/>
    <w:rsid w:val="4919DE69"/>
    <w:rsid w:val="4925952D"/>
    <w:rsid w:val="494312AD"/>
    <w:rsid w:val="4950F9C2"/>
    <w:rsid w:val="496F1410"/>
    <w:rsid w:val="49A00309"/>
    <w:rsid w:val="49A302F9"/>
    <w:rsid w:val="49C0D920"/>
    <w:rsid w:val="4AF0F808"/>
    <w:rsid w:val="4B2D2849"/>
    <w:rsid w:val="4BA7B097"/>
    <w:rsid w:val="4C6517E2"/>
    <w:rsid w:val="4C86DA6D"/>
    <w:rsid w:val="4CBD51C0"/>
    <w:rsid w:val="4CBE16C7"/>
    <w:rsid w:val="4CC212D6"/>
    <w:rsid w:val="4CF9C4AC"/>
    <w:rsid w:val="4CFB5301"/>
    <w:rsid w:val="4D0FC5DB"/>
    <w:rsid w:val="4D837FB9"/>
    <w:rsid w:val="4D874F48"/>
    <w:rsid w:val="4DB70F51"/>
    <w:rsid w:val="4DB8FCF7"/>
    <w:rsid w:val="4E26FFF1"/>
    <w:rsid w:val="4E513BE7"/>
    <w:rsid w:val="4E5FF7AE"/>
    <w:rsid w:val="4E9BE9BA"/>
    <w:rsid w:val="4EAC2872"/>
    <w:rsid w:val="4EDCE49A"/>
    <w:rsid w:val="4EF97093"/>
    <w:rsid w:val="4F0FAF2B"/>
    <w:rsid w:val="4F333C36"/>
    <w:rsid w:val="4F4B35A3"/>
    <w:rsid w:val="4F62E101"/>
    <w:rsid w:val="4F6E64F4"/>
    <w:rsid w:val="4FEC693D"/>
    <w:rsid w:val="502DC9BF"/>
    <w:rsid w:val="5036A669"/>
    <w:rsid w:val="50609450"/>
    <w:rsid w:val="50AF00C9"/>
    <w:rsid w:val="50C704CE"/>
    <w:rsid w:val="51340558"/>
    <w:rsid w:val="5194C543"/>
    <w:rsid w:val="51A2040B"/>
    <w:rsid w:val="51EF7465"/>
    <w:rsid w:val="5306E68E"/>
    <w:rsid w:val="5358AB9E"/>
    <w:rsid w:val="53DE4F5E"/>
    <w:rsid w:val="540B1A0F"/>
    <w:rsid w:val="540E4CD0"/>
    <w:rsid w:val="541515FE"/>
    <w:rsid w:val="54441C64"/>
    <w:rsid w:val="54BF7AFB"/>
    <w:rsid w:val="54C10950"/>
    <w:rsid w:val="54D08301"/>
    <w:rsid w:val="550AFDAF"/>
    <w:rsid w:val="558EF645"/>
    <w:rsid w:val="55AA8C70"/>
    <w:rsid w:val="55D323E6"/>
    <w:rsid w:val="5603BE26"/>
    <w:rsid w:val="5611EE75"/>
    <w:rsid w:val="5633B100"/>
    <w:rsid w:val="5635ECB5"/>
    <w:rsid w:val="5662B766"/>
    <w:rsid w:val="568B7AA4"/>
    <w:rsid w:val="568DCDEC"/>
    <w:rsid w:val="5720DC9B"/>
    <w:rsid w:val="57829796"/>
    <w:rsid w:val="57B18D56"/>
    <w:rsid w:val="57BE0921"/>
    <w:rsid w:val="58D7034E"/>
    <w:rsid w:val="58F5D081"/>
    <w:rsid w:val="59577BA2"/>
    <w:rsid w:val="5968ABE1"/>
    <w:rsid w:val="5983A985"/>
    <w:rsid w:val="59D05B29"/>
    <w:rsid w:val="5A15E44E"/>
    <w:rsid w:val="5A2A235C"/>
    <w:rsid w:val="5A61A46B"/>
    <w:rsid w:val="5AC4E228"/>
    <w:rsid w:val="5AFD9BB0"/>
    <w:rsid w:val="5BBD210F"/>
    <w:rsid w:val="5BCC486A"/>
    <w:rsid w:val="5C44D338"/>
    <w:rsid w:val="5C5FFE6B"/>
    <w:rsid w:val="5C8AB116"/>
    <w:rsid w:val="5C8D88CD"/>
    <w:rsid w:val="5D08297A"/>
    <w:rsid w:val="5D53B6C6"/>
    <w:rsid w:val="5DD9B32D"/>
    <w:rsid w:val="5DF3E84F"/>
    <w:rsid w:val="5DF82234"/>
    <w:rsid w:val="5E02B4A0"/>
    <w:rsid w:val="5E4E6A25"/>
    <w:rsid w:val="5E615FD1"/>
    <w:rsid w:val="5F0F945D"/>
    <w:rsid w:val="5F168A0B"/>
    <w:rsid w:val="5F3D3F82"/>
    <w:rsid w:val="5F6946F3"/>
    <w:rsid w:val="5FA9C0F3"/>
    <w:rsid w:val="5FD4FD4F"/>
    <w:rsid w:val="6043FD63"/>
    <w:rsid w:val="60637972"/>
    <w:rsid w:val="6087016A"/>
    <w:rsid w:val="609AFEC8"/>
    <w:rsid w:val="60C72CAB"/>
    <w:rsid w:val="610929FB"/>
    <w:rsid w:val="6115773C"/>
    <w:rsid w:val="61171666"/>
    <w:rsid w:val="6126A77B"/>
    <w:rsid w:val="61D8A545"/>
    <w:rsid w:val="61FEEFC4"/>
    <w:rsid w:val="624AE7C5"/>
    <w:rsid w:val="6260D84E"/>
    <w:rsid w:val="626E0C7E"/>
    <w:rsid w:val="62BF50AE"/>
    <w:rsid w:val="62DB462A"/>
    <w:rsid w:val="63038296"/>
    <w:rsid w:val="630414CC"/>
    <w:rsid w:val="630510EB"/>
    <w:rsid w:val="63454D15"/>
    <w:rsid w:val="63578F9E"/>
    <w:rsid w:val="638D1123"/>
    <w:rsid w:val="638E0D42"/>
    <w:rsid w:val="63CA79DD"/>
    <w:rsid w:val="64087B1E"/>
    <w:rsid w:val="640928C1"/>
    <w:rsid w:val="6425B4BA"/>
    <w:rsid w:val="645071FD"/>
    <w:rsid w:val="649F310F"/>
    <w:rsid w:val="64B5E65C"/>
    <w:rsid w:val="64EE6180"/>
    <w:rsid w:val="6511B260"/>
    <w:rsid w:val="651B3282"/>
    <w:rsid w:val="65849858"/>
    <w:rsid w:val="65E32B2A"/>
    <w:rsid w:val="661366D1"/>
    <w:rsid w:val="667907F3"/>
    <w:rsid w:val="6688028B"/>
    <w:rsid w:val="66A7BAF4"/>
    <w:rsid w:val="66B8BEB3"/>
    <w:rsid w:val="66BDFEE2"/>
    <w:rsid w:val="66D0C2B8"/>
    <w:rsid w:val="672CC18D"/>
    <w:rsid w:val="673AC9A3"/>
    <w:rsid w:val="67C93F75"/>
    <w:rsid w:val="67CF6BD5"/>
    <w:rsid w:val="68262FD1"/>
    <w:rsid w:val="6874EFDE"/>
    <w:rsid w:val="687A73F1"/>
    <w:rsid w:val="6914A087"/>
    <w:rsid w:val="69626988"/>
    <w:rsid w:val="6979E215"/>
    <w:rsid w:val="69BA5110"/>
    <w:rsid w:val="6A180ABA"/>
    <w:rsid w:val="6A38882A"/>
    <w:rsid w:val="6AD77F5F"/>
    <w:rsid w:val="6B18422C"/>
    <w:rsid w:val="6B68BD0E"/>
    <w:rsid w:val="6B6E83CC"/>
    <w:rsid w:val="6B8083AA"/>
    <w:rsid w:val="6BB1A574"/>
    <w:rsid w:val="6BEFBAD6"/>
    <w:rsid w:val="6BF6796C"/>
    <w:rsid w:val="6C2BFAF1"/>
    <w:rsid w:val="6C321777"/>
    <w:rsid w:val="6C35ADE4"/>
    <w:rsid w:val="6C3D3C19"/>
    <w:rsid w:val="6C3EF6EE"/>
    <w:rsid w:val="6C4B9F39"/>
    <w:rsid w:val="6C4CAB32"/>
    <w:rsid w:val="6C6BF470"/>
    <w:rsid w:val="6CB32201"/>
    <w:rsid w:val="6CE0DE39"/>
    <w:rsid w:val="6CF51900"/>
    <w:rsid w:val="6D589FB9"/>
    <w:rsid w:val="6D5B56AD"/>
    <w:rsid w:val="6DBC9127"/>
    <w:rsid w:val="6DC991BA"/>
    <w:rsid w:val="6E300889"/>
    <w:rsid w:val="6E87039D"/>
    <w:rsid w:val="6F10BEAA"/>
    <w:rsid w:val="6F4C61F7"/>
    <w:rsid w:val="6F77A9FA"/>
    <w:rsid w:val="6F8B852D"/>
    <w:rsid w:val="6FA5345C"/>
    <w:rsid w:val="6FBE01AF"/>
    <w:rsid w:val="6FDC550B"/>
    <w:rsid w:val="6FE42B6B"/>
    <w:rsid w:val="700F67C7"/>
    <w:rsid w:val="701FA238"/>
    <w:rsid w:val="70481175"/>
    <w:rsid w:val="704D6908"/>
    <w:rsid w:val="70F31991"/>
    <w:rsid w:val="7107599A"/>
    <w:rsid w:val="710B12FE"/>
    <w:rsid w:val="71551D59"/>
    <w:rsid w:val="71EDFFC1"/>
    <w:rsid w:val="71F683C4"/>
    <w:rsid w:val="71FE3E79"/>
    <w:rsid w:val="723E7452"/>
    <w:rsid w:val="72CB02CF"/>
    <w:rsid w:val="730D0466"/>
    <w:rsid w:val="733DED0E"/>
    <w:rsid w:val="73ADB670"/>
    <w:rsid w:val="73D52547"/>
    <w:rsid w:val="74151EC6"/>
    <w:rsid w:val="747B5C73"/>
    <w:rsid w:val="748321C0"/>
    <w:rsid w:val="74A869CF"/>
    <w:rsid w:val="7517C3F2"/>
    <w:rsid w:val="751F7EA7"/>
    <w:rsid w:val="76090D2B"/>
    <w:rsid w:val="761B2E25"/>
    <w:rsid w:val="7671F221"/>
    <w:rsid w:val="768CEFC5"/>
    <w:rsid w:val="76A2F0F4"/>
    <w:rsid w:val="76A4E932"/>
    <w:rsid w:val="76C90360"/>
    <w:rsid w:val="77073BB9"/>
    <w:rsid w:val="77672C05"/>
    <w:rsid w:val="77ABBD52"/>
    <w:rsid w:val="785C07BD"/>
    <w:rsid w:val="789760E9"/>
    <w:rsid w:val="78991BBE"/>
    <w:rsid w:val="78B40A83"/>
    <w:rsid w:val="7964047C"/>
    <w:rsid w:val="798802BC"/>
    <w:rsid w:val="79C8AF8D"/>
    <w:rsid w:val="7A3A712D"/>
    <w:rsid w:val="7A467600"/>
    <w:rsid w:val="7A72F2A2"/>
    <w:rsid w:val="7AB32ECC"/>
    <w:rsid w:val="7AB837A0"/>
    <w:rsid w:val="7ADE3410"/>
    <w:rsid w:val="7AE7A99A"/>
    <w:rsid w:val="7B13B595"/>
    <w:rsid w:val="7B25AF22"/>
    <w:rsid w:val="7B669EFD"/>
    <w:rsid w:val="7B746F2F"/>
    <w:rsid w:val="7B8E5642"/>
    <w:rsid w:val="7BA61CDE"/>
    <w:rsid w:val="7BB692AE"/>
    <w:rsid w:val="7BBA5BEC"/>
    <w:rsid w:val="7BFC4EA4"/>
    <w:rsid w:val="7C0AFF07"/>
    <w:rsid w:val="7C1D24BB"/>
    <w:rsid w:val="7C291955"/>
    <w:rsid w:val="7C5916C7"/>
    <w:rsid w:val="7C62D54D"/>
    <w:rsid w:val="7CC39E92"/>
    <w:rsid w:val="7CFEC750"/>
    <w:rsid w:val="7D367F77"/>
    <w:rsid w:val="7D9BED85"/>
    <w:rsid w:val="7DB3BA72"/>
    <w:rsid w:val="7DC6BFF8"/>
    <w:rsid w:val="7DFB3584"/>
    <w:rsid w:val="7E83688D"/>
    <w:rsid w:val="7EE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FACF4"/>
  <w15:chartTrackingRefBased/>
  <w15:docId w15:val="{BAE4FDBA-52F2-844B-A278-19010E2E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016"/>
    <w:rPr>
      <w:rFonts w:ascii="Times New Roman" w:eastAsia="Times New Roman" w:hAnsi="Times New Roman" w:cs="Times New Roman"/>
      <w:lang w:val="en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27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4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270"/>
  </w:style>
  <w:style w:type="paragraph" w:styleId="Footer">
    <w:name w:val="footer"/>
    <w:basedOn w:val="Normal"/>
    <w:link w:val="FooterChar"/>
    <w:uiPriority w:val="99"/>
    <w:unhideWhenUsed/>
    <w:rsid w:val="00B74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270"/>
  </w:style>
  <w:style w:type="character" w:customStyle="1" w:styleId="Heading1Char">
    <w:name w:val="Heading 1 Char"/>
    <w:basedOn w:val="DefaultParagraphFont"/>
    <w:link w:val="Heading1"/>
    <w:uiPriority w:val="9"/>
    <w:rsid w:val="00B74270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270"/>
    <w:rPr>
      <w:rFonts w:asciiTheme="majorHAnsi" w:eastAsiaTheme="majorEastAsia" w:hAnsiTheme="majorHAnsi" w:cstheme="majorBidi"/>
      <w:i/>
      <w:color w:val="000000" w:themeColor="text1"/>
      <w:sz w:val="26"/>
      <w:szCs w:val="26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74270"/>
  </w:style>
  <w:style w:type="paragraph" w:styleId="TOCHeading">
    <w:name w:val="TOC Heading"/>
    <w:basedOn w:val="Heading1"/>
    <w:next w:val="Normal"/>
    <w:uiPriority w:val="39"/>
    <w:unhideWhenUsed/>
    <w:qFormat/>
    <w:rsid w:val="00B74270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427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7427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427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27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27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27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27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27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270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74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427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974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A4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A00E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844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C5480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12002-D6C4-304A-8395-F744AAF6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4058</Words>
  <Characters>23131</Characters>
  <Application>Microsoft Office Word</Application>
  <DocSecurity>4</DocSecurity>
  <Lines>192</Lines>
  <Paragraphs>54</Paragraphs>
  <ScaleCrop>false</ScaleCrop>
  <Company/>
  <LinksUpToDate>false</LinksUpToDate>
  <CharactersWithSpaces>27135</CharactersWithSpaces>
  <SharedDoc>false</SharedDoc>
  <HLinks>
    <vt:vector size="48" baseType="variant"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_Toc117460933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_Toc117460932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_Toc117460931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_Toc117460930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_Toc117460929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_Toc117460928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_Toc117460927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_Toc117460926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Coutinho Melão</dc:creator>
  <cp:keywords/>
  <dc:description/>
  <cp:lastModifiedBy>Matheus Kwon</cp:lastModifiedBy>
  <cp:revision>693</cp:revision>
  <cp:lastPrinted>2022-10-24T02:58:00Z</cp:lastPrinted>
  <dcterms:created xsi:type="dcterms:W3CDTF">2022-10-19T14:14:00Z</dcterms:created>
  <dcterms:modified xsi:type="dcterms:W3CDTF">2022-10-24T03:02:00Z</dcterms:modified>
</cp:coreProperties>
</file>