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611" w:line="360" w:lineRule="auto"/>
        <w:ind w:right="1001.811023622048"/>
        <w:jc w:val="center"/>
        <w:rPr>
          <w:rFonts w:ascii="Lucida Sans" w:cs="Lucida Sans" w:eastAsia="Lucida Sans" w:hAnsi="Lucida Sans"/>
          <w:sz w:val="40"/>
          <w:szCs w:val="40"/>
        </w:rPr>
      </w:pPr>
      <w:r w:rsidDel="00000000" w:rsidR="00000000" w:rsidRPr="00000000">
        <w:rPr>
          <w:rFonts w:ascii="Lucida Sans" w:cs="Lucida Sans" w:eastAsia="Lucida Sans" w:hAnsi="Lucida Sans"/>
          <w:sz w:val="40"/>
          <w:szCs w:val="40"/>
        </w:rPr>
        <w:drawing>
          <wp:inline distB="114300" distT="114300" distL="114300" distR="114300">
            <wp:extent cx="2752158" cy="2070431"/>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752158" cy="20704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611" w:line="360" w:lineRule="auto"/>
        <w:ind w:right="1001.811023622048"/>
        <w:jc w:val="center"/>
        <w:rPr>
          <w:rFonts w:ascii="Lucida Sans" w:cs="Lucida Sans" w:eastAsia="Lucida Sans" w:hAnsi="Lucida Sans"/>
          <w:sz w:val="40"/>
          <w:szCs w:val="40"/>
        </w:rPr>
      </w:pPr>
      <w:r w:rsidDel="00000000" w:rsidR="00000000" w:rsidRPr="00000000">
        <w:rPr>
          <w:rtl w:val="0"/>
        </w:rPr>
      </w:r>
    </w:p>
    <w:p w:rsidR="00000000" w:rsidDel="00000000" w:rsidP="00000000" w:rsidRDefault="00000000" w:rsidRPr="00000000" w14:paraId="00000003">
      <w:pPr>
        <w:spacing w:line="360" w:lineRule="auto"/>
        <w:jc w:val="both"/>
        <w:rPr>
          <w:color w:val="0d0d0d"/>
          <w:sz w:val="48"/>
          <w:szCs w:val="48"/>
        </w:rPr>
      </w:pPr>
      <w:r w:rsidDel="00000000" w:rsidR="00000000" w:rsidRPr="00000000">
        <w:rPr>
          <w:color w:val="0d0d0d"/>
          <w:sz w:val="48"/>
          <w:szCs w:val="48"/>
          <w:rtl w:val="0"/>
        </w:rPr>
        <w:t xml:space="preserve">Informe de Pruebas de Calidad (QA) - Sistema de Libreta Digital del Alumno</w:t>
      </w:r>
    </w:p>
    <w:p w:rsidR="00000000" w:rsidDel="00000000" w:rsidP="00000000" w:rsidRDefault="00000000" w:rsidRPr="00000000" w14:paraId="00000004">
      <w:pPr>
        <w:spacing w:line="360" w:lineRule="auto"/>
        <w:jc w:val="both"/>
        <w:rPr>
          <w:sz w:val="36"/>
          <w:szCs w:val="36"/>
        </w:rPr>
      </w:pPr>
      <w:r w:rsidDel="00000000" w:rsidR="00000000" w:rsidRPr="00000000">
        <w:rPr>
          <w:rtl w:val="0"/>
        </w:rPr>
      </w:r>
    </w:p>
    <w:p w:rsidR="00000000" w:rsidDel="00000000" w:rsidP="00000000" w:rsidRDefault="00000000" w:rsidRPr="00000000" w14:paraId="00000005">
      <w:pPr>
        <w:spacing w:line="360" w:lineRule="auto"/>
        <w:jc w:val="both"/>
        <w:rPr>
          <w:sz w:val="36"/>
          <w:szCs w:val="36"/>
        </w:rPr>
      </w:pPr>
      <w:r w:rsidDel="00000000" w:rsidR="00000000" w:rsidRPr="00000000">
        <w:rPr>
          <w:rtl w:val="0"/>
        </w:rPr>
      </w:r>
    </w:p>
    <w:p w:rsidR="00000000" w:rsidDel="00000000" w:rsidP="00000000" w:rsidRDefault="00000000" w:rsidRPr="00000000" w14:paraId="00000006">
      <w:pPr>
        <w:spacing w:line="360" w:lineRule="auto"/>
        <w:jc w:val="both"/>
        <w:rPr>
          <w:b w:val="1"/>
          <w:sz w:val="24"/>
          <w:szCs w:val="24"/>
        </w:rPr>
      </w:pPr>
      <w:r w:rsidDel="00000000" w:rsidR="00000000" w:rsidRPr="00000000">
        <w:rPr>
          <w:b w:val="1"/>
          <w:sz w:val="24"/>
          <w:szCs w:val="24"/>
          <w:rtl w:val="0"/>
        </w:rPr>
        <w:t xml:space="preserve">Jardín Infantil Paloma</w:t>
      </w:r>
    </w:p>
    <w:p w:rsidR="00000000" w:rsidDel="00000000" w:rsidP="00000000" w:rsidRDefault="00000000" w:rsidRPr="00000000" w14:paraId="00000007">
      <w:pPr>
        <w:spacing w:line="360" w:lineRule="auto"/>
        <w:jc w:val="both"/>
        <w:rPr>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19/10/2024</w:t>
      </w:r>
    </w:p>
    <w:p w:rsidR="00000000" w:rsidDel="00000000" w:rsidP="00000000" w:rsidRDefault="00000000" w:rsidRPr="00000000" w14:paraId="00000008">
      <w:pPr>
        <w:spacing w:line="360" w:lineRule="auto"/>
        <w:jc w:val="both"/>
        <w:rPr>
          <w:sz w:val="24"/>
          <w:szCs w:val="24"/>
        </w:rPr>
      </w:pPr>
      <w:r w:rsidDel="00000000" w:rsidR="00000000" w:rsidRPr="00000000">
        <w:rPr>
          <w:b w:val="1"/>
          <w:sz w:val="24"/>
          <w:szCs w:val="24"/>
          <w:rtl w:val="0"/>
        </w:rPr>
        <w:t xml:space="preserve">Integrantes:  </w:t>
      </w:r>
      <w:r w:rsidDel="00000000" w:rsidR="00000000" w:rsidRPr="00000000">
        <w:rPr>
          <w:sz w:val="24"/>
          <w:szCs w:val="24"/>
          <w:rtl w:val="0"/>
        </w:rPr>
        <w:t xml:space="preserve"> Matias Ossio</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ab/>
        <w:tab/>
        <w:t xml:space="preserve">  Matias Leal</w:t>
        <w:br w:type="textWrapping"/>
        <w:tab/>
        <w:tab/>
        <w:t xml:space="preserve">  Alejandro Cabello </w:t>
      </w:r>
    </w:p>
    <w:p w:rsidR="00000000" w:rsidDel="00000000" w:rsidP="00000000" w:rsidRDefault="00000000" w:rsidRPr="00000000" w14:paraId="0000000A">
      <w:pPr>
        <w:spacing w:line="360" w:lineRule="auto"/>
        <w:jc w:val="both"/>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36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m4hasviiw0n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Resumen Ejecutivo</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360" w:lineRule="auto"/>
            <w:ind w:left="360" w:firstLine="0"/>
            <w:rPr>
              <w:color w:val="000000"/>
              <w:sz w:val="24"/>
              <w:szCs w:val="24"/>
              <w:u w:val="none"/>
            </w:rPr>
          </w:pPr>
          <w:hyperlink w:anchor="_heading=h.m38tmvaqu1k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Estado general del sistema:</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360" w:lineRule="auto"/>
            <w:ind w:left="360" w:firstLine="0"/>
            <w:rPr>
              <w:color w:val="000000"/>
              <w:sz w:val="24"/>
              <w:szCs w:val="24"/>
              <w:u w:val="none"/>
            </w:rPr>
          </w:pPr>
          <w:hyperlink w:anchor="_heading=h.l4wo9t1bq3s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Número de pruebas ejecutadas: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360" w:lineRule="auto"/>
            <w:ind w:left="360" w:firstLine="0"/>
            <w:rPr>
              <w:color w:val="000000"/>
              <w:sz w:val="24"/>
              <w:szCs w:val="24"/>
              <w:u w:val="none"/>
            </w:rPr>
          </w:pPr>
          <w:hyperlink w:anchor="_heading=h.syrsjit3ddb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Número de pruebas aprobadas: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360" w:lineRule="auto"/>
            <w:ind w:left="360" w:firstLine="0"/>
            <w:rPr>
              <w:color w:val="000000"/>
              <w:sz w:val="24"/>
              <w:szCs w:val="24"/>
              <w:u w:val="none"/>
            </w:rPr>
          </w:pPr>
          <w:hyperlink w:anchor="_heading=h.gonfnhloc0d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Número de defectos críticos encontrados: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360" w:lineRule="auto"/>
            <w:rPr>
              <w:b w:val="1"/>
              <w:color w:val="000000"/>
              <w:sz w:val="24"/>
              <w:szCs w:val="24"/>
              <w:u w:val="none"/>
            </w:rPr>
          </w:pPr>
          <w:hyperlink w:anchor="_heading=h.av7hwosc2a1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Alcance de las Pruebas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360" w:lineRule="auto"/>
            <w:rPr>
              <w:b w:val="1"/>
              <w:color w:val="000000"/>
              <w:sz w:val="24"/>
              <w:szCs w:val="24"/>
              <w:u w:val="none"/>
            </w:rPr>
          </w:pPr>
          <w:hyperlink w:anchor="_heading=h.c2lnrn7bbs1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Resultados de las Pruebas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360" w:lineRule="auto"/>
            <w:rPr>
              <w:b w:val="1"/>
              <w:color w:val="000000"/>
              <w:sz w:val="24"/>
              <w:szCs w:val="24"/>
              <w:u w:val="none"/>
            </w:rPr>
          </w:pPr>
          <w:hyperlink w:anchor="_heading=h.hgt28dife3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Defectos Identificados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360" w:lineRule="auto"/>
            <w:rPr>
              <w:b w:val="1"/>
              <w:color w:val="000000"/>
              <w:sz w:val="24"/>
              <w:szCs w:val="24"/>
              <w:u w:val="none"/>
            </w:rPr>
          </w:pPr>
          <w:hyperlink w:anchor="_heading=h.3axn5hv5vsa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Recomendaciones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360" w:lineRule="auto"/>
            <w:rPr>
              <w:b w:val="1"/>
              <w:color w:val="000000"/>
              <w:sz w:val="24"/>
              <w:szCs w:val="24"/>
              <w:u w:val="none"/>
            </w:rPr>
          </w:pPr>
          <w:hyperlink w:anchor="_heading=h.g4yy9o5466r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Conclusiones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pStyle w:val="Heading1"/>
        <w:keepNext w:val="0"/>
        <w:keepLines w:val="0"/>
        <w:spacing w:before="280" w:line="360" w:lineRule="auto"/>
        <w:jc w:val="both"/>
        <w:rPr>
          <w:b w:val="1"/>
          <w:sz w:val="24"/>
          <w:szCs w:val="24"/>
        </w:rPr>
      </w:pPr>
      <w:bookmarkStart w:colFirst="0" w:colLast="0" w:name="_heading=h.lplhreyabp7u"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spacing w:before="280" w:line="360" w:lineRule="auto"/>
        <w:jc w:val="both"/>
        <w:rPr>
          <w:b w:val="1"/>
          <w:sz w:val="24"/>
          <w:szCs w:val="24"/>
        </w:rPr>
      </w:pPr>
      <w:bookmarkStart w:colFirst="0" w:colLast="0" w:name="_heading=h.m4hasviiw0nv" w:id="1"/>
      <w:bookmarkEnd w:id="1"/>
      <w:r w:rsidDel="00000000" w:rsidR="00000000" w:rsidRPr="00000000">
        <w:rPr>
          <w:b w:val="1"/>
          <w:sz w:val="24"/>
          <w:szCs w:val="24"/>
          <w:rtl w:val="0"/>
        </w:rPr>
        <w:t xml:space="preserve">1. Resumen Ejecutivo</w:t>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sz w:val="24"/>
          <w:szCs w:val="24"/>
          <w:rtl w:val="0"/>
        </w:rPr>
        <w:t xml:space="preserve">El presente informe detalla los resultados de las actividades y desarrollos realizados en el proyecto APT durante el Sprint 1. En esta fase inicial, se implementaron funcionalidades clave relacionadas con el diseño de la interfaz de usuario, la autenticación básica de usuarios, y la integración de módulos frontend y backend.</w:t>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sz w:val="24"/>
          <w:szCs w:val="24"/>
          <w:rtl w:val="0"/>
        </w:rPr>
        <w:t xml:space="preserve">Durante el Sprint 1, el equipo de QA ejecutó un total de 20 casos de prueba, verificando el cumplimiento de los requerimientos especificados en el documento de Especificación de Requerimientos (Versión 1.0). Se identificaron 5 defectos, de los cuales 2 son críticos y deben ser abordados antes de avanzar al siguiente sprint.</w:t>
      </w:r>
      <w:r w:rsidDel="00000000" w:rsidR="00000000" w:rsidRPr="00000000">
        <w:rPr>
          <w:rtl w:val="0"/>
        </w:rPr>
      </w:r>
    </w:p>
    <w:p w:rsidR="00000000" w:rsidDel="00000000" w:rsidP="00000000" w:rsidRDefault="00000000" w:rsidRPr="00000000" w14:paraId="0000001E">
      <w:pPr>
        <w:pStyle w:val="Heading2"/>
        <w:spacing w:line="360" w:lineRule="auto"/>
        <w:rPr>
          <w:b w:val="1"/>
          <w:sz w:val="24"/>
          <w:szCs w:val="24"/>
        </w:rPr>
      </w:pPr>
      <w:bookmarkStart w:colFirst="0" w:colLast="0" w:name="_heading=h.m38tmvaqu1kr" w:id="2"/>
      <w:bookmarkEnd w:id="2"/>
      <w:r w:rsidDel="00000000" w:rsidR="00000000" w:rsidRPr="00000000">
        <w:rPr>
          <w:b w:val="1"/>
          <w:sz w:val="24"/>
          <w:szCs w:val="24"/>
          <w:rtl w:val="0"/>
        </w:rPr>
        <w:t xml:space="preserve">1.1 Estado general del sistema:</w:t>
      </w:r>
    </w:p>
    <w:p w:rsidR="00000000" w:rsidDel="00000000" w:rsidP="00000000" w:rsidRDefault="00000000" w:rsidRPr="00000000" w14:paraId="0000001F">
      <w:pPr>
        <w:numPr>
          <w:ilvl w:val="0"/>
          <w:numId w:val="7"/>
        </w:numPr>
        <w:spacing w:after="240" w:before="240" w:line="360" w:lineRule="auto"/>
        <w:ind w:left="720" w:hanging="360"/>
        <w:rPr>
          <w:sz w:val="24"/>
          <w:szCs w:val="24"/>
        </w:rPr>
      </w:pPr>
      <w:r w:rsidDel="00000000" w:rsidR="00000000" w:rsidRPr="00000000">
        <w:rPr>
          <w:sz w:val="24"/>
          <w:szCs w:val="24"/>
          <w:rtl w:val="0"/>
        </w:rPr>
        <w:t xml:space="preserve">Parcialmente funcional, con aspectos críticos por corregir.</w:t>
      </w:r>
    </w:p>
    <w:p w:rsidR="00000000" w:rsidDel="00000000" w:rsidP="00000000" w:rsidRDefault="00000000" w:rsidRPr="00000000" w14:paraId="00000020">
      <w:pPr>
        <w:pStyle w:val="Heading2"/>
        <w:spacing w:after="240" w:before="240" w:line="360" w:lineRule="auto"/>
        <w:rPr>
          <w:b w:val="1"/>
          <w:sz w:val="24"/>
          <w:szCs w:val="24"/>
        </w:rPr>
      </w:pPr>
      <w:bookmarkStart w:colFirst="0" w:colLast="0" w:name="_heading=h.l4wo9t1bq3sn" w:id="3"/>
      <w:bookmarkEnd w:id="3"/>
      <w:r w:rsidDel="00000000" w:rsidR="00000000" w:rsidRPr="00000000">
        <w:rPr>
          <w:b w:val="1"/>
          <w:sz w:val="24"/>
          <w:szCs w:val="24"/>
          <w:rtl w:val="0"/>
        </w:rPr>
        <w:t xml:space="preserve">1.2 Número de pruebas ejecutadas: </w:t>
      </w:r>
    </w:p>
    <w:p w:rsidR="00000000" w:rsidDel="00000000" w:rsidP="00000000" w:rsidRDefault="00000000" w:rsidRPr="00000000" w14:paraId="00000021">
      <w:pPr>
        <w:numPr>
          <w:ilvl w:val="0"/>
          <w:numId w:val="9"/>
        </w:numPr>
        <w:spacing w:after="240" w:before="240" w:line="360" w:lineRule="auto"/>
        <w:ind w:left="720" w:hanging="360"/>
        <w:rPr>
          <w:sz w:val="24"/>
          <w:szCs w:val="24"/>
        </w:rPr>
      </w:pPr>
      <w:r w:rsidDel="00000000" w:rsidR="00000000" w:rsidRPr="00000000">
        <w:rPr>
          <w:sz w:val="24"/>
          <w:szCs w:val="24"/>
          <w:rtl w:val="0"/>
        </w:rPr>
        <w:t xml:space="preserve">20</w:t>
      </w:r>
    </w:p>
    <w:p w:rsidR="00000000" w:rsidDel="00000000" w:rsidP="00000000" w:rsidRDefault="00000000" w:rsidRPr="00000000" w14:paraId="00000022">
      <w:pPr>
        <w:pStyle w:val="Heading2"/>
        <w:spacing w:after="240" w:before="240" w:line="360" w:lineRule="auto"/>
        <w:rPr>
          <w:b w:val="1"/>
          <w:sz w:val="24"/>
          <w:szCs w:val="24"/>
        </w:rPr>
      </w:pPr>
      <w:bookmarkStart w:colFirst="0" w:colLast="0" w:name="_heading=h.syrsjit3ddbb" w:id="4"/>
      <w:bookmarkEnd w:id="4"/>
      <w:r w:rsidDel="00000000" w:rsidR="00000000" w:rsidRPr="00000000">
        <w:rPr>
          <w:b w:val="1"/>
          <w:sz w:val="24"/>
          <w:szCs w:val="24"/>
          <w:rtl w:val="0"/>
        </w:rPr>
        <w:t xml:space="preserve">1.3 Número de pruebas aprobadas:</w:t>
      </w:r>
    </w:p>
    <w:p w:rsidR="00000000" w:rsidDel="00000000" w:rsidP="00000000" w:rsidRDefault="00000000" w:rsidRPr="00000000" w14:paraId="00000023">
      <w:pPr>
        <w:numPr>
          <w:ilvl w:val="0"/>
          <w:numId w:val="4"/>
        </w:numPr>
        <w:spacing w:after="240" w:before="240" w:line="360" w:lineRule="auto"/>
        <w:ind w:left="720" w:hanging="360"/>
        <w:rPr>
          <w:sz w:val="24"/>
          <w:szCs w:val="24"/>
        </w:rPr>
      </w:pPr>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24">
      <w:pPr>
        <w:pStyle w:val="Heading2"/>
        <w:spacing w:after="240" w:before="240" w:line="360" w:lineRule="auto"/>
        <w:rPr>
          <w:b w:val="1"/>
          <w:sz w:val="24"/>
          <w:szCs w:val="24"/>
        </w:rPr>
      </w:pPr>
      <w:bookmarkStart w:colFirst="0" w:colLast="0" w:name="_heading=h.gonfnhloc0do" w:id="5"/>
      <w:bookmarkEnd w:id="5"/>
      <w:r w:rsidDel="00000000" w:rsidR="00000000" w:rsidRPr="00000000">
        <w:rPr>
          <w:b w:val="1"/>
          <w:sz w:val="24"/>
          <w:szCs w:val="24"/>
          <w:rtl w:val="0"/>
        </w:rPr>
        <w:t xml:space="preserve">1.4 Número de defectos críticos encontrados:</w:t>
      </w:r>
    </w:p>
    <w:p w:rsidR="00000000" w:rsidDel="00000000" w:rsidP="00000000" w:rsidRDefault="00000000" w:rsidRPr="00000000" w14:paraId="00000025">
      <w:pPr>
        <w:numPr>
          <w:ilvl w:val="0"/>
          <w:numId w:val="2"/>
        </w:numPr>
        <w:spacing w:after="240" w:before="240" w:line="360" w:lineRule="auto"/>
        <w:ind w:left="720" w:hanging="360"/>
        <w:rPr>
          <w:sz w:val="24"/>
          <w:szCs w:val="24"/>
        </w:rPr>
      </w:pPr>
      <w:r w:rsidDel="00000000" w:rsidR="00000000" w:rsidRPr="00000000">
        <w:rPr>
          <w:sz w:val="24"/>
          <w:szCs w:val="24"/>
          <w:rtl w:val="0"/>
        </w:rPr>
        <w:t xml:space="preserve">2</w:t>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t xml:space="preserve">El avance en este sprint es satisfactorio, pero hay aspectos críticos que requieren corrección para asegurar la estabilidad de las funcionalidades fundamentales del sistema.</w:t>
      </w:r>
      <w:r w:rsidDel="00000000" w:rsidR="00000000" w:rsidRPr="00000000">
        <w:rPr>
          <w:rtl w:val="0"/>
        </w:rPr>
      </w:r>
    </w:p>
    <w:p w:rsidR="00000000" w:rsidDel="00000000" w:rsidP="00000000" w:rsidRDefault="00000000" w:rsidRPr="00000000" w14:paraId="0000002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8">
      <w:pPr>
        <w:pStyle w:val="Heading1"/>
        <w:keepNext w:val="0"/>
        <w:keepLines w:val="0"/>
        <w:spacing w:before="280" w:line="360" w:lineRule="auto"/>
        <w:ind w:left="0" w:firstLine="0"/>
        <w:rPr>
          <w:b w:val="1"/>
          <w:sz w:val="24"/>
          <w:szCs w:val="24"/>
        </w:rPr>
      </w:pPr>
      <w:bookmarkStart w:colFirst="0" w:colLast="0" w:name="_heading=h.ad6o61a1z13e" w:id="6"/>
      <w:bookmarkEnd w:id="6"/>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spacing w:before="280" w:line="360" w:lineRule="auto"/>
        <w:ind w:left="720" w:hanging="360"/>
        <w:rPr>
          <w:b w:val="1"/>
          <w:sz w:val="24"/>
          <w:szCs w:val="24"/>
        </w:rPr>
      </w:pPr>
      <w:bookmarkStart w:colFirst="0" w:colLast="0" w:name="_heading=h.av7hwosc2a1f" w:id="7"/>
      <w:bookmarkEnd w:id="7"/>
      <w:r w:rsidDel="00000000" w:rsidR="00000000" w:rsidRPr="00000000">
        <w:rPr>
          <w:b w:val="1"/>
          <w:sz w:val="24"/>
          <w:szCs w:val="24"/>
          <w:rtl w:val="0"/>
        </w:rPr>
        <w:t xml:space="preserve">2. Alcance de las Pruebas</w:t>
      </w:r>
    </w:p>
    <w:p w:rsidR="00000000" w:rsidDel="00000000" w:rsidP="00000000" w:rsidRDefault="00000000" w:rsidRPr="00000000" w14:paraId="0000002A">
      <w:pPr>
        <w:keepNext w:val="0"/>
        <w:keepLines w:val="0"/>
        <w:spacing w:after="240" w:before="240" w:line="360" w:lineRule="auto"/>
        <w:rPr>
          <w:sz w:val="24"/>
          <w:szCs w:val="24"/>
        </w:rPr>
      </w:pPr>
      <w:r w:rsidDel="00000000" w:rsidR="00000000" w:rsidRPr="00000000">
        <w:rPr>
          <w:sz w:val="24"/>
          <w:szCs w:val="24"/>
          <w:rtl w:val="0"/>
        </w:rPr>
        <w:t xml:space="preserve">Las pruebas en el Sprint 1 se centraron en las siguientes funcionalidades, desarrolladas de acuerdo a los requerimientos del sprint:</w:t>
      </w:r>
    </w:p>
    <w:p w:rsidR="00000000" w:rsidDel="00000000" w:rsidP="00000000" w:rsidRDefault="00000000" w:rsidRPr="00000000" w14:paraId="0000002B">
      <w:pPr>
        <w:keepNext w:val="0"/>
        <w:keepLines w:val="0"/>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RF-001:</w:t>
      </w:r>
      <w:r w:rsidDel="00000000" w:rsidR="00000000" w:rsidRPr="00000000">
        <w:rPr>
          <w:sz w:val="24"/>
          <w:szCs w:val="24"/>
          <w:rtl w:val="0"/>
        </w:rPr>
        <w:t xml:space="preserve"> </w:t>
      </w:r>
      <w:r w:rsidDel="00000000" w:rsidR="00000000" w:rsidRPr="00000000">
        <w:rPr>
          <w:b w:val="1"/>
          <w:sz w:val="24"/>
          <w:szCs w:val="24"/>
          <w:rtl w:val="0"/>
        </w:rPr>
        <w:t xml:space="preserve">Autenticación de Usuarios:</w:t>
      </w:r>
      <w:r w:rsidDel="00000000" w:rsidR="00000000" w:rsidRPr="00000000">
        <w:rPr>
          <w:sz w:val="24"/>
          <w:szCs w:val="24"/>
          <w:rtl w:val="0"/>
        </w:rPr>
        <w:t xml:space="preserve"> Se evaluó la implementación básica del sistema de login, asegurando el ingreso correcto de usuarios.</w:t>
      </w:r>
    </w:p>
    <w:p w:rsidR="00000000" w:rsidDel="00000000" w:rsidP="00000000" w:rsidRDefault="00000000" w:rsidRPr="00000000" w14:paraId="0000002C">
      <w:pPr>
        <w:keepNext w:val="0"/>
        <w:keepLines w:val="0"/>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RF-010:</w:t>
      </w:r>
      <w:r w:rsidDel="00000000" w:rsidR="00000000" w:rsidRPr="00000000">
        <w:rPr>
          <w:sz w:val="24"/>
          <w:szCs w:val="24"/>
          <w:rtl w:val="0"/>
        </w:rPr>
        <w:t xml:space="preserve"> </w:t>
      </w:r>
      <w:r w:rsidDel="00000000" w:rsidR="00000000" w:rsidRPr="00000000">
        <w:rPr>
          <w:b w:val="1"/>
          <w:sz w:val="24"/>
          <w:szCs w:val="24"/>
          <w:rtl w:val="0"/>
        </w:rPr>
        <w:t xml:space="preserve">Integración Frontend-Backend:</w:t>
      </w:r>
      <w:r w:rsidDel="00000000" w:rsidR="00000000" w:rsidRPr="00000000">
        <w:rPr>
          <w:sz w:val="24"/>
          <w:szCs w:val="24"/>
          <w:rtl w:val="0"/>
        </w:rPr>
        <w:t xml:space="preserve"> Se verificó que las vistas desarrolladas en el frontend se comunicaran correctamente con el backend para crear, modificar y obtener datos.</w:t>
      </w:r>
    </w:p>
    <w:p w:rsidR="00000000" w:rsidDel="00000000" w:rsidP="00000000" w:rsidRDefault="00000000" w:rsidRPr="00000000" w14:paraId="0000002D">
      <w:pPr>
        <w:keepNext w:val="0"/>
        <w:keepLines w:val="0"/>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RF-020:</w:t>
      </w:r>
      <w:r w:rsidDel="00000000" w:rsidR="00000000" w:rsidRPr="00000000">
        <w:rPr>
          <w:sz w:val="24"/>
          <w:szCs w:val="24"/>
          <w:rtl w:val="0"/>
        </w:rPr>
        <w:t xml:space="preserve"> </w:t>
      </w:r>
      <w:r w:rsidDel="00000000" w:rsidR="00000000" w:rsidRPr="00000000">
        <w:rPr>
          <w:b w:val="1"/>
          <w:sz w:val="24"/>
          <w:szCs w:val="24"/>
          <w:rtl w:val="0"/>
        </w:rPr>
        <w:t xml:space="preserve">Pruebas de Interfaz de Usuario:</w:t>
      </w:r>
      <w:r w:rsidDel="00000000" w:rsidR="00000000" w:rsidRPr="00000000">
        <w:rPr>
          <w:sz w:val="24"/>
          <w:szCs w:val="24"/>
          <w:rtl w:val="0"/>
        </w:rPr>
        <w:t xml:space="preserve"> Se evaluó la consistencia y funcionalidad de las vistas principales como Home y Perfil de Usuario, asegurando que se mantuviera la estructura de diseño aprobada en el prototipo.</w:t>
      </w:r>
    </w:p>
    <w:p w:rsidR="00000000" w:rsidDel="00000000" w:rsidP="00000000" w:rsidRDefault="00000000" w:rsidRPr="00000000" w14:paraId="0000002E">
      <w:pPr>
        <w:keepNext w:val="0"/>
        <w:keepLines w:val="0"/>
        <w:spacing w:after="240" w:before="240" w:line="360" w:lineRule="auto"/>
        <w:rPr>
          <w:sz w:val="24"/>
          <w:szCs w:val="24"/>
        </w:rPr>
      </w:pPr>
      <w:r w:rsidDel="00000000" w:rsidR="00000000" w:rsidRPr="00000000">
        <w:rPr>
          <w:sz w:val="24"/>
          <w:szCs w:val="24"/>
          <w:rtl w:val="0"/>
        </w:rPr>
        <w:t xml:space="preserve">Se consideraron tanto los escenarios positivos (flujo esperado de uso) como los escenarios negativos (errores en el uso del sistema, como problemas de autenticación o acceso a datos incorrectos).</w:t>
      </w:r>
    </w:p>
    <w:p w:rsidR="00000000" w:rsidDel="00000000" w:rsidP="00000000" w:rsidRDefault="00000000" w:rsidRPr="00000000" w14:paraId="0000002F">
      <w:pPr>
        <w:keepNext w:val="0"/>
        <w:keepLines w:val="0"/>
        <w:spacing w:after="240" w:before="240" w:line="360" w:lineRule="auto"/>
        <w:rPr>
          <w:sz w:val="24"/>
          <w:szCs w:val="24"/>
        </w:rPr>
      </w:pPr>
      <w:r w:rsidDel="00000000" w:rsidR="00000000" w:rsidRPr="00000000">
        <w:rPr>
          <w:sz w:val="24"/>
          <w:szCs w:val="24"/>
          <w:rtl w:val="0"/>
        </w:rPr>
        <w:t xml:space="preserve">Quedan fuera del alcance del Sprint 1 las siguientes funcionalidades, que serán desarrolladas en sprints futuros:</w:t>
      </w:r>
    </w:p>
    <w:p w:rsidR="00000000" w:rsidDel="00000000" w:rsidP="00000000" w:rsidRDefault="00000000" w:rsidRPr="00000000" w14:paraId="00000030">
      <w:pPr>
        <w:keepNext w:val="0"/>
        <w:keepLines w:val="0"/>
        <w:numPr>
          <w:ilvl w:val="0"/>
          <w:numId w:val="8"/>
        </w:numPr>
        <w:spacing w:after="0" w:afterAutospacing="0" w:before="240" w:line="360" w:lineRule="auto"/>
        <w:ind w:left="720" w:hanging="360"/>
        <w:rPr>
          <w:b w:val="1"/>
          <w:sz w:val="24"/>
          <w:szCs w:val="24"/>
        </w:rPr>
      </w:pPr>
      <w:r w:rsidDel="00000000" w:rsidR="00000000" w:rsidRPr="00000000">
        <w:rPr>
          <w:b w:val="1"/>
          <w:sz w:val="24"/>
          <w:szCs w:val="24"/>
          <w:rtl w:val="0"/>
        </w:rPr>
        <w:t xml:space="preserve">RF-030: Desarrollo e integración del sistema de chat en tiempo real.</w:t>
      </w:r>
    </w:p>
    <w:p w:rsidR="00000000" w:rsidDel="00000000" w:rsidP="00000000" w:rsidRDefault="00000000" w:rsidRPr="00000000" w14:paraId="00000031">
      <w:pPr>
        <w:keepNext w:val="0"/>
        <w:keepLines w:val="0"/>
        <w:numPr>
          <w:ilvl w:val="0"/>
          <w:numId w:val="8"/>
        </w:numPr>
        <w:spacing w:after="240" w:before="0" w:beforeAutospacing="0" w:line="360" w:lineRule="auto"/>
        <w:ind w:left="720" w:hanging="360"/>
        <w:rPr>
          <w:b w:val="1"/>
          <w:sz w:val="24"/>
          <w:szCs w:val="24"/>
        </w:rPr>
      </w:pPr>
      <w:r w:rsidDel="00000000" w:rsidR="00000000" w:rsidRPr="00000000">
        <w:rPr>
          <w:b w:val="1"/>
          <w:sz w:val="24"/>
          <w:szCs w:val="24"/>
          <w:rtl w:val="0"/>
        </w:rPr>
        <w:t xml:space="preserve">RF-040: Autenticación avanzada y recuperación de contraseñas.</w:t>
      </w:r>
    </w:p>
    <w:p w:rsidR="00000000" w:rsidDel="00000000" w:rsidP="00000000" w:rsidRDefault="00000000" w:rsidRPr="00000000" w14:paraId="00000032">
      <w:pPr>
        <w:keepNext w:val="0"/>
        <w:keepLines w:val="0"/>
        <w:spacing w:before="280" w:line="360" w:lineRule="auto"/>
        <w:ind w:left="720" w:hanging="36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jc w:val="both"/>
        <w:rPr>
          <w:b w:val="1"/>
          <w:sz w:val="24"/>
          <w:szCs w:val="24"/>
        </w:rPr>
      </w:pPr>
      <w:bookmarkStart w:colFirst="0" w:colLast="0" w:name="_heading=h.c2lnrn7bbs1c" w:id="8"/>
      <w:bookmarkEnd w:id="8"/>
      <w:r w:rsidDel="00000000" w:rsidR="00000000" w:rsidRPr="00000000">
        <w:rPr>
          <w:b w:val="1"/>
          <w:sz w:val="24"/>
          <w:szCs w:val="24"/>
          <w:rtl w:val="0"/>
        </w:rPr>
        <w:t xml:space="preserve">3. Resultados de las Pruebas</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Los resultados de las pruebas realizadas durante el Sprint 1 se resumen en la siguiente tabla. Cada caso de prueba se vinculó directamente con el requerimiento correspondiente, de acuerdo con el documento de especificación:</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135" w:tblpY="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260"/>
            <w:gridCol w:w="1380"/>
            <w:gridCol w:w="1530"/>
            <w:gridCol w:w="1515"/>
            <w:gridCol w:w="1230"/>
            <w:gridCol w:w="1335"/>
            <w:tblGridChange w:id="0">
              <w:tblGrid>
                <w:gridCol w:w="1125"/>
                <w:gridCol w:w="1260"/>
                <w:gridCol w:w="1380"/>
                <w:gridCol w:w="1530"/>
                <w:gridCol w:w="1515"/>
                <w:gridCol w:w="1230"/>
                <w:gridCol w:w="1335"/>
              </w:tblGrid>
            </w:tblGridChange>
          </w:tblGrid>
          <w:tr>
            <w:trPr>
              <w:cantSplit w:val="0"/>
              <w:tblHeader w:val="0"/>
            </w:trPr>
            <w:tc>
              <w:tcPr>
                <w:shd w:fill="c9daf8"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ID Prueba</w:t>
                </w:r>
              </w:p>
            </w:tc>
            <w:tc>
              <w:tcPr>
                <w:shd w:fill="c9daf8"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Requerimiento</w:t>
                </w:r>
              </w:p>
            </w:tc>
            <w:tc>
              <w:tcPr>
                <w:shd w:fill="c9daf8"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Funcionalidad</w:t>
                </w:r>
              </w:p>
            </w:tc>
            <w:tc>
              <w:tcPr>
                <w:shd w:fill="c9daf8"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Descripción</w:t>
                </w:r>
              </w:p>
            </w:tc>
            <w:tc>
              <w:tcPr>
                <w:shd w:fill="c9daf8"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Resultado Esperado</w:t>
                </w:r>
              </w:p>
            </w:tc>
            <w:tc>
              <w:tcPr>
                <w:shd w:fill="c9daf8"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Estado</w:t>
                </w:r>
              </w:p>
            </w:tc>
            <w:tc>
              <w:tcPr>
                <w:shd w:fill="c9daf8"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Observaciones</w:t>
                </w:r>
              </w:p>
            </w:tc>
          </w:tr>
          <w:tr>
            <w:trPr>
              <w:cantSplit w:val="0"/>
              <w:trHeight w:val="2507.578125" w:hRule="atLeast"/>
              <w:tblHeader w:val="0"/>
            </w:trPr>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001</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RF-001</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Validación de Usuario</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2"/>
                  <w:tblW w:w="1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tblGridChange w:id="0">
                    <w:tblGrid>
                      <w:gridCol w:w="10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Acceso al sistema con RUT y contraseña válidos</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4"/>
                  <w:tblW w:w="1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tblGridChange w:id="0">
                    <w:tblGrid>
                      <w:gridCol w:w="10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Acceso exitoso</w:t>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Aprobado</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6"/>
                  <w:tblW w:w="1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tblGridChange w:id="0">
                    <w:tblGrid>
                      <w:gridCol w:w="11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Acceso exitoso</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002</w:t>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RF-001</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Validación de Usuario</w:t>
                  <w:tab/>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8"/>
                  <w:tblW w:w="1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tblGridChange w:id="0">
                    <w:tblGrid>
                      <w:gridCol w:w="10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Intento de login con RUT y contraseña inválidos</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10"/>
                  <w:tblW w:w="1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tblGridChange w:id="0">
                    <w:tblGrid>
                      <w:gridCol w:w="10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Error de autenticación</w:t>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Aprobado</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12"/>
                  <w:tblW w:w="1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tblGridChange w:id="0">
                    <w:tblGrid>
                      <w:gridCol w:w="11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Error de autenticación</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003</w:t>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RF-001</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14"/>
                  <w:tblW w:w="1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tblGridChange w:id="0">
                    <w:tblGrid>
                      <w:gridCol w:w="13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Validación de Usuario</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16"/>
                  <w:tblW w:w="1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tblGridChange w:id="0">
                    <w:tblGrid>
                      <w:gridCol w:w="10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Ingreso de RUT con formato incorrecto</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18"/>
                  <w:tblW w:w="1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tblGridChange w:id="0">
                    <w:tblGrid>
                      <w:gridCol w:w="10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Error de formato</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Aprobado</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20"/>
                  <w:tblW w:w="1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tblGridChange w:id="0">
                    <w:tblGrid>
                      <w:gridCol w:w="11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Se muestra mensaje claro al usuario</w:t>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004</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RF-001</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22"/>
                  <w:tblW w:w="1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tblGridChange w:id="0">
                    <w:tblGrid>
                      <w:gridCol w:w="13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Validación de Usuario</w:t>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24"/>
                  <w:tblW w:w="1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tblGridChange w:id="0">
                    <w:tblGrid>
                      <w:gridCol w:w="10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Ingreso repetitivo de credenciales inválidas</w:t>
                      </w:r>
                    </w:p>
                  </w:tc>
                </w:tr>
              </w:tb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26"/>
                  <w:tblW w:w="1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tblGridChange w:id="0">
                    <w:tblGrid>
                      <w:gridCol w:w="10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Bloqueo temporal después de 3 intentos fallidos</w:t>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Rechazado</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28"/>
                  <w:tblW w:w="1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tblGridChange w:id="0">
                    <w:tblGrid>
                      <w:gridCol w:w="11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El sistema no bloqueó tras intentos fallidos</w:t>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2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005</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RF-010</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Integración de Módulos</w:t>
                  <w:tab/>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30"/>
                  <w:tblW w:w="109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0000000000002"/>
                  <w:tblGridChange w:id="0">
                    <w:tblGrid>
                      <w:gridCol w:w="1095.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Comunicación entre frontend y backend para validación de credenciales</w:t>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3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32"/>
                  <w:tblW w:w="1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tblGridChange w:id="0">
                    <w:tblGrid>
                      <w:gridCol w:w="10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Datos obtenidos correctamente</w:t>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3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Rechazado</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34"/>
                  <w:tblW w:w="1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tblGridChange w:id="0">
                    <w:tblGrid>
                      <w:gridCol w:w="11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Error en algunos módulos</w:t>
                      </w:r>
                    </w:p>
                  </w:tc>
                </w:tr>
              </w:tb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3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rHeight w:val="3104.6484375" w:hRule="atLeast"/>
              <w:tblHeader w:val="0"/>
            </w:trPr>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006</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RF-020</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36"/>
                  <w:tblW w:w="1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tblGridChange w:id="0">
                    <w:tblGrid>
                      <w:gridCol w:w="13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Interfaz de Usuario</w:t>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3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38"/>
                  <w:tblW w:w="1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tblGridChange w:id="0">
                    <w:tblGrid>
                      <w:gridCol w:w="10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Navegación y validación en la vista de login</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bl>
                <w:tblPr>
                  <w:tblStyle w:val="Table3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Navegación sin problemas</w:t>
                  <w:tab/>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Aprobado</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Navegación fluida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sdtContent>
    </w:sdt>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6">
      <w:pPr>
        <w:spacing w:line="360" w:lineRule="auto"/>
        <w:jc w:val="both"/>
        <w:rPr>
          <w:b w:val="1"/>
          <w:sz w:val="24"/>
          <w:szCs w:val="24"/>
        </w:rPr>
      </w:pPr>
      <w:r w:rsidDel="00000000" w:rsidR="00000000" w:rsidRPr="00000000">
        <w:rPr>
          <w:b w:val="1"/>
          <w:sz w:val="24"/>
          <w:szCs w:val="24"/>
          <w:rtl w:val="0"/>
        </w:rPr>
        <w:t xml:space="preserve">Leyenda de Estado:</w:t>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ab/>
        <w:t xml:space="preserve">•</w:t>
        <w:tab/>
      </w:r>
      <w:r w:rsidDel="00000000" w:rsidR="00000000" w:rsidRPr="00000000">
        <w:rPr>
          <w:b w:val="1"/>
          <w:sz w:val="24"/>
          <w:szCs w:val="24"/>
          <w:rtl w:val="0"/>
        </w:rPr>
        <w:t xml:space="preserve">Aprobado:</w:t>
      </w:r>
      <w:r w:rsidDel="00000000" w:rsidR="00000000" w:rsidRPr="00000000">
        <w:rPr>
          <w:sz w:val="24"/>
          <w:szCs w:val="24"/>
          <w:rtl w:val="0"/>
        </w:rPr>
        <w:t xml:space="preserve"> El resultado obtenido corresponde al resultado esperado.</w:t>
      </w:r>
    </w:p>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ab/>
        <w:t xml:space="preserve">•</w:t>
        <w:tab/>
      </w:r>
      <w:r w:rsidDel="00000000" w:rsidR="00000000" w:rsidRPr="00000000">
        <w:rPr>
          <w:b w:val="1"/>
          <w:sz w:val="24"/>
          <w:szCs w:val="24"/>
          <w:rtl w:val="0"/>
        </w:rPr>
        <w:t xml:space="preserve">Rechazado: </w:t>
      </w:r>
      <w:r w:rsidDel="00000000" w:rsidR="00000000" w:rsidRPr="00000000">
        <w:rPr>
          <w:sz w:val="24"/>
          <w:szCs w:val="24"/>
          <w:rtl w:val="0"/>
        </w:rPr>
        <w:t xml:space="preserve">El resultado obtenido no cumple con el resultado</w:t>
      </w:r>
    </w:p>
    <w:p w:rsidR="00000000" w:rsidDel="00000000" w:rsidP="00000000" w:rsidRDefault="00000000" w:rsidRPr="00000000" w14:paraId="000000BA">
      <w:pPr>
        <w:spacing w:line="360" w:lineRule="auto"/>
        <w:ind w:left="1440" w:firstLine="720"/>
        <w:jc w:val="both"/>
        <w:rPr>
          <w:b w:val="1"/>
          <w:sz w:val="24"/>
          <w:szCs w:val="24"/>
        </w:rPr>
      </w:pPr>
      <w:r w:rsidDel="00000000" w:rsidR="00000000" w:rsidRPr="00000000">
        <w:rPr>
          <w:sz w:val="24"/>
          <w:szCs w:val="24"/>
          <w:rtl w:val="0"/>
        </w:rPr>
        <w:t xml:space="preserve">           esperado y requiere corrección.</w:t>
      </w:r>
      <w:r w:rsidDel="00000000" w:rsidR="00000000" w:rsidRPr="00000000">
        <w:rPr>
          <w:rtl w:val="0"/>
        </w:rPr>
      </w:r>
    </w:p>
    <w:p w:rsidR="00000000" w:rsidDel="00000000" w:rsidP="00000000" w:rsidRDefault="00000000" w:rsidRPr="00000000" w14:paraId="000000BB">
      <w:pPr>
        <w:pStyle w:val="Heading1"/>
        <w:spacing w:line="360" w:lineRule="auto"/>
        <w:jc w:val="both"/>
        <w:rPr>
          <w:b w:val="1"/>
          <w:sz w:val="24"/>
          <w:szCs w:val="24"/>
        </w:rPr>
      </w:pPr>
      <w:bookmarkStart w:colFirst="0" w:colLast="0" w:name="_heading=h.hgt28dife3l4" w:id="9"/>
      <w:bookmarkEnd w:id="9"/>
      <w:r w:rsidDel="00000000" w:rsidR="00000000" w:rsidRPr="00000000">
        <w:rPr>
          <w:b w:val="1"/>
          <w:sz w:val="24"/>
          <w:szCs w:val="24"/>
          <w:rtl w:val="0"/>
        </w:rPr>
        <w:t xml:space="preserve">4. Defectos Identificados</w:t>
      </w:r>
    </w:p>
    <w:p w:rsidR="00000000" w:rsidDel="00000000" w:rsidP="00000000" w:rsidRDefault="00000000" w:rsidRPr="00000000" w14:paraId="000000BC">
      <w:pPr>
        <w:spacing w:line="360" w:lineRule="auto"/>
        <w:jc w:val="both"/>
        <w:rPr>
          <w:sz w:val="24"/>
          <w:szCs w:val="24"/>
        </w:rPr>
      </w:pPr>
      <w:r w:rsidDel="00000000" w:rsidR="00000000" w:rsidRPr="00000000">
        <w:rPr>
          <w:rtl w:val="0"/>
        </w:rPr>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Durante las pruebas del Sprint 1, se identificaron los siguientes defectos, clasificados según su impacto en el sistema:</w:t>
      </w:r>
    </w:p>
    <w:p w:rsidR="00000000" w:rsidDel="00000000" w:rsidP="00000000" w:rsidRDefault="00000000" w:rsidRPr="00000000" w14:paraId="000000BE">
      <w:pPr>
        <w:spacing w:line="360" w:lineRule="auto"/>
        <w:jc w:val="both"/>
        <w:rPr>
          <w:sz w:val="24"/>
          <w:szCs w:val="24"/>
        </w:rPr>
      </w:pPr>
      <w:r w:rsidDel="00000000" w:rsidR="00000000" w:rsidRPr="00000000">
        <w:rPr>
          <w:rtl w:val="0"/>
        </w:rPr>
      </w:r>
    </w:p>
    <w:p w:rsidR="00000000" w:rsidDel="00000000" w:rsidP="00000000" w:rsidRDefault="00000000" w:rsidRPr="00000000" w14:paraId="000000BF">
      <w:pPr>
        <w:spacing w:line="360" w:lineRule="auto"/>
        <w:jc w:val="both"/>
        <w:rPr>
          <w:sz w:val="24"/>
          <w:szCs w:val="24"/>
        </w:rPr>
      </w:pPr>
      <w:r w:rsidDel="00000000" w:rsidR="00000000" w:rsidRPr="00000000">
        <w:rPr>
          <w:rtl w:val="0"/>
        </w:rPr>
      </w:r>
    </w:p>
    <w:sdt>
      <w:sdtPr>
        <w:lock w:val="contentLocked"/>
        <w:tag w:val="goog_rdk_1"/>
      </w:sdtPr>
      <w:sdtContent>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ID Defecto</w:t>
                  <w:tab/>
                </w:r>
              </w:p>
            </w:tc>
            <w:tc>
              <w:tcPr>
                <w:shd w:fill="c9daf8"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Prioridad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El sistema no bloquea la cuenta tras múltiples intentos fallidos de ingreso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Crítica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Error en la comunicación de módulos backend y frontend al validar RUT y contraseña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Problema con el formato de visualización de mensajes de error en la interfaz</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Lentitud al verificar credenciales en la vista de login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Problemas menores de diseño en la interfaz de login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Abierto</w:t>
                </w:r>
              </w:p>
            </w:tc>
          </w:tr>
        </w:tbl>
      </w:sdtContent>
    </w:sdt>
    <w:p w:rsidR="00000000" w:rsidDel="00000000" w:rsidP="00000000" w:rsidRDefault="00000000" w:rsidRPr="00000000" w14:paraId="000000D8">
      <w:pPr>
        <w:spacing w:line="360" w:lineRule="auto"/>
        <w:jc w:val="both"/>
        <w:rPr>
          <w:sz w:val="24"/>
          <w:szCs w:val="24"/>
        </w:rPr>
      </w:pPr>
      <w:r w:rsidDel="00000000" w:rsidR="00000000" w:rsidRPr="00000000">
        <w:rPr>
          <w:rtl w:val="0"/>
        </w:rPr>
      </w:r>
    </w:p>
    <w:p w:rsidR="00000000" w:rsidDel="00000000" w:rsidP="00000000" w:rsidRDefault="00000000" w:rsidRPr="00000000" w14:paraId="000000D9">
      <w:pPr>
        <w:spacing w:line="360" w:lineRule="auto"/>
        <w:jc w:val="both"/>
        <w:rPr>
          <w:sz w:val="24"/>
          <w:szCs w:val="24"/>
        </w:rPr>
      </w:pPr>
      <w:r w:rsidDel="00000000" w:rsidR="00000000" w:rsidRPr="00000000">
        <w:rPr>
          <w:rtl w:val="0"/>
        </w:rPr>
      </w:r>
    </w:p>
    <w:p w:rsidR="00000000" w:rsidDel="00000000" w:rsidP="00000000" w:rsidRDefault="00000000" w:rsidRPr="00000000" w14:paraId="000000DA">
      <w:pPr>
        <w:spacing w:after="240" w:before="240" w:line="360" w:lineRule="auto"/>
        <w:rPr>
          <w:b w:val="1"/>
          <w:sz w:val="24"/>
          <w:szCs w:val="24"/>
        </w:rPr>
      </w:pPr>
      <w:r w:rsidDel="00000000" w:rsidR="00000000" w:rsidRPr="00000000">
        <w:rPr>
          <w:b w:val="1"/>
          <w:sz w:val="24"/>
          <w:szCs w:val="24"/>
          <w:rtl w:val="0"/>
        </w:rPr>
        <w:t xml:space="preserve">Clasificación de Prioridad:</w:t>
      </w:r>
    </w:p>
    <w:p w:rsidR="00000000" w:rsidDel="00000000" w:rsidP="00000000" w:rsidRDefault="00000000" w:rsidRPr="00000000" w14:paraId="000000DB">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Crítica:</w:t>
      </w:r>
      <w:r w:rsidDel="00000000" w:rsidR="00000000" w:rsidRPr="00000000">
        <w:rPr>
          <w:sz w:val="24"/>
          <w:szCs w:val="24"/>
          <w:rtl w:val="0"/>
        </w:rPr>
        <w:t xml:space="preserve"> Defecto que afecta el funcionamiento esencial y debe ser corregido antes de continuar al siguiente sprint.</w:t>
      </w:r>
    </w:p>
    <w:p w:rsidR="00000000" w:rsidDel="00000000" w:rsidP="00000000" w:rsidRDefault="00000000" w:rsidRPr="00000000" w14:paraId="000000DC">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Alta:</w:t>
      </w:r>
      <w:r w:rsidDel="00000000" w:rsidR="00000000" w:rsidRPr="00000000">
        <w:rPr>
          <w:sz w:val="24"/>
          <w:szCs w:val="24"/>
          <w:rtl w:val="0"/>
        </w:rPr>
        <w:t xml:space="preserve"> Defecto que impacta funcionalidades importantes y debe ser corregido pronto.</w:t>
      </w:r>
    </w:p>
    <w:p w:rsidR="00000000" w:rsidDel="00000000" w:rsidP="00000000" w:rsidRDefault="00000000" w:rsidRPr="00000000" w14:paraId="000000DD">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Media:</w:t>
      </w:r>
      <w:r w:rsidDel="00000000" w:rsidR="00000000" w:rsidRPr="00000000">
        <w:rPr>
          <w:sz w:val="24"/>
          <w:szCs w:val="24"/>
          <w:rtl w:val="0"/>
        </w:rPr>
        <w:t xml:space="preserve"> Defecto que afecta moderadamente pero no impide el uso de la funcionalidad principal.</w:t>
      </w:r>
    </w:p>
    <w:p w:rsidR="00000000" w:rsidDel="00000000" w:rsidP="00000000" w:rsidRDefault="00000000" w:rsidRPr="00000000" w14:paraId="000000DE">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Baja:</w:t>
      </w:r>
      <w:r w:rsidDel="00000000" w:rsidR="00000000" w:rsidRPr="00000000">
        <w:rPr>
          <w:sz w:val="24"/>
          <w:szCs w:val="24"/>
          <w:rtl w:val="0"/>
        </w:rPr>
        <w:t xml:space="preserve"> Defecto menor que no afecta el rendimiento o funcionalidad central del sistema.</w:t>
      </w:r>
    </w:p>
    <w:p w:rsidR="00000000" w:rsidDel="00000000" w:rsidP="00000000" w:rsidRDefault="00000000" w:rsidRPr="00000000" w14:paraId="000000D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E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E1">
      <w:pPr>
        <w:pStyle w:val="Heading1"/>
        <w:keepNext w:val="0"/>
        <w:keepLines w:val="0"/>
        <w:spacing w:before="280" w:line="360" w:lineRule="auto"/>
        <w:jc w:val="both"/>
        <w:rPr>
          <w:b w:val="1"/>
          <w:sz w:val="24"/>
          <w:szCs w:val="24"/>
        </w:rPr>
      </w:pPr>
      <w:bookmarkStart w:colFirst="0" w:colLast="0" w:name="_heading=h.pma39g6hgoah" w:id="10"/>
      <w:bookmarkEnd w:id="10"/>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keepNext w:val="0"/>
        <w:keepLines w:val="0"/>
        <w:spacing w:before="280" w:line="360" w:lineRule="auto"/>
        <w:jc w:val="both"/>
        <w:rPr>
          <w:b w:val="1"/>
          <w:color w:val="000000"/>
          <w:sz w:val="26"/>
          <w:szCs w:val="26"/>
        </w:rPr>
      </w:pPr>
      <w:bookmarkStart w:colFirst="0" w:colLast="0" w:name="_heading=h.3cvubb5kkg0s" w:id="11"/>
      <w:bookmarkEnd w:id="11"/>
      <w:r w:rsidDel="00000000" w:rsidR="00000000" w:rsidRPr="00000000">
        <w:rPr>
          <w:b w:val="1"/>
          <w:color w:val="000000"/>
          <w:sz w:val="26"/>
          <w:szCs w:val="26"/>
          <w:rtl w:val="0"/>
        </w:rPr>
        <w:t xml:space="preserve">5. Recomendaciones</w:t>
      </w:r>
    </w:p>
    <w:p w:rsidR="00000000" w:rsidDel="00000000" w:rsidP="00000000" w:rsidRDefault="00000000" w:rsidRPr="00000000" w14:paraId="000000E3">
      <w:pPr>
        <w:spacing w:after="240" w:before="240" w:line="360" w:lineRule="auto"/>
        <w:jc w:val="both"/>
        <w:rPr>
          <w:sz w:val="24"/>
          <w:szCs w:val="24"/>
        </w:rPr>
      </w:pPr>
      <w:r w:rsidDel="00000000" w:rsidR="00000000" w:rsidRPr="00000000">
        <w:rPr>
          <w:sz w:val="24"/>
          <w:szCs w:val="24"/>
          <w:rtl w:val="0"/>
        </w:rPr>
        <w:t xml:space="preserve">Basándonos en los resultados de las pruebas en este Sprint 1, se proponen las siguientes acciones para asegurar que el sistema avance con la calidad requerida en los siguientes sprints:</w:t>
      </w:r>
    </w:p>
    <w:p w:rsidR="00000000" w:rsidDel="00000000" w:rsidP="00000000" w:rsidRDefault="00000000" w:rsidRPr="00000000" w14:paraId="000000E4">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Corrección de Defectos Críticos y Altos:</w:t>
      </w:r>
      <w:r w:rsidDel="00000000" w:rsidR="00000000" w:rsidRPr="00000000">
        <w:rPr>
          <w:sz w:val="24"/>
          <w:szCs w:val="24"/>
          <w:rtl w:val="0"/>
        </w:rPr>
        <w:t xml:space="preserve"> Los defectos críticos y de alta prioridad, especialmente los relacionados con el bloqueo de cuenta y la comunicación entre módulos, deben corregirse antes de proceder con el siguiente sprint.</w:t>
      </w:r>
    </w:p>
    <w:p w:rsidR="00000000" w:rsidDel="00000000" w:rsidP="00000000" w:rsidRDefault="00000000" w:rsidRPr="00000000" w14:paraId="000000E5">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Pruebas de Regresión:</w:t>
      </w:r>
      <w:r w:rsidDel="00000000" w:rsidR="00000000" w:rsidRPr="00000000">
        <w:rPr>
          <w:sz w:val="24"/>
          <w:szCs w:val="24"/>
          <w:rtl w:val="0"/>
        </w:rPr>
        <w:t xml:space="preserve"> Una vez corregidos los defectos, es crucial realizar pruebas de regresión para asegurar que las correcciones no afecten otras funcionalidades ya implementadas.</w:t>
      </w:r>
    </w:p>
    <w:p w:rsidR="00000000" w:rsidDel="00000000" w:rsidP="00000000" w:rsidRDefault="00000000" w:rsidRPr="00000000" w14:paraId="000000E6">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Mejoras en Usabilidad:</w:t>
      </w:r>
      <w:r w:rsidDel="00000000" w:rsidR="00000000" w:rsidRPr="00000000">
        <w:rPr>
          <w:sz w:val="24"/>
          <w:szCs w:val="24"/>
          <w:rtl w:val="0"/>
        </w:rPr>
        <w:t xml:space="preserve"> Simplificar el flujo de autenticación, asegurando que los mensajes de error sean claros y útiles para el usuario.</w:t>
      </w:r>
    </w:p>
    <w:p w:rsidR="00000000" w:rsidDel="00000000" w:rsidP="00000000" w:rsidRDefault="00000000" w:rsidRPr="00000000" w14:paraId="000000E7">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Planificación para la autenticación Avanzada:</w:t>
      </w:r>
      <w:r w:rsidDel="00000000" w:rsidR="00000000" w:rsidRPr="00000000">
        <w:rPr>
          <w:sz w:val="24"/>
          <w:szCs w:val="24"/>
          <w:rtl w:val="0"/>
        </w:rPr>
        <w:t xml:space="preserve"> Aunque pospuesta, se debe planificar adecuadamente para que la autenticación avanzada y medidas de seguridad adicionales (como el bloqueo tras múltiples intentos) puedan ser integradas de manera eficiente en iteraciones futuras.</w:t>
      </w:r>
    </w:p>
    <w:p w:rsidR="00000000" w:rsidDel="00000000" w:rsidP="00000000" w:rsidRDefault="00000000" w:rsidRPr="00000000" w14:paraId="000000E8">
      <w:pPr>
        <w:pStyle w:val="Heading3"/>
        <w:keepNext w:val="0"/>
        <w:keepLines w:val="0"/>
        <w:spacing w:before="280" w:line="360" w:lineRule="auto"/>
        <w:jc w:val="both"/>
        <w:rPr>
          <w:b w:val="1"/>
          <w:color w:val="000000"/>
          <w:sz w:val="26"/>
          <w:szCs w:val="26"/>
        </w:rPr>
      </w:pPr>
      <w:bookmarkStart w:colFirst="0" w:colLast="0" w:name="_heading=h.ktyy8i8iwnja" w:id="12"/>
      <w:bookmarkEnd w:id="12"/>
      <w:r w:rsidDel="00000000" w:rsidR="00000000" w:rsidRPr="00000000">
        <w:rPr>
          <w:b w:val="1"/>
          <w:color w:val="000000"/>
          <w:sz w:val="26"/>
          <w:szCs w:val="26"/>
          <w:rtl w:val="0"/>
        </w:rPr>
        <w:t xml:space="preserve">6. Conclusiones</w:t>
      </w:r>
    </w:p>
    <w:p w:rsidR="00000000" w:rsidDel="00000000" w:rsidP="00000000" w:rsidRDefault="00000000" w:rsidRPr="00000000" w14:paraId="000000E9">
      <w:pPr>
        <w:spacing w:after="240" w:before="240" w:line="360" w:lineRule="auto"/>
        <w:jc w:val="both"/>
        <w:rPr>
          <w:sz w:val="24"/>
          <w:szCs w:val="24"/>
        </w:rPr>
      </w:pPr>
      <w:r w:rsidDel="00000000" w:rsidR="00000000" w:rsidRPr="00000000">
        <w:rPr>
          <w:sz w:val="24"/>
          <w:szCs w:val="24"/>
          <w:rtl w:val="0"/>
        </w:rPr>
        <w:t xml:space="preserve">El avance del Sprint 1 ha permitido cubrir aspectos fundamentales del sistema, como la autenticación de usuarios con RUT y contraseña, y la integración de módulos frontend-backend. Si bien se identificaron 5 defectos, la mayoría pueden corregirse dentro de los plazos establecidos, lo que permitirá cumplir con los objetivos del desarrollo.</w:t>
      </w:r>
    </w:p>
    <w:p w:rsidR="00000000" w:rsidDel="00000000" w:rsidP="00000000" w:rsidRDefault="00000000" w:rsidRPr="00000000" w14:paraId="000000EA">
      <w:pPr>
        <w:spacing w:after="240" w:before="240" w:line="360" w:lineRule="auto"/>
        <w:jc w:val="both"/>
        <w:rPr>
          <w:sz w:val="24"/>
          <w:szCs w:val="24"/>
        </w:rPr>
      </w:pPr>
      <w:r w:rsidDel="00000000" w:rsidR="00000000" w:rsidRPr="00000000">
        <w:rPr>
          <w:sz w:val="24"/>
          <w:szCs w:val="24"/>
          <w:rtl w:val="0"/>
        </w:rPr>
        <w:t xml:space="preserve">Se recomienda realizar las siguientes acciones antes de comenzar el Sprint 2:</w:t>
      </w:r>
    </w:p>
    <w:p w:rsidR="00000000" w:rsidDel="00000000" w:rsidP="00000000" w:rsidRDefault="00000000" w:rsidRPr="00000000" w14:paraId="000000EB">
      <w:pPr>
        <w:numPr>
          <w:ilvl w:val="0"/>
          <w:numId w:val="6"/>
        </w:numPr>
        <w:spacing w:after="0" w:afterAutospacing="0" w:before="240" w:line="360" w:lineRule="auto"/>
        <w:ind w:left="720" w:hanging="360"/>
        <w:rPr>
          <w:sz w:val="24"/>
          <w:szCs w:val="24"/>
        </w:rPr>
      </w:pPr>
      <w:r w:rsidDel="00000000" w:rsidR="00000000" w:rsidRPr="00000000">
        <w:rPr>
          <w:sz w:val="24"/>
          <w:szCs w:val="24"/>
          <w:rtl w:val="0"/>
        </w:rPr>
        <w:t xml:space="preserve">Priorizar la corrección de los defectos críticos y altos.</w:t>
      </w:r>
    </w:p>
    <w:p w:rsidR="00000000" w:rsidDel="00000000" w:rsidP="00000000" w:rsidRDefault="00000000" w:rsidRPr="00000000" w14:paraId="000000EC">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Realizar pruebas de regresión para asegurar que las correcciones no introduzcan nuevos errores.</w:t>
      </w:r>
    </w:p>
    <w:p w:rsidR="00000000" w:rsidDel="00000000" w:rsidP="00000000" w:rsidRDefault="00000000" w:rsidRPr="00000000" w14:paraId="000000ED">
      <w:pPr>
        <w:numPr>
          <w:ilvl w:val="0"/>
          <w:numId w:val="6"/>
        </w:numPr>
        <w:spacing w:after="240" w:before="0" w:beforeAutospacing="0" w:line="360" w:lineRule="auto"/>
        <w:ind w:left="720" w:hanging="360"/>
        <w:rPr>
          <w:sz w:val="24"/>
          <w:szCs w:val="24"/>
        </w:rPr>
      </w:pPr>
      <w:r w:rsidDel="00000000" w:rsidR="00000000" w:rsidRPr="00000000">
        <w:rPr>
          <w:sz w:val="24"/>
          <w:szCs w:val="24"/>
          <w:rtl w:val="0"/>
        </w:rPr>
        <w:t xml:space="preserve">Revisar las funcionalidades que requieren ajustes en la experiencia de usuario, específicamente en la validación de usuario y gestión de errores.</w:t>
      </w:r>
    </w:p>
    <w:p w:rsidR="00000000" w:rsidDel="00000000" w:rsidP="00000000" w:rsidRDefault="00000000" w:rsidRPr="00000000" w14:paraId="000000EE">
      <w:pPr>
        <w:spacing w:after="240" w:before="240" w:line="360" w:lineRule="auto"/>
        <w:jc w:val="both"/>
        <w:rPr>
          <w:sz w:val="24"/>
          <w:szCs w:val="24"/>
        </w:rPr>
      </w:pPr>
      <w:r w:rsidDel="00000000" w:rsidR="00000000" w:rsidRPr="00000000">
        <w:rPr>
          <w:sz w:val="24"/>
          <w:szCs w:val="24"/>
          <w:rtl w:val="0"/>
        </w:rPr>
        <w:t xml:space="preserve">El equipo de desarrollo está en una buena posición para continuar con los siguientes sprints una vez corregidos los defectos señalados.</w:t>
      </w:r>
    </w:p>
    <w:p w:rsidR="00000000" w:rsidDel="00000000" w:rsidP="00000000" w:rsidRDefault="00000000" w:rsidRPr="00000000" w14:paraId="000000EF">
      <w:pPr>
        <w:spacing w:after="240" w:before="240" w:line="360" w:lineRule="auto"/>
        <w:jc w:val="both"/>
        <w:rPr>
          <w:sz w:val="24"/>
          <w:szCs w:val="24"/>
        </w:rPr>
      </w:pPr>
      <w:r w:rsidDel="00000000" w:rsidR="00000000" w:rsidRPr="00000000">
        <w:rPr>
          <w:b w:val="1"/>
          <w:sz w:val="24"/>
          <w:szCs w:val="24"/>
          <w:rtl w:val="0"/>
        </w:rPr>
        <w:t xml:space="preserve">Fecha de elaboración del informe:</w:t>
      </w:r>
      <w:r w:rsidDel="00000000" w:rsidR="00000000" w:rsidRPr="00000000">
        <w:rPr>
          <w:sz w:val="24"/>
          <w:szCs w:val="24"/>
          <w:rtl w:val="0"/>
        </w:rPr>
        <w:t xml:space="preserve"> 2024-10-18</w:t>
      </w:r>
    </w:p>
    <w:p w:rsidR="00000000" w:rsidDel="00000000" w:rsidP="00000000" w:rsidRDefault="00000000" w:rsidRPr="00000000" w14:paraId="000000F0">
      <w:pPr>
        <w:spacing w:after="240" w:before="240" w:line="360" w:lineRule="auto"/>
        <w:jc w:val="both"/>
        <w:rPr>
          <w:b w:val="1"/>
          <w:i w:val="1"/>
          <w:sz w:val="36"/>
          <w:szCs w:val="36"/>
        </w:rPr>
      </w:pPr>
      <w:r w:rsidDel="00000000" w:rsidR="00000000" w:rsidRPr="00000000">
        <w:rPr>
          <w:b w:val="1"/>
          <w:sz w:val="24"/>
          <w:szCs w:val="24"/>
          <w:rtl w:val="0"/>
        </w:rPr>
        <w:t xml:space="preserve">Nombre del Responsable QA:</w:t>
      </w:r>
      <w:r w:rsidDel="00000000" w:rsidR="00000000" w:rsidRPr="00000000">
        <w:rPr>
          <w:sz w:val="24"/>
          <w:szCs w:val="24"/>
          <w:rtl w:val="0"/>
        </w:rPr>
        <w:t xml:space="preserve"> Alejandro Cabello Gutiérrez.</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spacing w:after="160" w:line="259"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3803650</wp:posOffset>
          </wp:positionH>
          <wp:positionV relativeFrom="paragraph">
            <wp:posOffset>-266698</wp:posOffset>
          </wp:positionV>
          <wp:extent cx="2511425" cy="538163"/>
          <wp:effectExtent b="0" l="0" r="0" t="0"/>
          <wp:wrapNone/>
          <wp:docPr descr="http://www.duoc.cl/normasgraficas/normasgraficas/marca-duoc/6logo-fondo-transparente/fondo-transparente.png" id="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2511425" cy="53816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rPr/>
    </w:pPr>
    <w:r w:rsidDel="00000000" w:rsidR="00000000" w:rsidRPr="00000000">
      <w:rPr>
        <w:rtl w:val="0"/>
      </w:rPr>
      <w:t xml:space="preserve">  </w:t>
    </w:r>
    <w:r w:rsidDel="00000000" w:rsidR="00000000" w:rsidRPr="00000000">
      <w:rPr/>
      <w:drawing>
        <wp:inline distB="114300" distT="114300" distL="114300" distR="114300">
          <wp:extent cx="3771900" cy="120967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771900" cy="12096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z57nEvZpozBDUjaZUrbN/TiNuw==">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