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Korzystając z poniższej struktury: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const animals =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ab/>
        <w:t xml:space="preserve">{name: 'Burek', eyes: 3, type: 'cat'},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ab/>
        <w:t xml:space="preserve">{name: 'Milelon', type: 'cat', eyes: 4},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ab/>
        <w:t xml:space="preserve">{name: 'Pusia', type: 'cat', eyes: 2},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ab/>
        <w:t xml:space="preserve">{name: 'Puszek', type: 'dog', eyes: 2},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ab/>
        <w:t xml:space="preserve">{name: 'Zorka', eyes: 2, type: 'dog'}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48" w:lineRule="auto"/>
        <w:ind w:left="720" w:hanging="360"/>
        <w:rPr>
          <w:rFonts w:ascii="Consolas" w:cs="Consolas" w:eastAsia="Consolas" w:hAnsi="Consolas"/>
          <w:color w:val="24292f"/>
          <w:sz w:val="20"/>
          <w:szCs w:val="20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Wykorzystaj funkcję .map(), aby otrzymać następującą listę: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Burek is a cat and has 3 eyes,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Milelon is a cat and has 4 eyes,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Pusia is a cat and has 2 eyes,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Puszek is a dog and has 2 eyes,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Zorka is a dog and has 2 eyes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8" w:lineRule="auto"/>
        <w:ind w:left="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48" w:lineRule="auto"/>
        <w:ind w:left="720" w:hanging="360"/>
        <w:rPr>
          <w:rFonts w:ascii="Consolas" w:cs="Consolas" w:eastAsia="Consolas" w:hAnsi="Consolas"/>
          <w:color w:val="24292f"/>
          <w:sz w:val="20"/>
          <w:szCs w:val="20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Przefiltruj listę animals - tak, aby otrzymać listę tylko tych słowników, przechowują informacje o psach.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48" w:lineRule="auto"/>
        <w:ind w:left="720" w:hanging="360"/>
        <w:rPr>
          <w:rFonts w:ascii="Consolas" w:cs="Consolas" w:eastAsia="Consolas" w:hAnsi="Consolas"/>
          <w:color w:val="24292f"/>
          <w:sz w:val="20"/>
          <w:szCs w:val="20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Otrzymaj z listy animals stringa, który będzie składał się tylko i wyłącznie z imion zwierząt, tj. ‘Burek Milelon Pusia Puszek Zorka’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Otrzymaj z listy animals stringa, który będzie składał się tylko i wyłącznie z imion psów, tj. ‘Puszek Zorka’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2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Mając do dyspozycji poniższą listę: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const products = [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'banana', price: 3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'mango', price: 6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'potato', price: ' '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'avocado', price: 8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'coffee', price: 10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{ product: 'tea', price: '10'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Oblicz sumę cen produktów, korzystając tylko i wyłącznie z funkcji .reduce(). Wykonaj tę samą operację, wykorzystując forEach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Znajdź nazwy produktów, których ceny podane są w nieliczbowym formacie.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3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ając do dyspozycji poniższą listę: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const people = [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{ name: 'Wes', year: 1988 },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{ name: 'Kait', year: 1986 },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{ name: 'Irv', year: 1970 },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{ name: 'Lux', year: 2015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Stwórz obiekt klasy DataManipulator, który będzie zawierał metody przeprowadzadzające poniższe operacje. Dodaj odpowiednie metody walidujące.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Sprawdź, czy co najmniej jedna osoba ma ukończone 19 lat.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Sprawdź, czy wszyscy mają powyżej 19 lat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Wykorzystując funkcję find(), znajdź imie osoby urodzonej po 2000 roku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Wykorzystując dodatkowo poniższą strukturę: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const comments = [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 { text: 'Love this!', id: 523423 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 { text: 'Super good', id: 823423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 { text: 'You are the best', id: 2039842 },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  { text: 'Ramen is my fav food ever', id: 123523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Połącz elementy z listy comments oraz people do pojedynczych słowników zawartych w nowej liście opinions (obiekt opinions to końcowy efekt po połączeniu obiektów comments i people)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const opinions = [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{ name: 'Wes', year: 1988, text: 'Love this!', id: 523423},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{ name: 'Kait', year: 1986, text: 'Super good', id: 823423 },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{ name: 'Irv', year: 1970, text: 'You are the best', id: 2039842 },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    { name: 'Lux', year: 2015, text: 'Ramen is my fav food ever', id: 123523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24292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4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Pobierz listę wszystkich państw i informacji o nich z poniższego API: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https://restcountries.com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Przefiltruj te państwa w taki sposób, aby uzyskać tylko te, których populacja przekracza 37 milionów ludzi.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Oblicz średnią zaludnienia państw z każdego kontynentu.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Znajdź państwa, które mają największe zaludnienie z każdego kontynentu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Znajdź najczęściej wykorzystywane języki, podawaj również informacje, ile razy pojawiły się na liście wszystkich państw.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