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072A" w14:textId="30C0FBCC" w:rsidR="001B1365" w:rsidRPr="001B1365" w:rsidRDefault="001B1365">
      <w:pPr>
        <w:ind w:right="450"/>
        <w:rPr>
          <w:rFonts w:ascii="Arial" w:hAnsi="Arial"/>
          <w:b/>
          <w:bCs/>
          <w:sz w:val="18"/>
        </w:rPr>
      </w:pPr>
      <w:r w:rsidRPr="001B1365">
        <w:rPr>
          <w:rFonts w:ascii="Arial" w:hAnsi="Arial"/>
          <w:b/>
          <w:bCs/>
          <w:sz w:val="18"/>
        </w:rPr>
        <w:t>Malla Ventures 102846</w:t>
      </w:r>
    </w:p>
    <w:p w14:paraId="716DFC4B" w14:textId="4823E7A9" w:rsidR="001B1365" w:rsidRDefault="00DC0DC1">
      <w:pPr>
        <w:ind w:right="450"/>
        <w:rPr>
          <w:rFonts w:ascii="Arial" w:hAnsi="Arial"/>
          <w:sz w:val="18"/>
        </w:rPr>
      </w:pPr>
      <w:r>
        <w:rPr>
          <w:rFonts w:ascii="Arial" w:hAnsi="Arial"/>
          <w:sz w:val="18"/>
        </w:rPr>
        <w:t>Final</w:t>
      </w:r>
      <w:r w:rsidR="003E7C80">
        <w:rPr>
          <w:rFonts w:ascii="Arial" w:hAnsi="Arial"/>
          <w:sz w:val="18"/>
        </w:rPr>
        <w:t xml:space="preserve"> label copy</w:t>
      </w:r>
      <w:r w:rsidR="001B1365">
        <w:rPr>
          <w:rFonts w:ascii="Arial" w:hAnsi="Arial"/>
          <w:sz w:val="18"/>
        </w:rPr>
        <w:t xml:space="preserve"> # 000K9050000</w:t>
      </w:r>
    </w:p>
    <w:p w14:paraId="2B3E09E5" w14:textId="6AFAD2DC" w:rsidR="003E7C80" w:rsidRDefault="001B1365">
      <w:pPr>
        <w:ind w:right="450"/>
        <w:rPr>
          <w:rFonts w:ascii="Arial" w:hAnsi="Arial"/>
          <w:sz w:val="18"/>
        </w:rPr>
      </w:pPr>
      <w:r>
        <w:rPr>
          <w:rFonts w:ascii="Arial" w:hAnsi="Arial"/>
          <w:sz w:val="18"/>
        </w:rPr>
        <w:t>Quote</w:t>
      </w:r>
      <w:r w:rsidR="003E7C80">
        <w:rPr>
          <w:rFonts w:ascii="Arial" w:hAnsi="Arial"/>
          <w:sz w:val="18"/>
        </w:rPr>
        <w:t xml:space="preserve"> #</w:t>
      </w:r>
      <w:r>
        <w:rPr>
          <w:rFonts w:ascii="Arial" w:hAnsi="Arial"/>
          <w:sz w:val="18"/>
        </w:rPr>
        <w:t xml:space="preserve"> </w:t>
      </w:r>
      <w:r w:rsidR="00220295">
        <w:rPr>
          <w:rFonts w:ascii="Arial" w:hAnsi="Arial"/>
          <w:sz w:val="18"/>
        </w:rPr>
        <w:t>78582</w:t>
      </w:r>
      <w:r>
        <w:rPr>
          <w:rFonts w:ascii="Arial" w:hAnsi="Arial"/>
          <w:sz w:val="18"/>
        </w:rPr>
        <w:t>A</w:t>
      </w:r>
      <w:r w:rsidR="00053FBA">
        <w:rPr>
          <w:rFonts w:ascii="Arial" w:hAnsi="Arial"/>
          <w:sz w:val="18"/>
        </w:rPr>
        <w:tab/>
      </w:r>
      <w:r w:rsidR="00AC46F9">
        <w:rPr>
          <w:rFonts w:ascii="Arial" w:hAnsi="Arial"/>
          <w:sz w:val="18"/>
        </w:rPr>
        <w:tab/>
      </w:r>
      <w:r w:rsidR="003E7C80">
        <w:rPr>
          <w:rFonts w:ascii="Arial" w:hAnsi="Arial"/>
          <w:sz w:val="18"/>
        </w:rPr>
        <w:tab/>
      </w:r>
      <w:r w:rsidR="003E7C80">
        <w:rPr>
          <w:rFonts w:ascii="Arial" w:hAnsi="Arial"/>
          <w:sz w:val="18"/>
        </w:rPr>
        <w:tab/>
      </w:r>
      <w:r w:rsidR="000F6F16">
        <w:rPr>
          <w:rFonts w:ascii="Arial" w:hAnsi="Arial"/>
          <w:sz w:val="18"/>
        </w:rPr>
        <w:tab/>
      </w:r>
      <w:r w:rsidR="003E7C80">
        <w:rPr>
          <w:rFonts w:ascii="Arial" w:hAnsi="Arial"/>
          <w:sz w:val="18"/>
        </w:rPr>
        <w:tab/>
      </w:r>
      <w:r w:rsidR="003E7C80">
        <w:rPr>
          <w:rFonts w:ascii="Arial" w:hAnsi="Arial"/>
          <w:sz w:val="18"/>
        </w:rPr>
        <w:tab/>
      </w:r>
      <w:r w:rsidR="003E7C80">
        <w:rPr>
          <w:rFonts w:ascii="Arial" w:hAnsi="Arial"/>
          <w:sz w:val="18"/>
        </w:rPr>
        <w:tab/>
      </w:r>
      <w:r w:rsidR="00135E28">
        <w:rPr>
          <w:rFonts w:ascii="Arial" w:hAnsi="Arial"/>
          <w:sz w:val="18"/>
        </w:rPr>
        <w:fldChar w:fldCharType="begin"/>
      </w:r>
      <w:r w:rsidR="003E7C80">
        <w:rPr>
          <w:rFonts w:ascii="Arial" w:hAnsi="Arial"/>
          <w:sz w:val="18"/>
        </w:rPr>
        <w:instrText>TIME \@ "MM/dd/yy"</w:instrText>
      </w:r>
      <w:r w:rsidR="00135E28">
        <w:rPr>
          <w:rFonts w:ascii="Arial" w:hAnsi="Arial"/>
          <w:sz w:val="18"/>
        </w:rPr>
        <w:fldChar w:fldCharType="separate"/>
      </w:r>
      <w:r w:rsidR="00DC0DC1">
        <w:rPr>
          <w:rFonts w:ascii="Arial" w:hAnsi="Arial"/>
          <w:noProof/>
          <w:sz w:val="18"/>
        </w:rPr>
        <w:t>01/17/22</w:t>
      </w:r>
      <w:r w:rsidR="00135E28">
        <w:rPr>
          <w:rFonts w:ascii="Arial" w:hAnsi="Arial"/>
          <w:sz w:val="18"/>
        </w:rPr>
        <w:fldChar w:fldCharType="end"/>
      </w:r>
    </w:p>
    <w:p w14:paraId="060E6193" w14:textId="474F3D02" w:rsidR="003E7C80" w:rsidRDefault="00217445">
      <w:pPr>
        <w:ind w:right="450"/>
        <w:rPr>
          <w:rFonts w:ascii="Arial" w:hAnsi="Arial"/>
          <w:sz w:val="18"/>
        </w:rPr>
      </w:pPr>
      <w:r>
        <w:rPr>
          <w:rFonts w:ascii="Arial" w:hAnsi="Arial"/>
          <w:sz w:val="18"/>
        </w:rPr>
        <w:t>C</w:t>
      </w:r>
      <w:r w:rsidR="007455DD">
        <w:rPr>
          <w:rFonts w:ascii="Arial" w:hAnsi="Arial"/>
          <w:sz w:val="18"/>
        </w:rPr>
        <w:t>apsule</w:t>
      </w:r>
      <w:r w:rsidR="003E7C80">
        <w:rPr>
          <w:rFonts w:ascii="Arial" w:hAnsi="Arial"/>
          <w:sz w:val="18"/>
        </w:rPr>
        <w:t xml:space="preserve"> size:</w:t>
      </w:r>
      <w:r w:rsidR="007455DD">
        <w:rPr>
          <w:rFonts w:ascii="Arial" w:hAnsi="Arial"/>
          <w:sz w:val="18"/>
        </w:rPr>
        <w:t xml:space="preserve"> #00el clear vegetarian </w:t>
      </w:r>
      <w:r w:rsidR="003E7C80">
        <w:rPr>
          <w:rFonts w:ascii="Arial" w:hAnsi="Arial"/>
          <w:sz w:val="18"/>
        </w:rPr>
        <w:t xml:space="preserve"> </w:t>
      </w:r>
    </w:p>
    <w:p w14:paraId="0936BFC8" w14:textId="1BB33B9A" w:rsidR="004F6551" w:rsidRPr="004F6551" w:rsidRDefault="004F6551">
      <w:pPr>
        <w:ind w:right="450"/>
        <w:rPr>
          <w:rFonts w:ascii="Arial" w:hAnsi="Arial"/>
          <w:color w:val="FF0000"/>
          <w:sz w:val="18"/>
        </w:rPr>
      </w:pPr>
      <w:r>
        <w:rPr>
          <w:rFonts w:ascii="Arial" w:hAnsi="Arial"/>
          <w:color w:val="FF0000"/>
          <w:sz w:val="18"/>
        </w:rPr>
        <w:t xml:space="preserve">Fill weight test </w:t>
      </w:r>
      <w:r w:rsidR="00D20344">
        <w:rPr>
          <w:rFonts w:ascii="Arial" w:hAnsi="Arial"/>
          <w:color w:val="FF0000"/>
          <w:sz w:val="18"/>
        </w:rPr>
        <w:t>completed</w:t>
      </w:r>
    </w:p>
    <w:p w14:paraId="3C1F07A9" w14:textId="77777777" w:rsidR="00DC0DC1" w:rsidRDefault="00DC0DC1" w:rsidP="00DC0DC1">
      <w:pPr>
        <w:ind w:right="450"/>
        <w:rPr>
          <w:rFonts w:ascii="Arial" w:hAnsi="Arial"/>
          <w:sz w:val="18"/>
        </w:rPr>
      </w:pPr>
    </w:p>
    <w:p w14:paraId="0D75BC95" w14:textId="77777777" w:rsidR="00DC0DC1" w:rsidRDefault="00DC0DC1" w:rsidP="00DC0DC1">
      <w:pPr>
        <w:pBdr>
          <w:top w:val="single" w:sz="8" w:space="1" w:color="auto"/>
          <w:left w:val="single" w:sz="8" w:space="4" w:color="auto"/>
          <w:bottom w:val="single" w:sz="8" w:space="1" w:color="auto"/>
          <w:right w:val="single" w:sz="8" w:space="4" w:color="auto"/>
        </w:pBdr>
        <w:ind w:left="90" w:right="90"/>
        <w:jc w:val="center"/>
        <w:rPr>
          <w:rFonts w:ascii="Arial" w:hAnsi="Arial"/>
          <w:b/>
        </w:rPr>
      </w:pPr>
      <w:r>
        <w:rPr>
          <w:rFonts w:ascii="Arial" w:hAnsi="Arial"/>
        </w:rPr>
        <w:t>Please refer to the</w:t>
      </w:r>
      <w:r>
        <w:rPr>
          <w:rFonts w:ascii="Arial" w:hAnsi="Arial"/>
          <w:b/>
        </w:rPr>
        <w:t xml:space="preserve"> </w:t>
      </w:r>
      <w:r>
        <w:rPr>
          <w:rFonts w:ascii="Arial" w:hAnsi="Arial"/>
          <w:b/>
          <w:i/>
        </w:rPr>
        <w:t>VQ Label Review Checklist</w:t>
      </w:r>
      <w:r>
        <w:rPr>
          <w:rFonts w:ascii="Arial" w:hAnsi="Arial"/>
          <w:b/>
        </w:rPr>
        <w:t xml:space="preserve"> </w:t>
      </w:r>
      <w:r>
        <w:rPr>
          <w:rFonts w:ascii="Arial" w:hAnsi="Arial"/>
        </w:rPr>
        <w:t>as a guideline for an acceptable label layout.</w:t>
      </w:r>
    </w:p>
    <w:p w14:paraId="78D05FF7" w14:textId="77777777" w:rsidR="00DC0DC1" w:rsidRDefault="00DC0DC1" w:rsidP="00DC0DC1">
      <w:pPr>
        <w:ind w:right="450"/>
        <w:rPr>
          <w:rFonts w:ascii="Arial" w:hAnsi="Arial"/>
          <w:b/>
        </w:rPr>
      </w:pPr>
    </w:p>
    <w:p w14:paraId="6CFE7DA4" w14:textId="77777777" w:rsidR="00DC0DC1" w:rsidRDefault="00DC0DC1" w:rsidP="00DC0DC1">
      <w:pPr>
        <w:pBdr>
          <w:top w:val="single" w:sz="4" w:space="1" w:color="auto"/>
          <w:left w:val="single" w:sz="4" w:space="4" w:color="auto"/>
          <w:bottom w:val="single" w:sz="4" w:space="0" w:color="auto"/>
          <w:right w:val="single" w:sz="4" w:space="4" w:color="auto"/>
        </w:pBdr>
        <w:ind w:right="450"/>
        <w:jc w:val="center"/>
        <w:rPr>
          <w:rFonts w:ascii="MV Boli" w:hAnsi="MV Boli" w:cs="MV Boli"/>
          <w:color w:val="0000FF"/>
          <w:sz w:val="18"/>
          <w:szCs w:val="18"/>
        </w:rPr>
      </w:pPr>
      <w:r>
        <w:rPr>
          <w:rFonts w:ascii="MV Boli" w:hAnsi="MV Boli" w:cs="MV Boli"/>
          <w:color w:val="0000FF"/>
          <w:sz w:val="18"/>
          <w:szCs w:val="18"/>
        </w:rPr>
        <w:t>This Supplement Facts has been updated to comply with the new FDA regulations, “Food Labeling: Revision of the Nutrition and Supplement Facts Labels”, which took effect on July 26, 2016.</w:t>
      </w:r>
    </w:p>
    <w:p w14:paraId="5AC29641" w14:textId="77777777" w:rsidR="003E7C80" w:rsidRDefault="003E7C80">
      <w:pPr>
        <w:ind w:right="450"/>
        <w:jc w:val="center"/>
        <w:rPr>
          <w:rFonts w:ascii="Arial" w:hAnsi="Arial"/>
          <w:b/>
        </w:rPr>
      </w:pPr>
    </w:p>
    <w:p w14:paraId="760B349F" w14:textId="38DD5D73" w:rsidR="003E7C80" w:rsidRDefault="007455DD">
      <w:pPr>
        <w:ind w:right="450"/>
        <w:jc w:val="center"/>
        <w:rPr>
          <w:rFonts w:ascii="Arial" w:hAnsi="Arial"/>
          <w:b/>
        </w:rPr>
      </w:pPr>
      <w:r>
        <w:rPr>
          <w:rFonts w:ascii="Arial" w:hAnsi="Arial"/>
          <w:b/>
        </w:rPr>
        <w:t>Multi</w:t>
      </w:r>
      <w:r w:rsidR="001B1365">
        <w:rPr>
          <w:rFonts w:ascii="Arial" w:hAnsi="Arial"/>
          <w:b/>
        </w:rPr>
        <w:t>v</w:t>
      </w:r>
      <w:r w:rsidR="00931102">
        <w:rPr>
          <w:rFonts w:ascii="Arial" w:hAnsi="Arial"/>
          <w:b/>
        </w:rPr>
        <w:t>itamin</w:t>
      </w:r>
      <w:r w:rsidR="001B1365">
        <w:rPr>
          <w:rFonts w:ascii="Arial" w:hAnsi="Arial"/>
          <w:b/>
        </w:rPr>
        <w:t>+</w:t>
      </w:r>
    </w:p>
    <w:p w14:paraId="2B571B9F" w14:textId="6425E6B8" w:rsidR="00053FBA" w:rsidRDefault="003E7C80" w:rsidP="00973BBC">
      <w:pPr>
        <w:ind w:right="450"/>
        <w:jc w:val="center"/>
        <w:rPr>
          <w:rFonts w:ascii="Arial" w:hAnsi="Arial"/>
          <w:b/>
        </w:rPr>
      </w:pPr>
      <w:r>
        <w:rPr>
          <w:rFonts w:ascii="Arial" w:hAnsi="Arial"/>
          <w:b/>
        </w:rPr>
        <w:t>Dietary Supplement</w:t>
      </w:r>
    </w:p>
    <w:tbl>
      <w:tblPr>
        <w:tblW w:w="8516" w:type="dxa"/>
        <w:tblInd w:w="8" w:type="dxa"/>
        <w:tblBorders>
          <w:top w:val="single" w:sz="6" w:space="0" w:color="auto"/>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3"/>
        <w:gridCol w:w="5790"/>
        <w:gridCol w:w="1501"/>
        <w:gridCol w:w="1080"/>
        <w:gridCol w:w="72"/>
      </w:tblGrid>
      <w:tr w:rsidR="00053FBA" w14:paraId="1392EE75" w14:textId="77777777" w:rsidTr="00DC0DC1">
        <w:trPr>
          <w:cantSplit/>
        </w:trPr>
        <w:tc>
          <w:tcPr>
            <w:tcW w:w="73" w:type="dxa"/>
            <w:tcBorders>
              <w:top w:val="single" w:sz="6" w:space="0" w:color="auto"/>
              <w:left w:val="single" w:sz="6" w:space="0" w:color="auto"/>
              <w:bottom w:val="nil"/>
              <w:right w:val="nil"/>
            </w:tcBorders>
          </w:tcPr>
          <w:p w14:paraId="47CB5AF5" w14:textId="77777777" w:rsidR="00053FBA" w:rsidRDefault="00053FBA" w:rsidP="009E0B27">
            <w:pPr>
              <w:ind w:right="450"/>
              <w:rPr>
                <w:rFonts w:ascii="Arial" w:hAnsi="Arial"/>
                <w:b/>
                <w:sz w:val="28"/>
              </w:rPr>
            </w:pPr>
          </w:p>
        </w:tc>
        <w:tc>
          <w:tcPr>
            <w:tcW w:w="5790" w:type="dxa"/>
            <w:tcBorders>
              <w:top w:val="single" w:sz="6" w:space="0" w:color="auto"/>
              <w:left w:val="nil"/>
              <w:bottom w:val="nil"/>
              <w:right w:val="nil"/>
            </w:tcBorders>
          </w:tcPr>
          <w:p w14:paraId="5F6D4BAF" w14:textId="77777777" w:rsidR="00053FBA" w:rsidRDefault="00053FBA" w:rsidP="009E0B27">
            <w:pPr>
              <w:ind w:left="287" w:right="193" w:hanging="287"/>
              <w:rPr>
                <w:rFonts w:ascii="Arial" w:hAnsi="Arial"/>
                <w:b/>
                <w:sz w:val="28"/>
              </w:rPr>
            </w:pPr>
            <w:r>
              <w:rPr>
                <w:rFonts w:ascii="Arial" w:hAnsi="Arial"/>
                <w:b/>
                <w:spacing w:val="20"/>
                <w:sz w:val="28"/>
              </w:rPr>
              <w:t>Supplement Facts</w:t>
            </w:r>
          </w:p>
        </w:tc>
        <w:tc>
          <w:tcPr>
            <w:tcW w:w="1501" w:type="dxa"/>
            <w:tcBorders>
              <w:top w:val="single" w:sz="6" w:space="0" w:color="auto"/>
              <w:left w:val="nil"/>
              <w:bottom w:val="nil"/>
              <w:right w:val="nil"/>
            </w:tcBorders>
          </w:tcPr>
          <w:p w14:paraId="7EFD5AE0" w14:textId="77777777" w:rsidR="00053FBA" w:rsidRDefault="00053FBA" w:rsidP="009E0B27">
            <w:pPr>
              <w:ind w:right="150"/>
              <w:jc w:val="right"/>
              <w:rPr>
                <w:rFonts w:ascii="Arial" w:hAnsi="Arial"/>
                <w:b/>
                <w:sz w:val="28"/>
              </w:rPr>
            </w:pPr>
          </w:p>
        </w:tc>
        <w:tc>
          <w:tcPr>
            <w:tcW w:w="1080" w:type="dxa"/>
            <w:tcBorders>
              <w:top w:val="single" w:sz="6" w:space="0" w:color="auto"/>
              <w:left w:val="nil"/>
              <w:bottom w:val="nil"/>
              <w:right w:val="nil"/>
            </w:tcBorders>
          </w:tcPr>
          <w:p w14:paraId="58944F91" w14:textId="77777777" w:rsidR="00053FBA" w:rsidRDefault="00053FBA" w:rsidP="009E0B27">
            <w:pPr>
              <w:ind w:right="150"/>
              <w:jc w:val="right"/>
              <w:rPr>
                <w:rFonts w:ascii="Arial" w:hAnsi="Arial"/>
                <w:b/>
                <w:sz w:val="28"/>
              </w:rPr>
            </w:pPr>
          </w:p>
        </w:tc>
        <w:tc>
          <w:tcPr>
            <w:tcW w:w="72" w:type="dxa"/>
            <w:tcBorders>
              <w:top w:val="single" w:sz="6" w:space="0" w:color="auto"/>
              <w:left w:val="nil"/>
              <w:bottom w:val="nil"/>
              <w:right w:val="single" w:sz="6" w:space="0" w:color="auto"/>
            </w:tcBorders>
          </w:tcPr>
          <w:p w14:paraId="4CBD41D2" w14:textId="77777777" w:rsidR="00053FBA" w:rsidRDefault="00053FBA" w:rsidP="009E0B27">
            <w:pPr>
              <w:ind w:right="270"/>
              <w:rPr>
                <w:rFonts w:ascii="Arial" w:hAnsi="Arial"/>
                <w:b/>
                <w:sz w:val="28"/>
              </w:rPr>
            </w:pPr>
          </w:p>
        </w:tc>
      </w:tr>
      <w:tr w:rsidR="00053FBA" w14:paraId="02BBE5CF" w14:textId="77777777" w:rsidTr="00DC0DC1">
        <w:trPr>
          <w:cantSplit/>
        </w:trPr>
        <w:tc>
          <w:tcPr>
            <w:tcW w:w="73" w:type="dxa"/>
            <w:tcBorders>
              <w:top w:val="nil"/>
              <w:left w:val="single" w:sz="6" w:space="0" w:color="auto"/>
              <w:bottom w:val="nil"/>
              <w:right w:val="nil"/>
            </w:tcBorders>
          </w:tcPr>
          <w:p w14:paraId="06D2B7D4" w14:textId="77777777" w:rsidR="00053FBA" w:rsidRDefault="00053FBA" w:rsidP="009E0B27">
            <w:pPr>
              <w:ind w:right="450"/>
              <w:rPr>
                <w:rFonts w:ascii="Arial" w:hAnsi="Arial"/>
                <w:b/>
                <w:sz w:val="18"/>
              </w:rPr>
            </w:pPr>
          </w:p>
        </w:tc>
        <w:tc>
          <w:tcPr>
            <w:tcW w:w="5790" w:type="dxa"/>
            <w:tcBorders>
              <w:top w:val="nil"/>
              <w:left w:val="nil"/>
              <w:bottom w:val="single" w:sz="48" w:space="0" w:color="auto"/>
              <w:right w:val="nil"/>
            </w:tcBorders>
          </w:tcPr>
          <w:p w14:paraId="5CE2F1C4" w14:textId="7771F65B" w:rsidR="00053FBA" w:rsidRDefault="00053FBA" w:rsidP="009E0B27">
            <w:pPr>
              <w:ind w:left="287" w:right="193" w:hanging="287"/>
              <w:rPr>
                <w:rFonts w:ascii="Arial" w:hAnsi="Arial"/>
                <w:sz w:val="18"/>
              </w:rPr>
            </w:pPr>
            <w:r>
              <w:rPr>
                <w:rFonts w:ascii="Arial" w:hAnsi="Arial"/>
                <w:sz w:val="18"/>
              </w:rPr>
              <w:t xml:space="preserve">Serving Size: </w:t>
            </w:r>
            <w:r w:rsidR="007455DD">
              <w:rPr>
                <w:rFonts w:ascii="Arial" w:hAnsi="Arial"/>
                <w:sz w:val="18"/>
              </w:rPr>
              <w:t xml:space="preserve">2 </w:t>
            </w:r>
            <w:r w:rsidR="001B1365">
              <w:rPr>
                <w:rFonts w:ascii="Arial" w:hAnsi="Arial"/>
                <w:sz w:val="18"/>
              </w:rPr>
              <w:t>C</w:t>
            </w:r>
            <w:r w:rsidR="007455DD">
              <w:rPr>
                <w:rFonts w:ascii="Arial" w:hAnsi="Arial"/>
                <w:sz w:val="18"/>
              </w:rPr>
              <w:t>apsules</w:t>
            </w:r>
          </w:p>
          <w:p w14:paraId="0961DD6C" w14:textId="77777777" w:rsidR="00053FBA" w:rsidRDefault="00053FBA" w:rsidP="009E0B27">
            <w:pPr>
              <w:ind w:left="287" w:right="193" w:hanging="287"/>
              <w:rPr>
                <w:rFonts w:ascii="Arial" w:hAnsi="Arial"/>
                <w:b/>
                <w:sz w:val="18"/>
              </w:rPr>
            </w:pPr>
            <w:r>
              <w:rPr>
                <w:rFonts w:ascii="Arial" w:hAnsi="Arial"/>
                <w:sz w:val="18"/>
              </w:rPr>
              <w:t xml:space="preserve">Servings Per Container: </w:t>
            </w:r>
            <w:r>
              <w:rPr>
                <w:rFonts w:ascii="Arial" w:hAnsi="Arial"/>
                <w:i/>
                <w:sz w:val="18"/>
              </w:rPr>
              <w:t>Please complete</w:t>
            </w:r>
          </w:p>
        </w:tc>
        <w:tc>
          <w:tcPr>
            <w:tcW w:w="1501" w:type="dxa"/>
            <w:tcBorders>
              <w:top w:val="nil"/>
              <w:left w:val="nil"/>
              <w:bottom w:val="single" w:sz="24" w:space="0" w:color="auto"/>
              <w:right w:val="nil"/>
            </w:tcBorders>
          </w:tcPr>
          <w:p w14:paraId="0A783D52" w14:textId="77777777" w:rsidR="00053FBA" w:rsidRDefault="00053FBA" w:rsidP="009E0B27">
            <w:pPr>
              <w:ind w:right="150"/>
              <w:jc w:val="right"/>
              <w:rPr>
                <w:rFonts w:ascii="Arial" w:hAnsi="Arial"/>
                <w:b/>
                <w:sz w:val="18"/>
              </w:rPr>
            </w:pPr>
          </w:p>
        </w:tc>
        <w:tc>
          <w:tcPr>
            <w:tcW w:w="1080" w:type="dxa"/>
            <w:tcBorders>
              <w:top w:val="nil"/>
              <w:left w:val="nil"/>
              <w:bottom w:val="single" w:sz="24" w:space="0" w:color="auto"/>
              <w:right w:val="nil"/>
            </w:tcBorders>
          </w:tcPr>
          <w:p w14:paraId="41D53866" w14:textId="77777777" w:rsidR="00053FBA" w:rsidRDefault="00053FBA" w:rsidP="009E0B27">
            <w:pPr>
              <w:ind w:right="150"/>
              <w:jc w:val="right"/>
              <w:rPr>
                <w:rFonts w:ascii="Arial" w:hAnsi="Arial"/>
                <w:b/>
                <w:sz w:val="18"/>
              </w:rPr>
            </w:pPr>
          </w:p>
        </w:tc>
        <w:tc>
          <w:tcPr>
            <w:tcW w:w="72" w:type="dxa"/>
            <w:tcBorders>
              <w:top w:val="nil"/>
              <w:left w:val="nil"/>
              <w:bottom w:val="nil"/>
              <w:right w:val="single" w:sz="6" w:space="0" w:color="auto"/>
            </w:tcBorders>
          </w:tcPr>
          <w:p w14:paraId="2BE17114" w14:textId="77777777" w:rsidR="00053FBA" w:rsidRDefault="00053FBA" w:rsidP="009E0B27">
            <w:pPr>
              <w:ind w:right="270"/>
              <w:rPr>
                <w:rFonts w:ascii="Arial" w:hAnsi="Arial"/>
                <w:b/>
                <w:sz w:val="18"/>
              </w:rPr>
            </w:pPr>
          </w:p>
        </w:tc>
      </w:tr>
      <w:tr w:rsidR="00053FBA" w14:paraId="335A9E84" w14:textId="77777777" w:rsidTr="00DC0DC1">
        <w:trPr>
          <w:cantSplit/>
        </w:trPr>
        <w:tc>
          <w:tcPr>
            <w:tcW w:w="73" w:type="dxa"/>
            <w:tcBorders>
              <w:top w:val="nil"/>
              <w:left w:val="single" w:sz="6" w:space="0" w:color="auto"/>
              <w:bottom w:val="nil"/>
              <w:right w:val="nil"/>
            </w:tcBorders>
          </w:tcPr>
          <w:p w14:paraId="7D6BEBFF" w14:textId="77777777" w:rsidR="00053FBA" w:rsidRDefault="00053FBA" w:rsidP="009E0B27">
            <w:pPr>
              <w:ind w:right="450"/>
              <w:rPr>
                <w:rFonts w:ascii="Arial" w:hAnsi="Arial"/>
                <w:b/>
                <w:sz w:val="14"/>
              </w:rPr>
            </w:pPr>
          </w:p>
        </w:tc>
        <w:tc>
          <w:tcPr>
            <w:tcW w:w="5790" w:type="dxa"/>
            <w:tcBorders>
              <w:top w:val="nil"/>
              <w:left w:val="nil"/>
              <w:bottom w:val="single" w:sz="24" w:space="0" w:color="auto"/>
              <w:right w:val="nil"/>
            </w:tcBorders>
          </w:tcPr>
          <w:p w14:paraId="30497F84" w14:textId="77777777" w:rsidR="00053FBA" w:rsidRDefault="00053FBA" w:rsidP="009E0B27">
            <w:pPr>
              <w:ind w:left="287" w:right="193" w:hanging="287"/>
              <w:rPr>
                <w:rFonts w:ascii="Arial" w:hAnsi="Arial"/>
                <w:b/>
                <w:sz w:val="14"/>
              </w:rPr>
            </w:pPr>
          </w:p>
        </w:tc>
        <w:tc>
          <w:tcPr>
            <w:tcW w:w="1501" w:type="dxa"/>
            <w:tcBorders>
              <w:top w:val="single" w:sz="48" w:space="0" w:color="auto"/>
              <w:left w:val="nil"/>
              <w:bottom w:val="single" w:sz="24" w:space="0" w:color="auto"/>
              <w:right w:val="nil"/>
            </w:tcBorders>
          </w:tcPr>
          <w:p w14:paraId="0EADA853" w14:textId="77777777" w:rsidR="00053FBA" w:rsidRDefault="00053FBA" w:rsidP="009E0B27">
            <w:pPr>
              <w:ind w:right="150"/>
              <w:jc w:val="right"/>
              <w:rPr>
                <w:rFonts w:ascii="Arial" w:hAnsi="Arial"/>
                <w:b/>
                <w:sz w:val="14"/>
              </w:rPr>
            </w:pPr>
            <w:r>
              <w:rPr>
                <w:rFonts w:ascii="Arial" w:hAnsi="Arial"/>
                <w:b/>
                <w:sz w:val="14"/>
              </w:rPr>
              <w:t>Amount Per Serving</w:t>
            </w:r>
          </w:p>
        </w:tc>
        <w:tc>
          <w:tcPr>
            <w:tcW w:w="1080" w:type="dxa"/>
            <w:tcBorders>
              <w:top w:val="single" w:sz="48" w:space="0" w:color="auto"/>
              <w:left w:val="nil"/>
              <w:bottom w:val="single" w:sz="24" w:space="0" w:color="auto"/>
              <w:right w:val="nil"/>
            </w:tcBorders>
          </w:tcPr>
          <w:p w14:paraId="371F2290" w14:textId="77777777" w:rsidR="00053FBA" w:rsidRDefault="00053FBA" w:rsidP="009E0B27">
            <w:pPr>
              <w:ind w:right="150"/>
              <w:jc w:val="right"/>
              <w:rPr>
                <w:rFonts w:ascii="Arial" w:hAnsi="Arial"/>
                <w:b/>
                <w:sz w:val="14"/>
              </w:rPr>
            </w:pPr>
            <w:r>
              <w:rPr>
                <w:rFonts w:ascii="Arial" w:hAnsi="Arial"/>
                <w:b/>
                <w:sz w:val="14"/>
              </w:rPr>
              <w:t>% Daily Value</w:t>
            </w:r>
          </w:p>
        </w:tc>
        <w:tc>
          <w:tcPr>
            <w:tcW w:w="72" w:type="dxa"/>
            <w:tcBorders>
              <w:top w:val="nil"/>
              <w:left w:val="nil"/>
              <w:bottom w:val="nil"/>
              <w:right w:val="single" w:sz="6" w:space="0" w:color="auto"/>
            </w:tcBorders>
          </w:tcPr>
          <w:p w14:paraId="407DC0CF" w14:textId="77777777" w:rsidR="00053FBA" w:rsidRDefault="00053FBA" w:rsidP="009E0B27">
            <w:pPr>
              <w:ind w:right="270"/>
              <w:jc w:val="center"/>
              <w:rPr>
                <w:rFonts w:ascii="Arial" w:hAnsi="Arial"/>
                <w:b/>
                <w:sz w:val="14"/>
              </w:rPr>
            </w:pPr>
          </w:p>
        </w:tc>
      </w:tr>
      <w:tr w:rsidR="00053FBA" w14:paraId="0B856F25" w14:textId="77777777" w:rsidTr="00DC0DC1">
        <w:trPr>
          <w:cantSplit/>
        </w:trPr>
        <w:tc>
          <w:tcPr>
            <w:tcW w:w="73" w:type="dxa"/>
            <w:tcBorders>
              <w:top w:val="nil"/>
              <w:left w:val="single" w:sz="6" w:space="0" w:color="auto"/>
              <w:bottom w:val="nil"/>
              <w:right w:val="nil"/>
            </w:tcBorders>
          </w:tcPr>
          <w:p w14:paraId="367FF536" w14:textId="77777777" w:rsidR="00053FBA" w:rsidRDefault="00053FBA" w:rsidP="009E0B27">
            <w:pPr>
              <w:ind w:right="450"/>
              <w:rPr>
                <w:rFonts w:ascii="Arial" w:hAnsi="Arial"/>
                <w:sz w:val="18"/>
              </w:rPr>
            </w:pPr>
          </w:p>
        </w:tc>
        <w:tc>
          <w:tcPr>
            <w:tcW w:w="5790" w:type="dxa"/>
            <w:tcBorders>
              <w:top w:val="nil"/>
              <w:left w:val="nil"/>
              <w:right w:val="nil"/>
            </w:tcBorders>
          </w:tcPr>
          <w:p w14:paraId="65EEE87D" w14:textId="4E36E766" w:rsidR="00053FBA" w:rsidRDefault="00053FBA" w:rsidP="009E0B27">
            <w:pPr>
              <w:ind w:left="287" w:right="193" w:hanging="287"/>
              <w:rPr>
                <w:rFonts w:ascii="Arial" w:hAnsi="Arial"/>
                <w:sz w:val="18"/>
              </w:rPr>
            </w:pPr>
            <w:r>
              <w:rPr>
                <w:rFonts w:ascii="Arial" w:hAnsi="Arial"/>
                <w:sz w:val="18"/>
              </w:rPr>
              <w:t>Vitamin A (as retinyl palmitate</w:t>
            </w:r>
            <w:r w:rsidR="00843DB0">
              <w:rPr>
                <w:rFonts w:ascii="Arial" w:hAnsi="Arial"/>
                <w:sz w:val="18"/>
              </w:rPr>
              <w:t xml:space="preserve"> and 50% beta-carotene</w:t>
            </w:r>
            <w:r>
              <w:rPr>
                <w:rFonts w:ascii="Arial" w:hAnsi="Arial"/>
                <w:sz w:val="18"/>
              </w:rPr>
              <w:t>)</w:t>
            </w:r>
          </w:p>
        </w:tc>
        <w:tc>
          <w:tcPr>
            <w:tcW w:w="1501" w:type="dxa"/>
            <w:tcBorders>
              <w:top w:val="nil"/>
              <w:left w:val="nil"/>
              <w:right w:val="nil"/>
            </w:tcBorders>
          </w:tcPr>
          <w:p w14:paraId="1959F561" w14:textId="62BC0227" w:rsidR="00053FBA" w:rsidRDefault="00843DB0" w:rsidP="009E0B27">
            <w:pPr>
              <w:ind w:right="150"/>
              <w:jc w:val="right"/>
              <w:rPr>
                <w:rFonts w:ascii="Arial" w:hAnsi="Arial"/>
                <w:sz w:val="18"/>
              </w:rPr>
            </w:pPr>
            <w:r>
              <w:rPr>
                <w:rFonts w:ascii="Arial" w:hAnsi="Arial"/>
                <w:sz w:val="18"/>
              </w:rPr>
              <w:t xml:space="preserve">1,130 mcg </w:t>
            </w:r>
          </w:p>
        </w:tc>
        <w:tc>
          <w:tcPr>
            <w:tcW w:w="1080" w:type="dxa"/>
            <w:tcBorders>
              <w:top w:val="nil"/>
              <w:left w:val="nil"/>
              <w:right w:val="nil"/>
            </w:tcBorders>
          </w:tcPr>
          <w:p w14:paraId="2B274848" w14:textId="7FF913A7" w:rsidR="00053FBA" w:rsidRDefault="00931102" w:rsidP="009E0B27">
            <w:pPr>
              <w:ind w:right="150"/>
              <w:jc w:val="right"/>
              <w:rPr>
                <w:rFonts w:ascii="Arial" w:hAnsi="Arial"/>
                <w:sz w:val="18"/>
              </w:rPr>
            </w:pPr>
            <w:r>
              <w:rPr>
                <w:rFonts w:ascii="Arial" w:hAnsi="Arial"/>
                <w:sz w:val="18"/>
              </w:rPr>
              <w:t>126%</w:t>
            </w:r>
          </w:p>
        </w:tc>
        <w:tc>
          <w:tcPr>
            <w:tcW w:w="72" w:type="dxa"/>
            <w:tcBorders>
              <w:top w:val="nil"/>
              <w:left w:val="nil"/>
              <w:bottom w:val="nil"/>
              <w:right w:val="single" w:sz="6" w:space="0" w:color="auto"/>
            </w:tcBorders>
          </w:tcPr>
          <w:p w14:paraId="1D0CB4EB" w14:textId="77777777" w:rsidR="00053FBA" w:rsidRDefault="00053FBA" w:rsidP="009E0B27">
            <w:pPr>
              <w:ind w:right="270"/>
              <w:jc w:val="right"/>
              <w:rPr>
                <w:rFonts w:ascii="Arial" w:hAnsi="Arial"/>
                <w:sz w:val="18"/>
              </w:rPr>
            </w:pPr>
          </w:p>
        </w:tc>
      </w:tr>
      <w:tr w:rsidR="00053FBA" w14:paraId="369A4DD3" w14:textId="77777777" w:rsidTr="00DC0DC1">
        <w:trPr>
          <w:cantSplit/>
        </w:trPr>
        <w:tc>
          <w:tcPr>
            <w:tcW w:w="73" w:type="dxa"/>
            <w:tcBorders>
              <w:top w:val="nil"/>
              <w:left w:val="single" w:sz="6" w:space="0" w:color="auto"/>
              <w:bottom w:val="nil"/>
              <w:right w:val="nil"/>
            </w:tcBorders>
          </w:tcPr>
          <w:p w14:paraId="190594C4" w14:textId="77777777" w:rsidR="00053FBA" w:rsidRDefault="00053FBA" w:rsidP="009E0B27">
            <w:pPr>
              <w:ind w:right="450"/>
              <w:rPr>
                <w:rFonts w:ascii="Arial" w:hAnsi="Arial"/>
                <w:sz w:val="18"/>
              </w:rPr>
            </w:pPr>
          </w:p>
        </w:tc>
        <w:tc>
          <w:tcPr>
            <w:tcW w:w="5790" w:type="dxa"/>
            <w:tcBorders>
              <w:left w:val="nil"/>
              <w:right w:val="nil"/>
            </w:tcBorders>
          </w:tcPr>
          <w:p w14:paraId="0628F122" w14:textId="737ECFD5" w:rsidR="00053FBA" w:rsidRDefault="00053FBA" w:rsidP="009E0B27">
            <w:pPr>
              <w:ind w:left="287" w:right="193" w:hanging="287"/>
              <w:rPr>
                <w:rFonts w:ascii="Arial" w:hAnsi="Arial"/>
                <w:sz w:val="18"/>
              </w:rPr>
            </w:pPr>
            <w:r>
              <w:rPr>
                <w:rFonts w:ascii="Arial" w:hAnsi="Arial"/>
                <w:sz w:val="18"/>
              </w:rPr>
              <w:t xml:space="preserve">Vitamin C (as </w:t>
            </w:r>
            <w:r w:rsidR="00843DB0">
              <w:rPr>
                <w:rFonts w:ascii="Arial" w:hAnsi="Arial"/>
                <w:sz w:val="18"/>
              </w:rPr>
              <w:t xml:space="preserve">calcium ascorbate and </w:t>
            </w:r>
            <w:r>
              <w:rPr>
                <w:rFonts w:ascii="Arial" w:hAnsi="Arial"/>
                <w:sz w:val="18"/>
              </w:rPr>
              <w:t>ascorbic acid)</w:t>
            </w:r>
          </w:p>
        </w:tc>
        <w:tc>
          <w:tcPr>
            <w:tcW w:w="1501" w:type="dxa"/>
            <w:tcBorders>
              <w:left w:val="nil"/>
              <w:right w:val="nil"/>
            </w:tcBorders>
          </w:tcPr>
          <w:p w14:paraId="6BB7553A" w14:textId="078F09E8" w:rsidR="00053FBA" w:rsidRDefault="00843DB0" w:rsidP="009E0B27">
            <w:pPr>
              <w:ind w:right="150"/>
              <w:jc w:val="right"/>
              <w:rPr>
                <w:rFonts w:ascii="Arial" w:hAnsi="Arial"/>
                <w:sz w:val="18"/>
              </w:rPr>
            </w:pPr>
            <w:r>
              <w:rPr>
                <w:rFonts w:ascii="Arial" w:hAnsi="Arial"/>
                <w:sz w:val="18"/>
              </w:rPr>
              <w:t>90 mg</w:t>
            </w:r>
          </w:p>
        </w:tc>
        <w:tc>
          <w:tcPr>
            <w:tcW w:w="1080" w:type="dxa"/>
            <w:tcBorders>
              <w:left w:val="nil"/>
              <w:right w:val="nil"/>
            </w:tcBorders>
          </w:tcPr>
          <w:p w14:paraId="734D94E4" w14:textId="7E165F3B" w:rsidR="00053FBA" w:rsidRDefault="00931102" w:rsidP="009E0B27">
            <w:pPr>
              <w:ind w:right="150"/>
              <w:jc w:val="right"/>
              <w:rPr>
                <w:rFonts w:ascii="Arial" w:hAnsi="Arial"/>
                <w:sz w:val="18"/>
              </w:rPr>
            </w:pPr>
            <w:r>
              <w:rPr>
                <w:rFonts w:ascii="Arial" w:hAnsi="Arial"/>
                <w:sz w:val="18"/>
              </w:rPr>
              <w:t>100%</w:t>
            </w:r>
          </w:p>
        </w:tc>
        <w:tc>
          <w:tcPr>
            <w:tcW w:w="72" w:type="dxa"/>
            <w:tcBorders>
              <w:top w:val="nil"/>
              <w:left w:val="nil"/>
              <w:bottom w:val="nil"/>
              <w:right w:val="single" w:sz="6" w:space="0" w:color="auto"/>
            </w:tcBorders>
          </w:tcPr>
          <w:p w14:paraId="0255F4BB" w14:textId="77777777" w:rsidR="00053FBA" w:rsidRDefault="00053FBA" w:rsidP="009E0B27">
            <w:pPr>
              <w:ind w:right="270"/>
              <w:jc w:val="right"/>
              <w:rPr>
                <w:rFonts w:ascii="Arial" w:hAnsi="Arial"/>
                <w:sz w:val="18"/>
              </w:rPr>
            </w:pPr>
          </w:p>
        </w:tc>
      </w:tr>
      <w:tr w:rsidR="00053FBA" w14:paraId="125E9DA8" w14:textId="77777777" w:rsidTr="00DC0DC1">
        <w:trPr>
          <w:cantSplit/>
        </w:trPr>
        <w:tc>
          <w:tcPr>
            <w:tcW w:w="73" w:type="dxa"/>
            <w:tcBorders>
              <w:top w:val="nil"/>
              <w:left w:val="single" w:sz="6" w:space="0" w:color="auto"/>
              <w:bottom w:val="nil"/>
              <w:right w:val="nil"/>
            </w:tcBorders>
          </w:tcPr>
          <w:p w14:paraId="58A871B8" w14:textId="77777777" w:rsidR="00053FBA" w:rsidRDefault="00053FBA" w:rsidP="009E0B27">
            <w:pPr>
              <w:ind w:right="450"/>
              <w:rPr>
                <w:rFonts w:ascii="Arial" w:hAnsi="Arial"/>
                <w:sz w:val="18"/>
              </w:rPr>
            </w:pPr>
          </w:p>
        </w:tc>
        <w:tc>
          <w:tcPr>
            <w:tcW w:w="5790" w:type="dxa"/>
            <w:tcBorders>
              <w:left w:val="nil"/>
              <w:right w:val="nil"/>
            </w:tcBorders>
          </w:tcPr>
          <w:p w14:paraId="511F770F" w14:textId="77777777" w:rsidR="00053FBA" w:rsidRDefault="00053FBA" w:rsidP="009E0B27">
            <w:pPr>
              <w:ind w:left="287" w:right="193" w:hanging="287"/>
              <w:rPr>
                <w:rFonts w:ascii="Arial" w:hAnsi="Arial"/>
                <w:sz w:val="18"/>
              </w:rPr>
            </w:pPr>
            <w:r>
              <w:rPr>
                <w:rFonts w:ascii="Arial" w:hAnsi="Arial"/>
                <w:sz w:val="18"/>
              </w:rPr>
              <w:t>Vitamin D (as cholecalciferol)</w:t>
            </w:r>
          </w:p>
        </w:tc>
        <w:tc>
          <w:tcPr>
            <w:tcW w:w="1501" w:type="dxa"/>
            <w:tcBorders>
              <w:left w:val="nil"/>
              <w:right w:val="nil"/>
            </w:tcBorders>
          </w:tcPr>
          <w:p w14:paraId="3F2764C6" w14:textId="40CAB486" w:rsidR="00053FBA" w:rsidRDefault="00843DB0" w:rsidP="009E0B27">
            <w:pPr>
              <w:ind w:right="150"/>
              <w:jc w:val="right"/>
              <w:rPr>
                <w:rFonts w:ascii="Arial" w:hAnsi="Arial"/>
                <w:sz w:val="18"/>
              </w:rPr>
            </w:pPr>
            <w:r>
              <w:rPr>
                <w:rFonts w:ascii="Arial" w:hAnsi="Arial"/>
                <w:sz w:val="18"/>
              </w:rPr>
              <w:t>20 mcg (800 IU)</w:t>
            </w:r>
          </w:p>
        </w:tc>
        <w:tc>
          <w:tcPr>
            <w:tcW w:w="1080" w:type="dxa"/>
            <w:tcBorders>
              <w:left w:val="nil"/>
              <w:right w:val="nil"/>
            </w:tcBorders>
          </w:tcPr>
          <w:p w14:paraId="6551D01A" w14:textId="4150B76F" w:rsidR="00053FBA" w:rsidRDefault="004F6551" w:rsidP="009E0B27">
            <w:pPr>
              <w:ind w:right="150"/>
              <w:jc w:val="right"/>
              <w:rPr>
                <w:rFonts w:ascii="Arial" w:hAnsi="Arial"/>
                <w:sz w:val="18"/>
              </w:rPr>
            </w:pPr>
            <w:r>
              <w:rPr>
                <w:rFonts w:ascii="Arial" w:hAnsi="Arial"/>
                <w:sz w:val="18"/>
              </w:rPr>
              <w:t>100%</w:t>
            </w:r>
          </w:p>
        </w:tc>
        <w:tc>
          <w:tcPr>
            <w:tcW w:w="72" w:type="dxa"/>
            <w:tcBorders>
              <w:top w:val="nil"/>
              <w:left w:val="nil"/>
              <w:bottom w:val="nil"/>
              <w:right w:val="single" w:sz="6" w:space="0" w:color="auto"/>
            </w:tcBorders>
          </w:tcPr>
          <w:p w14:paraId="0EA95CED" w14:textId="77777777" w:rsidR="00053FBA" w:rsidRDefault="00053FBA" w:rsidP="009E0B27">
            <w:pPr>
              <w:ind w:right="270"/>
              <w:jc w:val="right"/>
              <w:rPr>
                <w:rFonts w:ascii="Arial" w:hAnsi="Arial"/>
                <w:sz w:val="18"/>
              </w:rPr>
            </w:pPr>
          </w:p>
        </w:tc>
      </w:tr>
      <w:tr w:rsidR="00053FBA" w14:paraId="03629DB3" w14:textId="77777777" w:rsidTr="00DC0DC1">
        <w:trPr>
          <w:cantSplit/>
        </w:trPr>
        <w:tc>
          <w:tcPr>
            <w:tcW w:w="73" w:type="dxa"/>
            <w:tcBorders>
              <w:top w:val="nil"/>
              <w:left w:val="single" w:sz="6" w:space="0" w:color="auto"/>
              <w:bottom w:val="nil"/>
              <w:right w:val="nil"/>
            </w:tcBorders>
          </w:tcPr>
          <w:p w14:paraId="52D2FA4A" w14:textId="77777777" w:rsidR="00053FBA" w:rsidRDefault="00053FBA" w:rsidP="009E0B27">
            <w:pPr>
              <w:ind w:right="450"/>
              <w:rPr>
                <w:rFonts w:ascii="Arial" w:hAnsi="Arial"/>
                <w:sz w:val="18"/>
              </w:rPr>
            </w:pPr>
          </w:p>
        </w:tc>
        <w:tc>
          <w:tcPr>
            <w:tcW w:w="5790" w:type="dxa"/>
            <w:tcBorders>
              <w:left w:val="nil"/>
              <w:right w:val="nil"/>
            </w:tcBorders>
          </w:tcPr>
          <w:p w14:paraId="02D8D4EF" w14:textId="641F55E2" w:rsidR="00053FBA" w:rsidRPr="004329B5" w:rsidRDefault="004329B5" w:rsidP="004329B5">
            <w:pPr>
              <w:ind w:right="193"/>
              <w:rPr>
                <w:rFonts w:ascii="Arial" w:hAnsi="Arial"/>
                <w:sz w:val="18"/>
                <w:szCs w:val="18"/>
              </w:rPr>
            </w:pPr>
            <w:r>
              <w:rPr>
                <w:rFonts w:ascii="Arial" w:hAnsi="Arial"/>
                <w:sz w:val="18"/>
                <w:szCs w:val="18"/>
              </w:rPr>
              <w:t xml:space="preserve">Vitamin E (as </w:t>
            </w:r>
            <w:r w:rsidR="00D20344">
              <w:rPr>
                <w:rFonts w:ascii="Arial" w:hAnsi="Arial"/>
                <w:sz w:val="18"/>
                <w:szCs w:val="18"/>
              </w:rPr>
              <w:t xml:space="preserve">d-alpha tocopheryl succinate </w:t>
            </w:r>
            <w:r w:rsidR="00973BBC">
              <w:rPr>
                <w:rFonts w:ascii="Arial" w:hAnsi="Arial"/>
                <w:sz w:val="18"/>
                <w:szCs w:val="18"/>
              </w:rPr>
              <w:t>and</w:t>
            </w:r>
            <w:r w:rsidR="00D20344">
              <w:rPr>
                <w:rFonts w:ascii="Arial" w:hAnsi="Arial"/>
                <w:sz w:val="18"/>
                <w:szCs w:val="18"/>
              </w:rPr>
              <w:t xml:space="preserve"> </w:t>
            </w:r>
            <w:r>
              <w:rPr>
                <w:rFonts w:ascii="Arial" w:hAnsi="Arial"/>
                <w:sz w:val="18"/>
                <w:szCs w:val="18"/>
              </w:rPr>
              <w:t>mixed tocopherols)</w:t>
            </w:r>
          </w:p>
        </w:tc>
        <w:tc>
          <w:tcPr>
            <w:tcW w:w="1501" w:type="dxa"/>
            <w:tcBorders>
              <w:left w:val="nil"/>
              <w:right w:val="nil"/>
            </w:tcBorders>
          </w:tcPr>
          <w:p w14:paraId="536D8574" w14:textId="39250D21" w:rsidR="00053FBA" w:rsidRDefault="004329B5" w:rsidP="009E0B27">
            <w:pPr>
              <w:ind w:right="150"/>
              <w:jc w:val="right"/>
              <w:rPr>
                <w:rFonts w:ascii="Arial" w:hAnsi="Arial"/>
                <w:sz w:val="18"/>
              </w:rPr>
            </w:pPr>
            <w:r>
              <w:rPr>
                <w:rFonts w:ascii="Arial" w:hAnsi="Arial"/>
                <w:sz w:val="18"/>
              </w:rPr>
              <w:t>65 mg</w:t>
            </w:r>
          </w:p>
        </w:tc>
        <w:tc>
          <w:tcPr>
            <w:tcW w:w="1080" w:type="dxa"/>
            <w:tcBorders>
              <w:left w:val="nil"/>
              <w:right w:val="nil"/>
            </w:tcBorders>
          </w:tcPr>
          <w:p w14:paraId="2BA58890" w14:textId="5A81CE71" w:rsidR="00053FBA" w:rsidRDefault="004F6551" w:rsidP="009E0B27">
            <w:pPr>
              <w:ind w:right="150"/>
              <w:jc w:val="right"/>
              <w:rPr>
                <w:rFonts w:ascii="Arial" w:hAnsi="Arial"/>
                <w:sz w:val="18"/>
              </w:rPr>
            </w:pPr>
            <w:r>
              <w:rPr>
                <w:rFonts w:ascii="Arial" w:hAnsi="Arial"/>
                <w:sz w:val="18"/>
              </w:rPr>
              <w:t>433%</w:t>
            </w:r>
          </w:p>
        </w:tc>
        <w:tc>
          <w:tcPr>
            <w:tcW w:w="72" w:type="dxa"/>
            <w:tcBorders>
              <w:top w:val="nil"/>
              <w:left w:val="nil"/>
              <w:bottom w:val="nil"/>
              <w:right w:val="single" w:sz="6" w:space="0" w:color="auto"/>
            </w:tcBorders>
          </w:tcPr>
          <w:p w14:paraId="0874C97E" w14:textId="77777777" w:rsidR="00053FBA" w:rsidRDefault="00053FBA" w:rsidP="009E0B27">
            <w:pPr>
              <w:ind w:right="270"/>
              <w:jc w:val="right"/>
              <w:rPr>
                <w:rFonts w:ascii="Arial" w:hAnsi="Arial"/>
                <w:sz w:val="18"/>
              </w:rPr>
            </w:pPr>
          </w:p>
        </w:tc>
      </w:tr>
      <w:tr w:rsidR="00053FBA" w14:paraId="0E257957" w14:textId="77777777" w:rsidTr="00DC0DC1">
        <w:trPr>
          <w:cantSplit/>
        </w:trPr>
        <w:tc>
          <w:tcPr>
            <w:tcW w:w="73" w:type="dxa"/>
            <w:tcBorders>
              <w:top w:val="nil"/>
              <w:left w:val="single" w:sz="6" w:space="0" w:color="auto"/>
              <w:bottom w:val="nil"/>
              <w:right w:val="nil"/>
            </w:tcBorders>
          </w:tcPr>
          <w:p w14:paraId="755ECEC3" w14:textId="77777777" w:rsidR="00053FBA" w:rsidRDefault="00053FBA" w:rsidP="009E0B27">
            <w:pPr>
              <w:ind w:right="450"/>
              <w:rPr>
                <w:rFonts w:ascii="Arial" w:hAnsi="Arial"/>
                <w:sz w:val="18"/>
              </w:rPr>
            </w:pPr>
          </w:p>
        </w:tc>
        <w:tc>
          <w:tcPr>
            <w:tcW w:w="5790" w:type="dxa"/>
            <w:tcBorders>
              <w:left w:val="nil"/>
              <w:right w:val="nil"/>
            </w:tcBorders>
          </w:tcPr>
          <w:p w14:paraId="512F0B85" w14:textId="733627AA" w:rsidR="00053FBA" w:rsidRDefault="00053FBA" w:rsidP="009E0B27">
            <w:pPr>
              <w:ind w:left="287" w:right="193" w:hanging="287"/>
              <w:rPr>
                <w:rFonts w:ascii="Arial" w:hAnsi="Arial"/>
                <w:sz w:val="18"/>
              </w:rPr>
            </w:pPr>
            <w:r>
              <w:rPr>
                <w:rFonts w:ascii="Arial" w:hAnsi="Arial"/>
                <w:sz w:val="18"/>
              </w:rPr>
              <w:t xml:space="preserve">Thiamin (as thiamin </w:t>
            </w:r>
            <w:r w:rsidR="00843DB0">
              <w:rPr>
                <w:rFonts w:ascii="Arial" w:hAnsi="Arial"/>
                <w:sz w:val="18"/>
              </w:rPr>
              <w:t>mononitrate)</w:t>
            </w:r>
          </w:p>
        </w:tc>
        <w:tc>
          <w:tcPr>
            <w:tcW w:w="1501" w:type="dxa"/>
            <w:tcBorders>
              <w:left w:val="nil"/>
              <w:right w:val="nil"/>
            </w:tcBorders>
          </w:tcPr>
          <w:p w14:paraId="14D9D0C0" w14:textId="169BB4F6" w:rsidR="00053FBA" w:rsidRDefault="00220295" w:rsidP="009E0B27">
            <w:pPr>
              <w:ind w:right="150"/>
              <w:jc w:val="right"/>
              <w:rPr>
                <w:rFonts w:ascii="Arial" w:hAnsi="Arial"/>
                <w:sz w:val="18"/>
              </w:rPr>
            </w:pPr>
            <w:r>
              <w:rPr>
                <w:rFonts w:ascii="Arial" w:hAnsi="Arial"/>
                <w:sz w:val="18"/>
              </w:rPr>
              <w:t>5 mg</w:t>
            </w:r>
          </w:p>
        </w:tc>
        <w:tc>
          <w:tcPr>
            <w:tcW w:w="1080" w:type="dxa"/>
            <w:tcBorders>
              <w:left w:val="nil"/>
              <w:right w:val="nil"/>
            </w:tcBorders>
          </w:tcPr>
          <w:p w14:paraId="032A0AA7" w14:textId="2882135E" w:rsidR="00053FBA" w:rsidRDefault="004F6551" w:rsidP="009E0B27">
            <w:pPr>
              <w:ind w:right="150"/>
              <w:jc w:val="right"/>
              <w:rPr>
                <w:rFonts w:ascii="Arial" w:hAnsi="Arial"/>
                <w:sz w:val="18"/>
              </w:rPr>
            </w:pPr>
            <w:r>
              <w:rPr>
                <w:rFonts w:ascii="Arial" w:hAnsi="Arial"/>
                <w:sz w:val="18"/>
              </w:rPr>
              <w:t>417%</w:t>
            </w:r>
          </w:p>
        </w:tc>
        <w:tc>
          <w:tcPr>
            <w:tcW w:w="72" w:type="dxa"/>
            <w:tcBorders>
              <w:top w:val="nil"/>
              <w:left w:val="nil"/>
              <w:bottom w:val="nil"/>
              <w:right w:val="single" w:sz="6" w:space="0" w:color="auto"/>
            </w:tcBorders>
          </w:tcPr>
          <w:p w14:paraId="7EE76548" w14:textId="77777777" w:rsidR="00053FBA" w:rsidRDefault="00053FBA" w:rsidP="009E0B27">
            <w:pPr>
              <w:ind w:right="270"/>
              <w:jc w:val="right"/>
              <w:rPr>
                <w:rFonts w:ascii="Arial" w:hAnsi="Arial"/>
                <w:sz w:val="18"/>
              </w:rPr>
            </w:pPr>
          </w:p>
        </w:tc>
      </w:tr>
      <w:tr w:rsidR="00053FBA" w14:paraId="085B0F3F" w14:textId="77777777" w:rsidTr="00DC0DC1">
        <w:trPr>
          <w:cantSplit/>
        </w:trPr>
        <w:tc>
          <w:tcPr>
            <w:tcW w:w="73" w:type="dxa"/>
            <w:tcBorders>
              <w:top w:val="nil"/>
              <w:left w:val="single" w:sz="6" w:space="0" w:color="auto"/>
              <w:bottom w:val="nil"/>
              <w:right w:val="nil"/>
            </w:tcBorders>
          </w:tcPr>
          <w:p w14:paraId="4EACC4AA" w14:textId="77777777" w:rsidR="00053FBA" w:rsidRDefault="00053FBA" w:rsidP="009E0B27">
            <w:pPr>
              <w:ind w:right="450"/>
              <w:rPr>
                <w:rFonts w:ascii="Arial" w:hAnsi="Arial"/>
                <w:sz w:val="18"/>
              </w:rPr>
            </w:pPr>
          </w:p>
        </w:tc>
        <w:tc>
          <w:tcPr>
            <w:tcW w:w="5790" w:type="dxa"/>
            <w:tcBorders>
              <w:left w:val="nil"/>
              <w:right w:val="nil"/>
            </w:tcBorders>
          </w:tcPr>
          <w:p w14:paraId="5501813A" w14:textId="77777777" w:rsidR="00053FBA" w:rsidRDefault="00053FBA" w:rsidP="009E0B27">
            <w:pPr>
              <w:ind w:left="287" w:right="193" w:hanging="287"/>
              <w:rPr>
                <w:rFonts w:ascii="Arial" w:hAnsi="Arial"/>
                <w:sz w:val="18"/>
              </w:rPr>
            </w:pPr>
            <w:r>
              <w:rPr>
                <w:rFonts w:ascii="Arial" w:hAnsi="Arial"/>
                <w:sz w:val="18"/>
              </w:rPr>
              <w:t>Riboflavin</w:t>
            </w:r>
          </w:p>
        </w:tc>
        <w:tc>
          <w:tcPr>
            <w:tcW w:w="1501" w:type="dxa"/>
            <w:tcBorders>
              <w:left w:val="nil"/>
              <w:right w:val="nil"/>
            </w:tcBorders>
          </w:tcPr>
          <w:p w14:paraId="35C7753F" w14:textId="714C27B9" w:rsidR="00053FBA" w:rsidRDefault="00220295" w:rsidP="009E0B27">
            <w:pPr>
              <w:ind w:right="150"/>
              <w:jc w:val="right"/>
              <w:rPr>
                <w:rFonts w:ascii="Arial" w:hAnsi="Arial"/>
                <w:sz w:val="18"/>
              </w:rPr>
            </w:pPr>
            <w:r>
              <w:rPr>
                <w:rFonts w:ascii="Arial" w:hAnsi="Arial"/>
                <w:sz w:val="18"/>
              </w:rPr>
              <w:t>5 mg</w:t>
            </w:r>
          </w:p>
        </w:tc>
        <w:tc>
          <w:tcPr>
            <w:tcW w:w="1080" w:type="dxa"/>
            <w:tcBorders>
              <w:left w:val="nil"/>
              <w:right w:val="nil"/>
            </w:tcBorders>
          </w:tcPr>
          <w:p w14:paraId="3FE9D04C" w14:textId="1B6264C4" w:rsidR="00053FBA" w:rsidRDefault="004F6551" w:rsidP="009E0B27">
            <w:pPr>
              <w:ind w:right="150"/>
              <w:jc w:val="right"/>
              <w:rPr>
                <w:rFonts w:ascii="Arial" w:hAnsi="Arial"/>
                <w:sz w:val="18"/>
              </w:rPr>
            </w:pPr>
            <w:r>
              <w:rPr>
                <w:rFonts w:ascii="Arial" w:hAnsi="Arial"/>
                <w:sz w:val="18"/>
              </w:rPr>
              <w:t>385%</w:t>
            </w:r>
          </w:p>
        </w:tc>
        <w:tc>
          <w:tcPr>
            <w:tcW w:w="72" w:type="dxa"/>
            <w:tcBorders>
              <w:top w:val="nil"/>
              <w:left w:val="nil"/>
              <w:bottom w:val="nil"/>
              <w:right w:val="single" w:sz="6" w:space="0" w:color="auto"/>
            </w:tcBorders>
          </w:tcPr>
          <w:p w14:paraId="07E8C85B" w14:textId="77777777" w:rsidR="00053FBA" w:rsidRDefault="00053FBA" w:rsidP="009E0B27">
            <w:pPr>
              <w:ind w:right="270"/>
              <w:jc w:val="right"/>
              <w:rPr>
                <w:rFonts w:ascii="Arial" w:hAnsi="Arial"/>
                <w:sz w:val="18"/>
              </w:rPr>
            </w:pPr>
          </w:p>
        </w:tc>
      </w:tr>
      <w:tr w:rsidR="00053FBA" w14:paraId="0BC59612" w14:textId="77777777" w:rsidTr="00DC0DC1">
        <w:trPr>
          <w:cantSplit/>
        </w:trPr>
        <w:tc>
          <w:tcPr>
            <w:tcW w:w="73" w:type="dxa"/>
            <w:tcBorders>
              <w:top w:val="nil"/>
              <w:left w:val="single" w:sz="6" w:space="0" w:color="auto"/>
              <w:bottom w:val="nil"/>
              <w:right w:val="nil"/>
            </w:tcBorders>
          </w:tcPr>
          <w:p w14:paraId="2864A29A" w14:textId="77777777" w:rsidR="00053FBA" w:rsidRDefault="00053FBA" w:rsidP="009E0B27">
            <w:pPr>
              <w:ind w:right="450"/>
              <w:rPr>
                <w:rFonts w:ascii="Arial" w:hAnsi="Arial"/>
                <w:sz w:val="18"/>
              </w:rPr>
            </w:pPr>
          </w:p>
        </w:tc>
        <w:tc>
          <w:tcPr>
            <w:tcW w:w="5790" w:type="dxa"/>
            <w:tcBorders>
              <w:left w:val="nil"/>
              <w:right w:val="nil"/>
            </w:tcBorders>
          </w:tcPr>
          <w:p w14:paraId="37BEC90F" w14:textId="77777777" w:rsidR="00053FBA" w:rsidRDefault="00053FBA" w:rsidP="009E0B27">
            <w:pPr>
              <w:ind w:left="287" w:right="193" w:hanging="287"/>
              <w:rPr>
                <w:rFonts w:ascii="Arial" w:hAnsi="Arial"/>
                <w:sz w:val="18"/>
              </w:rPr>
            </w:pPr>
            <w:r>
              <w:rPr>
                <w:rFonts w:ascii="Arial" w:hAnsi="Arial"/>
                <w:sz w:val="18"/>
              </w:rPr>
              <w:t>Niacin (as niacinamide)</w:t>
            </w:r>
          </w:p>
        </w:tc>
        <w:tc>
          <w:tcPr>
            <w:tcW w:w="1501" w:type="dxa"/>
            <w:tcBorders>
              <w:left w:val="nil"/>
              <w:right w:val="nil"/>
            </w:tcBorders>
          </w:tcPr>
          <w:p w14:paraId="2D34197F" w14:textId="77641A8D" w:rsidR="00053FBA" w:rsidRDefault="00220295" w:rsidP="009E0B27">
            <w:pPr>
              <w:ind w:right="150"/>
              <w:jc w:val="right"/>
              <w:rPr>
                <w:rFonts w:ascii="Arial" w:hAnsi="Arial"/>
                <w:sz w:val="18"/>
              </w:rPr>
            </w:pPr>
            <w:r>
              <w:rPr>
                <w:rFonts w:ascii="Arial" w:hAnsi="Arial"/>
                <w:sz w:val="18"/>
              </w:rPr>
              <w:t>30 mg</w:t>
            </w:r>
          </w:p>
        </w:tc>
        <w:tc>
          <w:tcPr>
            <w:tcW w:w="1080" w:type="dxa"/>
            <w:tcBorders>
              <w:left w:val="nil"/>
              <w:right w:val="nil"/>
            </w:tcBorders>
          </w:tcPr>
          <w:p w14:paraId="42C2D6D5" w14:textId="7903713B" w:rsidR="00053FBA" w:rsidRDefault="004F6551" w:rsidP="009E0B27">
            <w:pPr>
              <w:ind w:right="150"/>
              <w:jc w:val="right"/>
              <w:rPr>
                <w:rFonts w:ascii="Arial" w:hAnsi="Arial"/>
                <w:sz w:val="18"/>
              </w:rPr>
            </w:pPr>
            <w:r>
              <w:rPr>
                <w:rFonts w:ascii="Arial" w:hAnsi="Arial"/>
                <w:sz w:val="18"/>
              </w:rPr>
              <w:t>188%</w:t>
            </w:r>
          </w:p>
        </w:tc>
        <w:tc>
          <w:tcPr>
            <w:tcW w:w="72" w:type="dxa"/>
            <w:tcBorders>
              <w:top w:val="nil"/>
              <w:left w:val="nil"/>
              <w:bottom w:val="nil"/>
              <w:right w:val="single" w:sz="6" w:space="0" w:color="auto"/>
            </w:tcBorders>
          </w:tcPr>
          <w:p w14:paraId="47B87DF9" w14:textId="77777777" w:rsidR="00053FBA" w:rsidRDefault="00053FBA" w:rsidP="009E0B27">
            <w:pPr>
              <w:ind w:right="270"/>
              <w:jc w:val="right"/>
              <w:rPr>
                <w:rFonts w:ascii="Arial" w:hAnsi="Arial"/>
                <w:sz w:val="18"/>
              </w:rPr>
            </w:pPr>
          </w:p>
        </w:tc>
      </w:tr>
      <w:tr w:rsidR="00053FBA" w14:paraId="3A47F062" w14:textId="77777777" w:rsidTr="00DC0DC1">
        <w:trPr>
          <w:cantSplit/>
        </w:trPr>
        <w:tc>
          <w:tcPr>
            <w:tcW w:w="73" w:type="dxa"/>
            <w:tcBorders>
              <w:top w:val="nil"/>
              <w:left w:val="single" w:sz="6" w:space="0" w:color="auto"/>
              <w:bottom w:val="nil"/>
              <w:right w:val="nil"/>
            </w:tcBorders>
          </w:tcPr>
          <w:p w14:paraId="361AF77F" w14:textId="77777777" w:rsidR="00053FBA" w:rsidRDefault="00053FBA" w:rsidP="009E0B27">
            <w:pPr>
              <w:ind w:right="450"/>
              <w:rPr>
                <w:rFonts w:ascii="Arial" w:hAnsi="Arial"/>
                <w:sz w:val="18"/>
              </w:rPr>
            </w:pPr>
          </w:p>
        </w:tc>
        <w:tc>
          <w:tcPr>
            <w:tcW w:w="5790" w:type="dxa"/>
            <w:tcBorders>
              <w:left w:val="nil"/>
              <w:right w:val="nil"/>
            </w:tcBorders>
          </w:tcPr>
          <w:p w14:paraId="43959D80" w14:textId="4D6EED1F" w:rsidR="00053FBA" w:rsidRDefault="00053FBA" w:rsidP="009E0B27">
            <w:pPr>
              <w:ind w:left="287" w:right="193" w:hanging="287"/>
              <w:rPr>
                <w:rFonts w:ascii="Arial" w:hAnsi="Arial"/>
                <w:sz w:val="18"/>
              </w:rPr>
            </w:pPr>
            <w:r>
              <w:rPr>
                <w:rFonts w:ascii="Arial" w:hAnsi="Arial"/>
                <w:sz w:val="18"/>
              </w:rPr>
              <w:t>Vitamin B</w:t>
            </w:r>
            <w:r>
              <w:rPr>
                <w:rFonts w:ascii="Arial" w:hAnsi="Arial"/>
                <w:sz w:val="18"/>
                <w:vertAlign w:val="subscript"/>
              </w:rPr>
              <w:t>6</w:t>
            </w:r>
            <w:r>
              <w:rPr>
                <w:rFonts w:ascii="Arial" w:hAnsi="Arial"/>
                <w:sz w:val="18"/>
              </w:rPr>
              <w:t xml:space="preserve"> (as pyridox</w:t>
            </w:r>
            <w:r w:rsidR="00220295">
              <w:rPr>
                <w:rFonts w:ascii="Arial" w:hAnsi="Arial"/>
                <w:sz w:val="18"/>
              </w:rPr>
              <w:t>al 5-phosphate)</w:t>
            </w:r>
          </w:p>
        </w:tc>
        <w:tc>
          <w:tcPr>
            <w:tcW w:w="1501" w:type="dxa"/>
            <w:tcBorders>
              <w:left w:val="nil"/>
              <w:right w:val="nil"/>
            </w:tcBorders>
          </w:tcPr>
          <w:p w14:paraId="5DC81396" w14:textId="055BE832" w:rsidR="00053FBA" w:rsidRDefault="00220295" w:rsidP="009E0B27">
            <w:pPr>
              <w:ind w:right="150"/>
              <w:jc w:val="right"/>
              <w:rPr>
                <w:rFonts w:ascii="Arial" w:hAnsi="Arial"/>
                <w:sz w:val="18"/>
              </w:rPr>
            </w:pPr>
            <w:r>
              <w:rPr>
                <w:rFonts w:ascii="Arial" w:hAnsi="Arial"/>
                <w:sz w:val="18"/>
              </w:rPr>
              <w:t>10 mg</w:t>
            </w:r>
          </w:p>
        </w:tc>
        <w:tc>
          <w:tcPr>
            <w:tcW w:w="1080" w:type="dxa"/>
            <w:tcBorders>
              <w:left w:val="nil"/>
              <w:right w:val="nil"/>
            </w:tcBorders>
          </w:tcPr>
          <w:p w14:paraId="5FA44465" w14:textId="32F274DE" w:rsidR="00053FBA" w:rsidRDefault="004F6551" w:rsidP="009E0B27">
            <w:pPr>
              <w:ind w:right="150"/>
              <w:jc w:val="right"/>
              <w:rPr>
                <w:rFonts w:ascii="Arial" w:hAnsi="Arial"/>
                <w:sz w:val="18"/>
              </w:rPr>
            </w:pPr>
            <w:r>
              <w:rPr>
                <w:rFonts w:ascii="Arial" w:hAnsi="Arial"/>
                <w:sz w:val="18"/>
              </w:rPr>
              <w:t>588%</w:t>
            </w:r>
          </w:p>
        </w:tc>
        <w:tc>
          <w:tcPr>
            <w:tcW w:w="72" w:type="dxa"/>
            <w:tcBorders>
              <w:top w:val="nil"/>
              <w:left w:val="nil"/>
              <w:bottom w:val="nil"/>
              <w:right w:val="single" w:sz="6" w:space="0" w:color="auto"/>
            </w:tcBorders>
          </w:tcPr>
          <w:p w14:paraId="3BE0CDE7" w14:textId="77777777" w:rsidR="00053FBA" w:rsidRDefault="00053FBA" w:rsidP="009E0B27">
            <w:pPr>
              <w:ind w:right="270"/>
              <w:jc w:val="right"/>
              <w:rPr>
                <w:rFonts w:ascii="Arial" w:hAnsi="Arial"/>
                <w:sz w:val="18"/>
              </w:rPr>
            </w:pPr>
          </w:p>
        </w:tc>
      </w:tr>
      <w:tr w:rsidR="00053FBA" w14:paraId="041FD450" w14:textId="77777777" w:rsidTr="00DC0DC1">
        <w:trPr>
          <w:cantSplit/>
        </w:trPr>
        <w:tc>
          <w:tcPr>
            <w:tcW w:w="73" w:type="dxa"/>
            <w:tcBorders>
              <w:top w:val="nil"/>
              <w:left w:val="single" w:sz="6" w:space="0" w:color="auto"/>
              <w:bottom w:val="nil"/>
              <w:right w:val="nil"/>
            </w:tcBorders>
          </w:tcPr>
          <w:p w14:paraId="74DDB4CB" w14:textId="77777777" w:rsidR="00053FBA" w:rsidRDefault="00053FBA" w:rsidP="009E0B27">
            <w:pPr>
              <w:ind w:right="450"/>
              <w:rPr>
                <w:rFonts w:ascii="Arial" w:hAnsi="Arial"/>
                <w:sz w:val="18"/>
              </w:rPr>
            </w:pPr>
          </w:p>
        </w:tc>
        <w:tc>
          <w:tcPr>
            <w:tcW w:w="5790" w:type="dxa"/>
            <w:tcBorders>
              <w:left w:val="nil"/>
              <w:right w:val="nil"/>
            </w:tcBorders>
          </w:tcPr>
          <w:p w14:paraId="786DBDBD" w14:textId="3F747AF3" w:rsidR="00053FBA" w:rsidRDefault="004329B5" w:rsidP="004329B5">
            <w:pPr>
              <w:ind w:left="287" w:right="193" w:hanging="287"/>
              <w:rPr>
                <w:rFonts w:ascii="Arial" w:hAnsi="Arial"/>
                <w:sz w:val="18"/>
              </w:rPr>
            </w:pPr>
            <w:r>
              <w:rPr>
                <w:rFonts w:ascii="Arial" w:hAnsi="Arial"/>
                <w:sz w:val="18"/>
              </w:rPr>
              <w:t>Folate (as calcium L-5-methyltetrahydrofolate)</w:t>
            </w:r>
          </w:p>
        </w:tc>
        <w:tc>
          <w:tcPr>
            <w:tcW w:w="1501" w:type="dxa"/>
            <w:tcBorders>
              <w:left w:val="nil"/>
              <w:right w:val="nil"/>
            </w:tcBorders>
          </w:tcPr>
          <w:p w14:paraId="2514EE61" w14:textId="76B9B0B1" w:rsidR="00053FBA" w:rsidRDefault="004329B5" w:rsidP="009E0B27">
            <w:pPr>
              <w:ind w:right="150"/>
              <w:jc w:val="right"/>
              <w:rPr>
                <w:rFonts w:ascii="Arial" w:hAnsi="Arial"/>
                <w:sz w:val="18"/>
              </w:rPr>
            </w:pPr>
            <w:r>
              <w:rPr>
                <w:rFonts w:ascii="Arial" w:hAnsi="Arial"/>
                <w:sz w:val="18"/>
              </w:rPr>
              <w:t>500 mcg DFE</w:t>
            </w:r>
          </w:p>
        </w:tc>
        <w:tc>
          <w:tcPr>
            <w:tcW w:w="1080" w:type="dxa"/>
            <w:tcBorders>
              <w:left w:val="nil"/>
              <w:right w:val="nil"/>
            </w:tcBorders>
          </w:tcPr>
          <w:p w14:paraId="2F09B650" w14:textId="37213B5C" w:rsidR="00053FBA" w:rsidRDefault="004F6551" w:rsidP="009E0B27">
            <w:pPr>
              <w:ind w:right="150"/>
              <w:jc w:val="right"/>
              <w:rPr>
                <w:rFonts w:ascii="Arial" w:hAnsi="Arial"/>
                <w:sz w:val="18"/>
              </w:rPr>
            </w:pPr>
            <w:r>
              <w:rPr>
                <w:rFonts w:ascii="Arial" w:hAnsi="Arial"/>
                <w:sz w:val="18"/>
              </w:rPr>
              <w:t>125%</w:t>
            </w:r>
          </w:p>
        </w:tc>
        <w:tc>
          <w:tcPr>
            <w:tcW w:w="72" w:type="dxa"/>
            <w:tcBorders>
              <w:top w:val="nil"/>
              <w:left w:val="nil"/>
              <w:bottom w:val="nil"/>
              <w:right w:val="single" w:sz="6" w:space="0" w:color="auto"/>
            </w:tcBorders>
          </w:tcPr>
          <w:p w14:paraId="22A3E1F2" w14:textId="77777777" w:rsidR="00053FBA" w:rsidRDefault="00053FBA" w:rsidP="009E0B27">
            <w:pPr>
              <w:ind w:right="270"/>
              <w:jc w:val="right"/>
              <w:rPr>
                <w:rFonts w:ascii="Arial" w:hAnsi="Arial"/>
                <w:sz w:val="18"/>
              </w:rPr>
            </w:pPr>
          </w:p>
        </w:tc>
      </w:tr>
      <w:tr w:rsidR="00053FBA" w14:paraId="0DF8A7D0" w14:textId="77777777" w:rsidTr="00DC0DC1">
        <w:trPr>
          <w:cantSplit/>
        </w:trPr>
        <w:tc>
          <w:tcPr>
            <w:tcW w:w="73" w:type="dxa"/>
            <w:tcBorders>
              <w:top w:val="nil"/>
              <w:left w:val="single" w:sz="6" w:space="0" w:color="auto"/>
              <w:bottom w:val="nil"/>
              <w:right w:val="nil"/>
            </w:tcBorders>
          </w:tcPr>
          <w:p w14:paraId="5420BAE8" w14:textId="77777777" w:rsidR="00053FBA" w:rsidRDefault="00053FBA" w:rsidP="009E0B27">
            <w:pPr>
              <w:ind w:right="450"/>
              <w:rPr>
                <w:rFonts w:ascii="Arial" w:hAnsi="Arial"/>
                <w:sz w:val="18"/>
              </w:rPr>
            </w:pPr>
          </w:p>
        </w:tc>
        <w:tc>
          <w:tcPr>
            <w:tcW w:w="5790" w:type="dxa"/>
            <w:tcBorders>
              <w:left w:val="nil"/>
              <w:right w:val="nil"/>
            </w:tcBorders>
          </w:tcPr>
          <w:p w14:paraId="06AF38D1" w14:textId="474FE751" w:rsidR="00053FBA" w:rsidRDefault="00053FBA" w:rsidP="009E0B27">
            <w:pPr>
              <w:ind w:left="287" w:right="193" w:hanging="287"/>
              <w:rPr>
                <w:rFonts w:ascii="Arial" w:hAnsi="Arial"/>
                <w:sz w:val="18"/>
              </w:rPr>
            </w:pPr>
            <w:r>
              <w:rPr>
                <w:rFonts w:ascii="Arial" w:hAnsi="Arial"/>
                <w:sz w:val="18"/>
              </w:rPr>
              <w:t>Vitamin B</w:t>
            </w:r>
            <w:r>
              <w:rPr>
                <w:rFonts w:ascii="Arial" w:hAnsi="Arial"/>
                <w:sz w:val="18"/>
                <w:vertAlign w:val="subscript"/>
              </w:rPr>
              <w:t>12</w:t>
            </w:r>
            <w:r>
              <w:rPr>
                <w:rFonts w:ascii="Arial" w:hAnsi="Arial"/>
                <w:sz w:val="18"/>
              </w:rPr>
              <w:t xml:space="preserve"> (as </w:t>
            </w:r>
            <w:r w:rsidR="00220295">
              <w:rPr>
                <w:rFonts w:ascii="Arial" w:hAnsi="Arial"/>
                <w:sz w:val="18"/>
              </w:rPr>
              <w:t>methylcobalamin)</w:t>
            </w:r>
          </w:p>
        </w:tc>
        <w:tc>
          <w:tcPr>
            <w:tcW w:w="1501" w:type="dxa"/>
            <w:tcBorders>
              <w:left w:val="nil"/>
              <w:right w:val="nil"/>
            </w:tcBorders>
          </w:tcPr>
          <w:p w14:paraId="0B2357EF" w14:textId="711C6E74" w:rsidR="00053FBA" w:rsidRDefault="00220295" w:rsidP="009E0B27">
            <w:pPr>
              <w:ind w:right="150"/>
              <w:jc w:val="right"/>
              <w:rPr>
                <w:rFonts w:ascii="Arial" w:hAnsi="Arial"/>
                <w:sz w:val="18"/>
              </w:rPr>
            </w:pPr>
            <w:r>
              <w:rPr>
                <w:rFonts w:ascii="Arial" w:hAnsi="Arial"/>
                <w:sz w:val="18"/>
              </w:rPr>
              <w:t>24 mcg</w:t>
            </w:r>
          </w:p>
        </w:tc>
        <w:tc>
          <w:tcPr>
            <w:tcW w:w="1080" w:type="dxa"/>
            <w:tcBorders>
              <w:left w:val="nil"/>
              <w:right w:val="nil"/>
            </w:tcBorders>
          </w:tcPr>
          <w:p w14:paraId="65F13387" w14:textId="08A31109" w:rsidR="00053FBA" w:rsidRDefault="004F6551" w:rsidP="009E0B27">
            <w:pPr>
              <w:ind w:right="150"/>
              <w:jc w:val="right"/>
              <w:rPr>
                <w:rFonts w:ascii="Arial" w:hAnsi="Arial"/>
                <w:sz w:val="18"/>
              </w:rPr>
            </w:pPr>
            <w:r>
              <w:rPr>
                <w:rFonts w:ascii="Arial" w:hAnsi="Arial"/>
                <w:sz w:val="18"/>
              </w:rPr>
              <w:t>1,000%</w:t>
            </w:r>
          </w:p>
        </w:tc>
        <w:tc>
          <w:tcPr>
            <w:tcW w:w="72" w:type="dxa"/>
            <w:tcBorders>
              <w:top w:val="nil"/>
              <w:left w:val="nil"/>
              <w:bottom w:val="nil"/>
              <w:right w:val="single" w:sz="6" w:space="0" w:color="auto"/>
            </w:tcBorders>
          </w:tcPr>
          <w:p w14:paraId="7152BBB9" w14:textId="77777777" w:rsidR="00053FBA" w:rsidRDefault="00053FBA" w:rsidP="009E0B27">
            <w:pPr>
              <w:ind w:right="270"/>
              <w:jc w:val="right"/>
              <w:rPr>
                <w:rFonts w:ascii="Arial" w:hAnsi="Arial"/>
                <w:sz w:val="18"/>
              </w:rPr>
            </w:pPr>
          </w:p>
        </w:tc>
      </w:tr>
      <w:tr w:rsidR="00053FBA" w14:paraId="2C3E0C3F" w14:textId="77777777" w:rsidTr="00DC0DC1">
        <w:trPr>
          <w:cantSplit/>
        </w:trPr>
        <w:tc>
          <w:tcPr>
            <w:tcW w:w="73" w:type="dxa"/>
            <w:tcBorders>
              <w:top w:val="nil"/>
              <w:left w:val="single" w:sz="6" w:space="0" w:color="auto"/>
              <w:bottom w:val="nil"/>
              <w:right w:val="nil"/>
            </w:tcBorders>
          </w:tcPr>
          <w:p w14:paraId="174A96EE" w14:textId="77777777" w:rsidR="00053FBA" w:rsidRDefault="00053FBA" w:rsidP="009E0B27">
            <w:pPr>
              <w:ind w:right="450"/>
              <w:rPr>
                <w:rFonts w:ascii="Arial" w:hAnsi="Arial"/>
                <w:sz w:val="18"/>
              </w:rPr>
            </w:pPr>
          </w:p>
        </w:tc>
        <w:tc>
          <w:tcPr>
            <w:tcW w:w="5790" w:type="dxa"/>
            <w:tcBorders>
              <w:left w:val="nil"/>
              <w:right w:val="nil"/>
            </w:tcBorders>
          </w:tcPr>
          <w:p w14:paraId="238CDD10" w14:textId="77777777" w:rsidR="00053FBA" w:rsidRDefault="00053FBA" w:rsidP="009E0B27">
            <w:pPr>
              <w:ind w:left="287" w:right="193" w:hanging="287"/>
              <w:rPr>
                <w:rFonts w:ascii="Arial" w:hAnsi="Arial"/>
                <w:sz w:val="18"/>
              </w:rPr>
            </w:pPr>
            <w:r>
              <w:rPr>
                <w:rFonts w:ascii="Arial" w:hAnsi="Arial"/>
                <w:sz w:val="18"/>
              </w:rPr>
              <w:t>Biotin</w:t>
            </w:r>
          </w:p>
        </w:tc>
        <w:tc>
          <w:tcPr>
            <w:tcW w:w="1501" w:type="dxa"/>
            <w:tcBorders>
              <w:left w:val="nil"/>
              <w:right w:val="nil"/>
            </w:tcBorders>
          </w:tcPr>
          <w:p w14:paraId="6E0975EB" w14:textId="3E06AC98" w:rsidR="00053FBA" w:rsidRDefault="00220295" w:rsidP="009E0B27">
            <w:pPr>
              <w:ind w:right="150"/>
              <w:jc w:val="right"/>
              <w:rPr>
                <w:rFonts w:ascii="Arial" w:hAnsi="Arial"/>
                <w:sz w:val="18"/>
              </w:rPr>
            </w:pPr>
            <w:r>
              <w:rPr>
                <w:rFonts w:ascii="Arial" w:hAnsi="Arial"/>
                <w:sz w:val="18"/>
              </w:rPr>
              <w:t>500 mcg</w:t>
            </w:r>
          </w:p>
        </w:tc>
        <w:tc>
          <w:tcPr>
            <w:tcW w:w="1080" w:type="dxa"/>
            <w:tcBorders>
              <w:left w:val="nil"/>
              <w:right w:val="nil"/>
            </w:tcBorders>
          </w:tcPr>
          <w:p w14:paraId="7BFDA0AB" w14:textId="23D54009" w:rsidR="00053FBA" w:rsidRDefault="004F6551" w:rsidP="009E0B27">
            <w:pPr>
              <w:ind w:right="150"/>
              <w:jc w:val="right"/>
              <w:rPr>
                <w:rFonts w:ascii="Arial" w:hAnsi="Arial"/>
                <w:sz w:val="18"/>
              </w:rPr>
            </w:pPr>
            <w:r>
              <w:rPr>
                <w:rFonts w:ascii="Arial" w:hAnsi="Arial"/>
                <w:sz w:val="18"/>
              </w:rPr>
              <w:t>1,667%</w:t>
            </w:r>
          </w:p>
        </w:tc>
        <w:tc>
          <w:tcPr>
            <w:tcW w:w="72" w:type="dxa"/>
            <w:tcBorders>
              <w:top w:val="nil"/>
              <w:left w:val="nil"/>
              <w:bottom w:val="nil"/>
              <w:right w:val="single" w:sz="6" w:space="0" w:color="auto"/>
            </w:tcBorders>
          </w:tcPr>
          <w:p w14:paraId="4C09BA54" w14:textId="77777777" w:rsidR="00053FBA" w:rsidRDefault="00053FBA" w:rsidP="009E0B27">
            <w:pPr>
              <w:ind w:right="270"/>
              <w:jc w:val="right"/>
              <w:rPr>
                <w:rFonts w:ascii="Arial" w:hAnsi="Arial"/>
                <w:sz w:val="18"/>
              </w:rPr>
            </w:pPr>
          </w:p>
        </w:tc>
      </w:tr>
      <w:tr w:rsidR="00053FBA" w14:paraId="13C54786" w14:textId="77777777" w:rsidTr="00DC0DC1">
        <w:trPr>
          <w:cantSplit/>
        </w:trPr>
        <w:tc>
          <w:tcPr>
            <w:tcW w:w="73" w:type="dxa"/>
            <w:tcBorders>
              <w:top w:val="nil"/>
              <w:left w:val="single" w:sz="6" w:space="0" w:color="auto"/>
              <w:bottom w:val="nil"/>
              <w:right w:val="nil"/>
            </w:tcBorders>
          </w:tcPr>
          <w:p w14:paraId="63689DA8" w14:textId="77777777" w:rsidR="00053FBA" w:rsidRDefault="00053FBA" w:rsidP="009E0B27">
            <w:pPr>
              <w:ind w:right="450"/>
              <w:rPr>
                <w:rFonts w:ascii="Arial" w:hAnsi="Arial"/>
                <w:sz w:val="18"/>
              </w:rPr>
            </w:pPr>
          </w:p>
        </w:tc>
        <w:tc>
          <w:tcPr>
            <w:tcW w:w="5790" w:type="dxa"/>
            <w:tcBorders>
              <w:left w:val="nil"/>
              <w:right w:val="nil"/>
            </w:tcBorders>
          </w:tcPr>
          <w:p w14:paraId="3F752EE4" w14:textId="77777777" w:rsidR="00053FBA" w:rsidRDefault="00053FBA" w:rsidP="009E0B27">
            <w:pPr>
              <w:ind w:left="287" w:right="193" w:hanging="287"/>
              <w:rPr>
                <w:rFonts w:ascii="Arial" w:hAnsi="Arial"/>
                <w:sz w:val="18"/>
              </w:rPr>
            </w:pPr>
            <w:r>
              <w:rPr>
                <w:rFonts w:ascii="Arial" w:hAnsi="Arial"/>
                <w:sz w:val="18"/>
              </w:rPr>
              <w:t xml:space="preserve">Pantothenic acid (as </w:t>
            </w:r>
            <w:r>
              <w:rPr>
                <w:rFonts w:ascii="Arial" w:hAnsi="Arial"/>
                <w:sz w:val="14"/>
              </w:rPr>
              <w:t>D</w:t>
            </w:r>
            <w:r>
              <w:rPr>
                <w:rFonts w:ascii="Arial" w:hAnsi="Arial"/>
                <w:sz w:val="18"/>
              </w:rPr>
              <w:t>-calcium pantothenate)</w:t>
            </w:r>
          </w:p>
        </w:tc>
        <w:tc>
          <w:tcPr>
            <w:tcW w:w="1501" w:type="dxa"/>
            <w:tcBorders>
              <w:left w:val="nil"/>
              <w:right w:val="nil"/>
            </w:tcBorders>
          </w:tcPr>
          <w:p w14:paraId="0D94BA25" w14:textId="504F5540" w:rsidR="00053FBA" w:rsidRDefault="00220295" w:rsidP="009E0B27">
            <w:pPr>
              <w:ind w:right="150"/>
              <w:jc w:val="right"/>
              <w:rPr>
                <w:rFonts w:ascii="Arial" w:hAnsi="Arial"/>
                <w:sz w:val="18"/>
              </w:rPr>
            </w:pPr>
            <w:r>
              <w:rPr>
                <w:rFonts w:ascii="Arial" w:hAnsi="Arial"/>
                <w:sz w:val="18"/>
              </w:rPr>
              <w:t>50 mg</w:t>
            </w:r>
          </w:p>
        </w:tc>
        <w:tc>
          <w:tcPr>
            <w:tcW w:w="1080" w:type="dxa"/>
            <w:tcBorders>
              <w:left w:val="nil"/>
              <w:right w:val="nil"/>
            </w:tcBorders>
          </w:tcPr>
          <w:p w14:paraId="1DB5E4B3" w14:textId="658EC4DA" w:rsidR="00053FBA" w:rsidRDefault="004F6551" w:rsidP="009E0B27">
            <w:pPr>
              <w:ind w:right="150"/>
              <w:jc w:val="right"/>
              <w:rPr>
                <w:rFonts w:ascii="Arial" w:hAnsi="Arial"/>
                <w:sz w:val="18"/>
              </w:rPr>
            </w:pPr>
            <w:r>
              <w:rPr>
                <w:rFonts w:ascii="Arial" w:hAnsi="Arial"/>
                <w:sz w:val="18"/>
              </w:rPr>
              <w:t>1,000%</w:t>
            </w:r>
          </w:p>
        </w:tc>
        <w:tc>
          <w:tcPr>
            <w:tcW w:w="72" w:type="dxa"/>
            <w:tcBorders>
              <w:top w:val="nil"/>
              <w:left w:val="nil"/>
              <w:bottom w:val="nil"/>
              <w:right w:val="single" w:sz="6" w:space="0" w:color="auto"/>
            </w:tcBorders>
          </w:tcPr>
          <w:p w14:paraId="661376E6" w14:textId="77777777" w:rsidR="00053FBA" w:rsidRDefault="00053FBA" w:rsidP="009E0B27">
            <w:pPr>
              <w:ind w:right="270"/>
              <w:jc w:val="right"/>
              <w:rPr>
                <w:rFonts w:ascii="Arial" w:hAnsi="Arial"/>
                <w:sz w:val="18"/>
              </w:rPr>
            </w:pPr>
          </w:p>
        </w:tc>
      </w:tr>
      <w:tr w:rsidR="007017BD" w14:paraId="7E87ADC4" w14:textId="77777777" w:rsidTr="00DC0DC1">
        <w:trPr>
          <w:cantSplit/>
        </w:trPr>
        <w:tc>
          <w:tcPr>
            <w:tcW w:w="73" w:type="dxa"/>
            <w:tcBorders>
              <w:top w:val="nil"/>
              <w:left w:val="single" w:sz="6" w:space="0" w:color="auto"/>
              <w:bottom w:val="nil"/>
              <w:right w:val="nil"/>
            </w:tcBorders>
          </w:tcPr>
          <w:p w14:paraId="7B7ACB0F" w14:textId="77777777" w:rsidR="007017BD" w:rsidRDefault="007017BD" w:rsidP="009E0B27">
            <w:pPr>
              <w:ind w:right="450"/>
              <w:rPr>
                <w:rFonts w:ascii="Arial" w:hAnsi="Arial"/>
                <w:sz w:val="18"/>
              </w:rPr>
            </w:pPr>
          </w:p>
        </w:tc>
        <w:tc>
          <w:tcPr>
            <w:tcW w:w="5790" w:type="dxa"/>
            <w:tcBorders>
              <w:left w:val="nil"/>
              <w:right w:val="nil"/>
            </w:tcBorders>
          </w:tcPr>
          <w:p w14:paraId="30CCF80F" w14:textId="53C2D0EF" w:rsidR="007017BD" w:rsidRDefault="007017BD" w:rsidP="009E0B27">
            <w:pPr>
              <w:ind w:left="287" w:right="193" w:hanging="287"/>
              <w:rPr>
                <w:rFonts w:ascii="Arial" w:hAnsi="Arial"/>
                <w:sz w:val="18"/>
              </w:rPr>
            </w:pPr>
            <w:r>
              <w:rPr>
                <w:rFonts w:ascii="Arial" w:hAnsi="Arial"/>
                <w:sz w:val="18"/>
              </w:rPr>
              <w:t>Choline (as choline bitartrate)</w:t>
            </w:r>
          </w:p>
        </w:tc>
        <w:tc>
          <w:tcPr>
            <w:tcW w:w="1501" w:type="dxa"/>
            <w:tcBorders>
              <w:left w:val="nil"/>
              <w:right w:val="nil"/>
            </w:tcBorders>
          </w:tcPr>
          <w:p w14:paraId="425529CC" w14:textId="096CDB1F" w:rsidR="007017BD" w:rsidRDefault="00691067" w:rsidP="009E0B27">
            <w:pPr>
              <w:ind w:right="150"/>
              <w:jc w:val="right"/>
              <w:rPr>
                <w:rFonts w:ascii="Arial" w:hAnsi="Arial"/>
                <w:sz w:val="18"/>
              </w:rPr>
            </w:pPr>
            <w:r>
              <w:rPr>
                <w:rFonts w:ascii="Arial" w:hAnsi="Arial"/>
                <w:sz w:val="18"/>
              </w:rPr>
              <w:t>10 mg</w:t>
            </w:r>
          </w:p>
        </w:tc>
        <w:tc>
          <w:tcPr>
            <w:tcW w:w="1080" w:type="dxa"/>
            <w:tcBorders>
              <w:left w:val="nil"/>
              <w:right w:val="nil"/>
            </w:tcBorders>
          </w:tcPr>
          <w:p w14:paraId="5831427C" w14:textId="54482A39" w:rsidR="007017BD" w:rsidRDefault="00F57121" w:rsidP="009E0B27">
            <w:pPr>
              <w:ind w:right="150"/>
              <w:jc w:val="right"/>
              <w:rPr>
                <w:rFonts w:ascii="Arial" w:hAnsi="Arial"/>
                <w:sz w:val="18"/>
              </w:rPr>
            </w:pPr>
            <w:r>
              <w:rPr>
                <w:rFonts w:ascii="Arial" w:hAnsi="Arial"/>
                <w:sz w:val="18"/>
              </w:rPr>
              <w:t>&lt;</w:t>
            </w:r>
            <w:r w:rsidR="004F6551">
              <w:rPr>
                <w:rFonts w:ascii="Arial" w:hAnsi="Arial"/>
                <w:sz w:val="18"/>
              </w:rPr>
              <w:t>2%</w:t>
            </w:r>
          </w:p>
        </w:tc>
        <w:tc>
          <w:tcPr>
            <w:tcW w:w="72" w:type="dxa"/>
            <w:tcBorders>
              <w:top w:val="nil"/>
              <w:left w:val="nil"/>
              <w:bottom w:val="nil"/>
              <w:right w:val="single" w:sz="6" w:space="0" w:color="auto"/>
            </w:tcBorders>
          </w:tcPr>
          <w:p w14:paraId="74D084E8" w14:textId="77777777" w:rsidR="007017BD" w:rsidRDefault="007017BD" w:rsidP="009E0B27">
            <w:pPr>
              <w:ind w:right="270"/>
              <w:jc w:val="right"/>
              <w:rPr>
                <w:rFonts w:ascii="Arial" w:hAnsi="Arial"/>
                <w:sz w:val="18"/>
              </w:rPr>
            </w:pPr>
          </w:p>
        </w:tc>
      </w:tr>
      <w:tr w:rsidR="00053FBA" w14:paraId="18B63EA1" w14:textId="77777777" w:rsidTr="00DC0DC1">
        <w:trPr>
          <w:cantSplit/>
        </w:trPr>
        <w:tc>
          <w:tcPr>
            <w:tcW w:w="73" w:type="dxa"/>
            <w:tcBorders>
              <w:top w:val="nil"/>
              <w:left w:val="single" w:sz="6" w:space="0" w:color="auto"/>
              <w:bottom w:val="nil"/>
              <w:right w:val="nil"/>
            </w:tcBorders>
          </w:tcPr>
          <w:p w14:paraId="12559DB9" w14:textId="77777777" w:rsidR="00053FBA" w:rsidRDefault="00053FBA" w:rsidP="009E0B27">
            <w:pPr>
              <w:ind w:right="450"/>
              <w:rPr>
                <w:rFonts w:ascii="Arial" w:hAnsi="Arial"/>
                <w:sz w:val="18"/>
              </w:rPr>
            </w:pPr>
          </w:p>
        </w:tc>
        <w:tc>
          <w:tcPr>
            <w:tcW w:w="5790" w:type="dxa"/>
            <w:tcBorders>
              <w:left w:val="nil"/>
              <w:right w:val="nil"/>
            </w:tcBorders>
          </w:tcPr>
          <w:p w14:paraId="799084F7" w14:textId="7D5A1580" w:rsidR="00053FBA" w:rsidRDefault="00053FBA" w:rsidP="009E0B27">
            <w:pPr>
              <w:ind w:left="287" w:right="193" w:hanging="287"/>
              <w:rPr>
                <w:rFonts w:ascii="Arial" w:hAnsi="Arial"/>
                <w:sz w:val="18"/>
              </w:rPr>
            </w:pPr>
            <w:r>
              <w:rPr>
                <w:rFonts w:ascii="Arial" w:hAnsi="Arial"/>
                <w:sz w:val="18"/>
              </w:rPr>
              <w:t xml:space="preserve">Calcium (as calcium </w:t>
            </w:r>
            <w:r w:rsidR="00220295">
              <w:rPr>
                <w:rFonts w:ascii="Arial" w:hAnsi="Arial"/>
                <w:sz w:val="18"/>
              </w:rPr>
              <w:t>citrate</w:t>
            </w:r>
            <w:r w:rsidR="009E6979">
              <w:rPr>
                <w:rFonts w:ascii="Arial" w:hAnsi="Arial"/>
                <w:sz w:val="18"/>
              </w:rPr>
              <w:t xml:space="preserve"> and calcium ascorbate</w:t>
            </w:r>
            <w:r>
              <w:rPr>
                <w:rFonts w:ascii="Arial" w:hAnsi="Arial"/>
                <w:sz w:val="18"/>
              </w:rPr>
              <w:t>)</w:t>
            </w:r>
          </w:p>
        </w:tc>
        <w:tc>
          <w:tcPr>
            <w:tcW w:w="1501" w:type="dxa"/>
            <w:tcBorders>
              <w:left w:val="nil"/>
              <w:right w:val="nil"/>
            </w:tcBorders>
          </w:tcPr>
          <w:p w14:paraId="3849F1DD" w14:textId="4BEC397D" w:rsidR="00053FBA" w:rsidRDefault="009E6979" w:rsidP="009E0B27">
            <w:pPr>
              <w:ind w:right="150"/>
              <w:jc w:val="right"/>
              <w:rPr>
                <w:rFonts w:ascii="Arial" w:hAnsi="Arial"/>
                <w:sz w:val="18"/>
              </w:rPr>
            </w:pPr>
            <w:r>
              <w:rPr>
                <w:rFonts w:ascii="Arial" w:hAnsi="Arial"/>
                <w:sz w:val="18"/>
              </w:rPr>
              <w:t>30</w:t>
            </w:r>
            <w:r w:rsidR="00220295">
              <w:rPr>
                <w:rFonts w:ascii="Arial" w:hAnsi="Arial"/>
                <w:sz w:val="18"/>
              </w:rPr>
              <w:t xml:space="preserve"> mg</w:t>
            </w:r>
          </w:p>
        </w:tc>
        <w:tc>
          <w:tcPr>
            <w:tcW w:w="1080" w:type="dxa"/>
            <w:tcBorders>
              <w:left w:val="nil"/>
              <w:right w:val="nil"/>
            </w:tcBorders>
          </w:tcPr>
          <w:p w14:paraId="07D08820" w14:textId="7AD95991" w:rsidR="00053FBA" w:rsidRDefault="004F6551" w:rsidP="009E0B27">
            <w:pPr>
              <w:ind w:right="150"/>
              <w:jc w:val="right"/>
              <w:rPr>
                <w:rFonts w:ascii="Arial" w:hAnsi="Arial"/>
                <w:sz w:val="18"/>
              </w:rPr>
            </w:pPr>
            <w:r>
              <w:rPr>
                <w:rFonts w:ascii="Arial" w:hAnsi="Arial"/>
                <w:sz w:val="18"/>
              </w:rPr>
              <w:t>2%</w:t>
            </w:r>
          </w:p>
        </w:tc>
        <w:tc>
          <w:tcPr>
            <w:tcW w:w="72" w:type="dxa"/>
            <w:tcBorders>
              <w:top w:val="nil"/>
              <w:left w:val="nil"/>
              <w:bottom w:val="nil"/>
              <w:right w:val="single" w:sz="6" w:space="0" w:color="auto"/>
            </w:tcBorders>
          </w:tcPr>
          <w:p w14:paraId="6602E91F" w14:textId="77777777" w:rsidR="00053FBA" w:rsidRDefault="00053FBA" w:rsidP="009E0B27">
            <w:pPr>
              <w:ind w:right="270"/>
              <w:jc w:val="right"/>
              <w:rPr>
                <w:rFonts w:ascii="Arial" w:hAnsi="Arial"/>
                <w:sz w:val="18"/>
              </w:rPr>
            </w:pPr>
          </w:p>
        </w:tc>
      </w:tr>
      <w:tr w:rsidR="00053FBA" w14:paraId="3F256576" w14:textId="77777777" w:rsidTr="00DC0DC1">
        <w:trPr>
          <w:cantSplit/>
        </w:trPr>
        <w:tc>
          <w:tcPr>
            <w:tcW w:w="73" w:type="dxa"/>
            <w:tcBorders>
              <w:top w:val="nil"/>
              <w:left w:val="single" w:sz="6" w:space="0" w:color="auto"/>
              <w:bottom w:val="nil"/>
              <w:right w:val="nil"/>
            </w:tcBorders>
          </w:tcPr>
          <w:p w14:paraId="228D5D57" w14:textId="77777777" w:rsidR="00053FBA" w:rsidRDefault="00053FBA" w:rsidP="009E0B27">
            <w:pPr>
              <w:ind w:right="450"/>
              <w:rPr>
                <w:rFonts w:ascii="Arial" w:hAnsi="Arial"/>
                <w:sz w:val="18"/>
              </w:rPr>
            </w:pPr>
          </w:p>
        </w:tc>
        <w:tc>
          <w:tcPr>
            <w:tcW w:w="5790" w:type="dxa"/>
            <w:tcBorders>
              <w:left w:val="nil"/>
              <w:right w:val="nil"/>
            </w:tcBorders>
          </w:tcPr>
          <w:p w14:paraId="24428496" w14:textId="77777777" w:rsidR="00053FBA" w:rsidRDefault="00053FBA" w:rsidP="009E0B27">
            <w:pPr>
              <w:ind w:left="287" w:right="193" w:hanging="287"/>
              <w:rPr>
                <w:rFonts w:ascii="Arial" w:hAnsi="Arial"/>
                <w:sz w:val="18"/>
              </w:rPr>
            </w:pPr>
            <w:r>
              <w:rPr>
                <w:rFonts w:ascii="Arial" w:hAnsi="Arial"/>
                <w:sz w:val="18"/>
              </w:rPr>
              <w:t>Iron (as ferrous fumarate)</w:t>
            </w:r>
          </w:p>
        </w:tc>
        <w:tc>
          <w:tcPr>
            <w:tcW w:w="1501" w:type="dxa"/>
            <w:tcBorders>
              <w:left w:val="nil"/>
              <w:right w:val="nil"/>
            </w:tcBorders>
          </w:tcPr>
          <w:p w14:paraId="26E527E4" w14:textId="43B1561F" w:rsidR="00053FBA" w:rsidRDefault="00220295" w:rsidP="009E0B27">
            <w:pPr>
              <w:ind w:right="150"/>
              <w:jc w:val="right"/>
              <w:rPr>
                <w:rFonts w:ascii="Arial" w:hAnsi="Arial"/>
                <w:sz w:val="18"/>
              </w:rPr>
            </w:pPr>
            <w:r>
              <w:rPr>
                <w:rFonts w:ascii="Arial" w:hAnsi="Arial"/>
                <w:sz w:val="18"/>
              </w:rPr>
              <w:t>3 mg</w:t>
            </w:r>
          </w:p>
        </w:tc>
        <w:tc>
          <w:tcPr>
            <w:tcW w:w="1080" w:type="dxa"/>
            <w:tcBorders>
              <w:left w:val="nil"/>
              <w:right w:val="nil"/>
            </w:tcBorders>
          </w:tcPr>
          <w:p w14:paraId="40380E8D" w14:textId="049E2B6A" w:rsidR="00053FBA" w:rsidRDefault="004F6551" w:rsidP="009E0B27">
            <w:pPr>
              <w:ind w:right="150"/>
              <w:jc w:val="right"/>
              <w:rPr>
                <w:rFonts w:ascii="Arial" w:hAnsi="Arial"/>
                <w:sz w:val="18"/>
              </w:rPr>
            </w:pPr>
            <w:r>
              <w:rPr>
                <w:rFonts w:ascii="Arial" w:hAnsi="Arial"/>
                <w:sz w:val="18"/>
              </w:rPr>
              <w:t>17%</w:t>
            </w:r>
          </w:p>
        </w:tc>
        <w:tc>
          <w:tcPr>
            <w:tcW w:w="72" w:type="dxa"/>
            <w:tcBorders>
              <w:top w:val="nil"/>
              <w:left w:val="nil"/>
              <w:bottom w:val="nil"/>
              <w:right w:val="single" w:sz="6" w:space="0" w:color="auto"/>
            </w:tcBorders>
          </w:tcPr>
          <w:p w14:paraId="4192FDF5" w14:textId="77777777" w:rsidR="00053FBA" w:rsidRDefault="00053FBA" w:rsidP="009E0B27">
            <w:pPr>
              <w:ind w:right="270"/>
              <w:jc w:val="right"/>
              <w:rPr>
                <w:rFonts w:ascii="Arial" w:hAnsi="Arial"/>
                <w:sz w:val="18"/>
              </w:rPr>
            </w:pPr>
          </w:p>
        </w:tc>
      </w:tr>
      <w:tr w:rsidR="00053FBA" w14:paraId="2289FA61" w14:textId="77777777" w:rsidTr="00DC0DC1">
        <w:trPr>
          <w:cantSplit/>
        </w:trPr>
        <w:tc>
          <w:tcPr>
            <w:tcW w:w="73" w:type="dxa"/>
            <w:tcBorders>
              <w:top w:val="nil"/>
              <w:left w:val="single" w:sz="6" w:space="0" w:color="auto"/>
              <w:bottom w:val="nil"/>
              <w:right w:val="nil"/>
            </w:tcBorders>
          </w:tcPr>
          <w:p w14:paraId="5BF5190A" w14:textId="77777777" w:rsidR="00053FBA" w:rsidRDefault="00053FBA" w:rsidP="009E0B27">
            <w:pPr>
              <w:ind w:right="450"/>
              <w:rPr>
                <w:rFonts w:ascii="Arial" w:hAnsi="Arial"/>
                <w:sz w:val="18"/>
              </w:rPr>
            </w:pPr>
          </w:p>
        </w:tc>
        <w:tc>
          <w:tcPr>
            <w:tcW w:w="5790" w:type="dxa"/>
            <w:tcBorders>
              <w:left w:val="nil"/>
              <w:right w:val="nil"/>
            </w:tcBorders>
          </w:tcPr>
          <w:p w14:paraId="64CE7C42" w14:textId="7013F721" w:rsidR="00053FBA" w:rsidRDefault="00053FBA" w:rsidP="009E0B27">
            <w:pPr>
              <w:ind w:left="287" w:right="193" w:hanging="287"/>
              <w:rPr>
                <w:rFonts w:ascii="Arial" w:hAnsi="Arial"/>
                <w:sz w:val="18"/>
              </w:rPr>
            </w:pPr>
            <w:r>
              <w:rPr>
                <w:rFonts w:ascii="Arial" w:hAnsi="Arial"/>
                <w:sz w:val="18"/>
              </w:rPr>
              <w:t>Iodine (</w:t>
            </w:r>
            <w:r w:rsidR="00220295">
              <w:rPr>
                <w:rFonts w:ascii="Arial" w:hAnsi="Arial"/>
                <w:sz w:val="18"/>
              </w:rPr>
              <w:t>as potassium iodide)</w:t>
            </w:r>
          </w:p>
        </w:tc>
        <w:tc>
          <w:tcPr>
            <w:tcW w:w="1501" w:type="dxa"/>
            <w:tcBorders>
              <w:left w:val="nil"/>
              <w:right w:val="nil"/>
            </w:tcBorders>
          </w:tcPr>
          <w:p w14:paraId="6081D1D5" w14:textId="7A80020D" w:rsidR="00053FBA" w:rsidRDefault="00220295" w:rsidP="009E0B27">
            <w:pPr>
              <w:ind w:right="150"/>
              <w:jc w:val="right"/>
              <w:rPr>
                <w:rFonts w:ascii="Arial" w:hAnsi="Arial"/>
                <w:sz w:val="18"/>
              </w:rPr>
            </w:pPr>
            <w:r>
              <w:rPr>
                <w:rFonts w:ascii="Arial" w:hAnsi="Arial"/>
                <w:sz w:val="18"/>
              </w:rPr>
              <w:t>50 mcg</w:t>
            </w:r>
          </w:p>
        </w:tc>
        <w:tc>
          <w:tcPr>
            <w:tcW w:w="1080" w:type="dxa"/>
            <w:tcBorders>
              <w:left w:val="nil"/>
              <w:right w:val="nil"/>
            </w:tcBorders>
          </w:tcPr>
          <w:p w14:paraId="6F5BBAC2" w14:textId="0FCEFCE8" w:rsidR="00053FBA" w:rsidRDefault="004F6551" w:rsidP="009E0B27">
            <w:pPr>
              <w:ind w:right="150"/>
              <w:jc w:val="right"/>
              <w:rPr>
                <w:rFonts w:ascii="Arial" w:hAnsi="Arial"/>
                <w:sz w:val="18"/>
              </w:rPr>
            </w:pPr>
            <w:r>
              <w:rPr>
                <w:rFonts w:ascii="Arial" w:hAnsi="Arial"/>
                <w:sz w:val="18"/>
              </w:rPr>
              <w:t>33%</w:t>
            </w:r>
          </w:p>
        </w:tc>
        <w:tc>
          <w:tcPr>
            <w:tcW w:w="72" w:type="dxa"/>
            <w:tcBorders>
              <w:top w:val="nil"/>
              <w:left w:val="nil"/>
              <w:bottom w:val="nil"/>
              <w:right w:val="single" w:sz="6" w:space="0" w:color="auto"/>
            </w:tcBorders>
          </w:tcPr>
          <w:p w14:paraId="2D189146" w14:textId="77777777" w:rsidR="00053FBA" w:rsidRDefault="00053FBA" w:rsidP="009E0B27">
            <w:pPr>
              <w:ind w:right="270"/>
              <w:jc w:val="right"/>
              <w:rPr>
                <w:rFonts w:ascii="Arial" w:hAnsi="Arial"/>
                <w:sz w:val="18"/>
              </w:rPr>
            </w:pPr>
          </w:p>
        </w:tc>
      </w:tr>
      <w:tr w:rsidR="00053FBA" w14:paraId="6BEB6E98" w14:textId="77777777" w:rsidTr="00DC0DC1">
        <w:trPr>
          <w:cantSplit/>
        </w:trPr>
        <w:tc>
          <w:tcPr>
            <w:tcW w:w="73" w:type="dxa"/>
            <w:tcBorders>
              <w:top w:val="nil"/>
              <w:left w:val="single" w:sz="6" w:space="0" w:color="auto"/>
              <w:bottom w:val="nil"/>
              <w:right w:val="nil"/>
            </w:tcBorders>
          </w:tcPr>
          <w:p w14:paraId="22572DD0" w14:textId="77777777" w:rsidR="00053FBA" w:rsidRDefault="00053FBA" w:rsidP="009E0B27">
            <w:pPr>
              <w:ind w:right="450"/>
              <w:rPr>
                <w:rFonts w:ascii="Arial" w:hAnsi="Arial"/>
                <w:sz w:val="18"/>
              </w:rPr>
            </w:pPr>
          </w:p>
        </w:tc>
        <w:tc>
          <w:tcPr>
            <w:tcW w:w="5790" w:type="dxa"/>
            <w:tcBorders>
              <w:left w:val="nil"/>
              <w:right w:val="nil"/>
            </w:tcBorders>
          </w:tcPr>
          <w:p w14:paraId="05853E7C" w14:textId="7F5A30FF" w:rsidR="00053FBA" w:rsidRDefault="00053FBA" w:rsidP="00DC0DC1">
            <w:pPr>
              <w:ind w:left="287" w:right="30" w:hanging="287"/>
              <w:rPr>
                <w:rFonts w:ascii="Arial" w:hAnsi="Arial"/>
                <w:sz w:val="18"/>
              </w:rPr>
            </w:pPr>
            <w:r>
              <w:rPr>
                <w:rFonts w:ascii="Arial" w:hAnsi="Arial"/>
                <w:sz w:val="18"/>
              </w:rPr>
              <w:t xml:space="preserve">Magnesium (as magnesium </w:t>
            </w:r>
            <w:r w:rsidR="00220295">
              <w:rPr>
                <w:rFonts w:ascii="Arial" w:hAnsi="Arial"/>
                <w:sz w:val="18"/>
              </w:rPr>
              <w:t xml:space="preserve">citrate and magnesium amino acid chelate) </w:t>
            </w:r>
          </w:p>
        </w:tc>
        <w:tc>
          <w:tcPr>
            <w:tcW w:w="1501" w:type="dxa"/>
            <w:tcBorders>
              <w:left w:val="nil"/>
              <w:right w:val="nil"/>
            </w:tcBorders>
          </w:tcPr>
          <w:p w14:paraId="63BADE2E" w14:textId="06E7FF06" w:rsidR="00053FBA" w:rsidRDefault="004329B5" w:rsidP="009E0B27">
            <w:pPr>
              <w:ind w:right="150"/>
              <w:jc w:val="right"/>
              <w:rPr>
                <w:rFonts w:ascii="Arial" w:hAnsi="Arial"/>
                <w:sz w:val="18"/>
              </w:rPr>
            </w:pPr>
            <w:r>
              <w:rPr>
                <w:rFonts w:ascii="Arial" w:hAnsi="Arial"/>
                <w:sz w:val="18"/>
              </w:rPr>
              <w:t>25 mg</w:t>
            </w:r>
          </w:p>
        </w:tc>
        <w:tc>
          <w:tcPr>
            <w:tcW w:w="1080" w:type="dxa"/>
            <w:tcBorders>
              <w:left w:val="nil"/>
              <w:right w:val="nil"/>
            </w:tcBorders>
          </w:tcPr>
          <w:p w14:paraId="12EA8153" w14:textId="46C70272" w:rsidR="00053FBA" w:rsidRDefault="004F6551" w:rsidP="009E0B27">
            <w:pPr>
              <w:ind w:right="150"/>
              <w:jc w:val="right"/>
              <w:rPr>
                <w:rFonts w:ascii="Arial" w:hAnsi="Arial"/>
                <w:sz w:val="18"/>
              </w:rPr>
            </w:pPr>
            <w:r>
              <w:rPr>
                <w:rFonts w:ascii="Arial" w:hAnsi="Arial"/>
                <w:sz w:val="18"/>
              </w:rPr>
              <w:t>6%</w:t>
            </w:r>
          </w:p>
        </w:tc>
        <w:tc>
          <w:tcPr>
            <w:tcW w:w="72" w:type="dxa"/>
            <w:tcBorders>
              <w:top w:val="nil"/>
              <w:left w:val="nil"/>
              <w:bottom w:val="nil"/>
              <w:right w:val="single" w:sz="6" w:space="0" w:color="auto"/>
            </w:tcBorders>
          </w:tcPr>
          <w:p w14:paraId="4970153C" w14:textId="77777777" w:rsidR="00053FBA" w:rsidRDefault="00053FBA" w:rsidP="009E0B27">
            <w:pPr>
              <w:ind w:right="270"/>
              <w:jc w:val="right"/>
              <w:rPr>
                <w:rFonts w:ascii="Arial" w:hAnsi="Arial"/>
                <w:sz w:val="18"/>
              </w:rPr>
            </w:pPr>
          </w:p>
        </w:tc>
      </w:tr>
      <w:tr w:rsidR="00053FBA" w14:paraId="2BA8AB78" w14:textId="77777777" w:rsidTr="00DC0DC1">
        <w:trPr>
          <w:cantSplit/>
        </w:trPr>
        <w:tc>
          <w:tcPr>
            <w:tcW w:w="73" w:type="dxa"/>
            <w:tcBorders>
              <w:top w:val="nil"/>
              <w:left w:val="single" w:sz="6" w:space="0" w:color="auto"/>
              <w:bottom w:val="nil"/>
              <w:right w:val="nil"/>
            </w:tcBorders>
          </w:tcPr>
          <w:p w14:paraId="41FEA837" w14:textId="77777777" w:rsidR="00053FBA" w:rsidRDefault="00053FBA" w:rsidP="009E0B27">
            <w:pPr>
              <w:ind w:right="450"/>
              <w:rPr>
                <w:rFonts w:ascii="Arial" w:hAnsi="Arial"/>
                <w:sz w:val="18"/>
              </w:rPr>
            </w:pPr>
          </w:p>
        </w:tc>
        <w:tc>
          <w:tcPr>
            <w:tcW w:w="5790" w:type="dxa"/>
            <w:tcBorders>
              <w:left w:val="nil"/>
              <w:right w:val="nil"/>
            </w:tcBorders>
          </w:tcPr>
          <w:p w14:paraId="61882E81" w14:textId="25F9B963" w:rsidR="00053FBA" w:rsidRDefault="00053FBA" w:rsidP="009E0B27">
            <w:pPr>
              <w:ind w:left="287" w:right="193" w:hanging="287"/>
              <w:rPr>
                <w:rFonts w:ascii="Arial" w:hAnsi="Arial"/>
                <w:sz w:val="18"/>
              </w:rPr>
            </w:pPr>
            <w:r>
              <w:rPr>
                <w:rFonts w:ascii="Arial" w:hAnsi="Arial"/>
                <w:sz w:val="18"/>
              </w:rPr>
              <w:t xml:space="preserve">Zinc (as zinc </w:t>
            </w:r>
            <w:r w:rsidR="00220295">
              <w:rPr>
                <w:rFonts w:ascii="Arial" w:hAnsi="Arial"/>
                <w:sz w:val="18"/>
              </w:rPr>
              <w:t>picolinate)</w:t>
            </w:r>
          </w:p>
        </w:tc>
        <w:tc>
          <w:tcPr>
            <w:tcW w:w="1501" w:type="dxa"/>
            <w:tcBorders>
              <w:left w:val="nil"/>
              <w:right w:val="nil"/>
            </w:tcBorders>
          </w:tcPr>
          <w:p w14:paraId="406CF39D" w14:textId="69F0AD07" w:rsidR="00053FBA" w:rsidRDefault="00691067" w:rsidP="009E0B27">
            <w:pPr>
              <w:ind w:right="150"/>
              <w:jc w:val="right"/>
              <w:rPr>
                <w:rFonts w:ascii="Arial" w:hAnsi="Arial"/>
                <w:sz w:val="18"/>
              </w:rPr>
            </w:pPr>
            <w:r>
              <w:rPr>
                <w:rFonts w:ascii="Arial" w:hAnsi="Arial"/>
                <w:sz w:val="18"/>
              </w:rPr>
              <w:t>15 mg</w:t>
            </w:r>
          </w:p>
        </w:tc>
        <w:tc>
          <w:tcPr>
            <w:tcW w:w="1080" w:type="dxa"/>
            <w:tcBorders>
              <w:left w:val="nil"/>
              <w:right w:val="nil"/>
            </w:tcBorders>
          </w:tcPr>
          <w:p w14:paraId="2ECAA554" w14:textId="345ED2BD" w:rsidR="00053FBA" w:rsidRDefault="004F6551" w:rsidP="009E0B27">
            <w:pPr>
              <w:ind w:right="150"/>
              <w:jc w:val="right"/>
              <w:rPr>
                <w:rFonts w:ascii="Arial" w:hAnsi="Arial"/>
                <w:sz w:val="18"/>
              </w:rPr>
            </w:pPr>
            <w:r>
              <w:rPr>
                <w:rFonts w:ascii="Arial" w:hAnsi="Arial"/>
                <w:sz w:val="18"/>
              </w:rPr>
              <w:t>136%</w:t>
            </w:r>
          </w:p>
        </w:tc>
        <w:tc>
          <w:tcPr>
            <w:tcW w:w="72" w:type="dxa"/>
            <w:tcBorders>
              <w:top w:val="nil"/>
              <w:left w:val="nil"/>
              <w:bottom w:val="nil"/>
              <w:right w:val="single" w:sz="6" w:space="0" w:color="auto"/>
            </w:tcBorders>
          </w:tcPr>
          <w:p w14:paraId="2F355272" w14:textId="77777777" w:rsidR="00053FBA" w:rsidRDefault="00053FBA" w:rsidP="009E0B27">
            <w:pPr>
              <w:ind w:right="270"/>
              <w:jc w:val="right"/>
              <w:rPr>
                <w:rFonts w:ascii="Arial" w:hAnsi="Arial"/>
                <w:sz w:val="18"/>
              </w:rPr>
            </w:pPr>
          </w:p>
        </w:tc>
      </w:tr>
      <w:tr w:rsidR="00053FBA" w14:paraId="01C21C73" w14:textId="77777777" w:rsidTr="00DC0DC1">
        <w:trPr>
          <w:cantSplit/>
        </w:trPr>
        <w:tc>
          <w:tcPr>
            <w:tcW w:w="73" w:type="dxa"/>
            <w:tcBorders>
              <w:top w:val="nil"/>
              <w:left w:val="single" w:sz="6" w:space="0" w:color="auto"/>
              <w:bottom w:val="nil"/>
              <w:right w:val="nil"/>
            </w:tcBorders>
          </w:tcPr>
          <w:p w14:paraId="00C6DC16" w14:textId="77777777" w:rsidR="00053FBA" w:rsidRDefault="00053FBA" w:rsidP="009E0B27">
            <w:pPr>
              <w:ind w:right="450"/>
              <w:rPr>
                <w:rFonts w:ascii="Arial" w:hAnsi="Arial"/>
                <w:sz w:val="18"/>
              </w:rPr>
            </w:pPr>
          </w:p>
        </w:tc>
        <w:tc>
          <w:tcPr>
            <w:tcW w:w="5790" w:type="dxa"/>
            <w:tcBorders>
              <w:left w:val="nil"/>
              <w:right w:val="nil"/>
            </w:tcBorders>
          </w:tcPr>
          <w:p w14:paraId="67F5E206" w14:textId="77777777" w:rsidR="00053FBA" w:rsidRDefault="00053FBA" w:rsidP="009E0B27">
            <w:pPr>
              <w:ind w:left="287" w:right="193" w:hanging="287"/>
              <w:rPr>
                <w:rFonts w:ascii="Arial" w:hAnsi="Arial"/>
                <w:sz w:val="18"/>
              </w:rPr>
            </w:pPr>
            <w:r>
              <w:rPr>
                <w:rFonts w:ascii="Arial" w:hAnsi="Arial"/>
                <w:sz w:val="18"/>
              </w:rPr>
              <w:t>Selenium (as selenomethionine)</w:t>
            </w:r>
          </w:p>
        </w:tc>
        <w:tc>
          <w:tcPr>
            <w:tcW w:w="1501" w:type="dxa"/>
            <w:tcBorders>
              <w:left w:val="nil"/>
              <w:right w:val="nil"/>
            </w:tcBorders>
          </w:tcPr>
          <w:p w14:paraId="5EECFC8F" w14:textId="2468BF2D" w:rsidR="00053FBA" w:rsidRDefault="00691067" w:rsidP="009E0B27">
            <w:pPr>
              <w:ind w:right="150"/>
              <w:jc w:val="right"/>
              <w:rPr>
                <w:rFonts w:ascii="Arial" w:hAnsi="Arial"/>
                <w:sz w:val="18"/>
              </w:rPr>
            </w:pPr>
            <w:r>
              <w:rPr>
                <w:rFonts w:ascii="Arial" w:hAnsi="Arial"/>
                <w:sz w:val="18"/>
              </w:rPr>
              <w:t>55 mcg</w:t>
            </w:r>
          </w:p>
        </w:tc>
        <w:tc>
          <w:tcPr>
            <w:tcW w:w="1080" w:type="dxa"/>
            <w:tcBorders>
              <w:left w:val="nil"/>
              <w:right w:val="nil"/>
            </w:tcBorders>
          </w:tcPr>
          <w:p w14:paraId="44A1F355" w14:textId="2253E935" w:rsidR="00053FBA" w:rsidRDefault="004F6551" w:rsidP="009E0B27">
            <w:pPr>
              <w:ind w:right="150"/>
              <w:jc w:val="right"/>
              <w:rPr>
                <w:rFonts w:ascii="Arial" w:hAnsi="Arial"/>
                <w:sz w:val="18"/>
              </w:rPr>
            </w:pPr>
            <w:r>
              <w:rPr>
                <w:rFonts w:ascii="Arial" w:hAnsi="Arial"/>
                <w:sz w:val="18"/>
              </w:rPr>
              <w:t>100%</w:t>
            </w:r>
          </w:p>
        </w:tc>
        <w:tc>
          <w:tcPr>
            <w:tcW w:w="72" w:type="dxa"/>
            <w:tcBorders>
              <w:top w:val="nil"/>
              <w:left w:val="nil"/>
              <w:bottom w:val="nil"/>
              <w:right w:val="single" w:sz="6" w:space="0" w:color="auto"/>
            </w:tcBorders>
          </w:tcPr>
          <w:p w14:paraId="1400E79D" w14:textId="77777777" w:rsidR="00053FBA" w:rsidRDefault="00053FBA" w:rsidP="009E0B27">
            <w:pPr>
              <w:ind w:right="270"/>
              <w:jc w:val="right"/>
              <w:rPr>
                <w:rFonts w:ascii="Arial" w:hAnsi="Arial"/>
                <w:sz w:val="18"/>
              </w:rPr>
            </w:pPr>
          </w:p>
        </w:tc>
      </w:tr>
      <w:tr w:rsidR="00053FBA" w14:paraId="1B945162" w14:textId="77777777" w:rsidTr="00DC0DC1">
        <w:trPr>
          <w:cantSplit/>
        </w:trPr>
        <w:tc>
          <w:tcPr>
            <w:tcW w:w="73" w:type="dxa"/>
            <w:tcBorders>
              <w:top w:val="nil"/>
              <w:left w:val="single" w:sz="6" w:space="0" w:color="auto"/>
              <w:bottom w:val="nil"/>
              <w:right w:val="nil"/>
            </w:tcBorders>
          </w:tcPr>
          <w:p w14:paraId="0ECA13EA" w14:textId="77777777" w:rsidR="00053FBA" w:rsidRDefault="00053FBA" w:rsidP="009E0B27">
            <w:pPr>
              <w:ind w:right="450"/>
              <w:rPr>
                <w:rFonts w:ascii="Arial" w:hAnsi="Arial"/>
                <w:sz w:val="18"/>
              </w:rPr>
            </w:pPr>
          </w:p>
        </w:tc>
        <w:tc>
          <w:tcPr>
            <w:tcW w:w="5790" w:type="dxa"/>
            <w:tcBorders>
              <w:left w:val="nil"/>
              <w:right w:val="nil"/>
            </w:tcBorders>
          </w:tcPr>
          <w:p w14:paraId="796AAAF5" w14:textId="77777777" w:rsidR="00053FBA" w:rsidRDefault="00053FBA" w:rsidP="009E0B27">
            <w:pPr>
              <w:ind w:left="287" w:right="193" w:hanging="287"/>
              <w:rPr>
                <w:rFonts w:ascii="Arial" w:hAnsi="Arial"/>
                <w:sz w:val="18"/>
              </w:rPr>
            </w:pPr>
            <w:r>
              <w:rPr>
                <w:rFonts w:ascii="Arial" w:hAnsi="Arial"/>
                <w:sz w:val="18"/>
              </w:rPr>
              <w:t>Copper (as copper gluconate)</w:t>
            </w:r>
          </w:p>
        </w:tc>
        <w:tc>
          <w:tcPr>
            <w:tcW w:w="1501" w:type="dxa"/>
            <w:tcBorders>
              <w:left w:val="nil"/>
              <w:right w:val="nil"/>
            </w:tcBorders>
          </w:tcPr>
          <w:p w14:paraId="0C2D7DA1" w14:textId="1E3C3E2E" w:rsidR="00053FBA" w:rsidRDefault="00691067" w:rsidP="009E0B27">
            <w:pPr>
              <w:ind w:right="150"/>
              <w:jc w:val="right"/>
              <w:rPr>
                <w:rFonts w:ascii="Arial" w:hAnsi="Arial"/>
                <w:sz w:val="18"/>
              </w:rPr>
            </w:pPr>
            <w:r>
              <w:rPr>
                <w:rFonts w:ascii="Arial" w:hAnsi="Arial"/>
                <w:sz w:val="18"/>
              </w:rPr>
              <w:t>0.5 mg</w:t>
            </w:r>
          </w:p>
        </w:tc>
        <w:tc>
          <w:tcPr>
            <w:tcW w:w="1080" w:type="dxa"/>
            <w:tcBorders>
              <w:left w:val="nil"/>
              <w:right w:val="nil"/>
            </w:tcBorders>
          </w:tcPr>
          <w:p w14:paraId="48395072" w14:textId="46BD33FA" w:rsidR="00053FBA" w:rsidRDefault="004F6551" w:rsidP="009E0B27">
            <w:pPr>
              <w:ind w:right="150"/>
              <w:jc w:val="right"/>
              <w:rPr>
                <w:rFonts w:ascii="Arial" w:hAnsi="Arial"/>
                <w:sz w:val="18"/>
              </w:rPr>
            </w:pPr>
            <w:r>
              <w:rPr>
                <w:rFonts w:ascii="Arial" w:hAnsi="Arial"/>
                <w:sz w:val="18"/>
              </w:rPr>
              <w:t>56%</w:t>
            </w:r>
          </w:p>
        </w:tc>
        <w:tc>
          <w:tcPr>
            <w:tcW w:w="72" w:type="dxa"/>
            <w:tcBorders>
              <w:top w:val="nil"/>
              <w:left w:val="nil"/>
              <w:bottom w:val="nil"/>
              <w:right w:val="single" w:sz="6" w:space="0" w:color="auto"/>
            </w:tcBorders>
          </w:tcPr>
          <w:p w14:paraId="59CFFFC7" w14:textId="77777777" w:rsidR="00053FBA" w:rsidRDefault="00053FBA" w:rsidP="009E0B27">
            <w:pPr>
              <w:ind w:right="270"/>
              <w:jc w:val="right"/>
              <w:rPr>
                <w:rFonts w:ascii="Arial" w:hAnsi="Arial"/>
                <w:sz w:val="18"/>
              </w:rPr>
            </w:pPr>
          </w:p>
        </w:tc>
      </w:tr>
      <w:tr w:rsidR="00053FBA" w14:paraId="7EB5C711" w14:textId="77777777" w:rsidTr="00DC0DC1">
        <w:trPr>
          <w:cantSplit/>
        </w:trPr>
        <w:tc>
          <w:tcPr>
            <w:tcW w:w="73" w:type="dxa"/>
            <w:tcBorders>
              <w:top w:val="nil"/>
              <w:left w:val="single" w:sz="6" w:space="0" w:color="auto"/>
              <w:bottom w:val="nil"/>
              <w:right w:val="nil"/>
            </w:tcBorders>
          </w:tcPr>
          <w:p w14:paraId="2402D925" w14:textId="77777777" w:rsidR="00053FBA" w:rsidRDefault="00053FBA" w:rsidP="009E0B27">
            <w:pPr>
              <w:ind w:right="450"/>
              <w:rPr>
                <w:rFonts w:ascii="Arial" w:hAnsi="Arial"/>
                <w:sz w:val="18"/>
              </w:rPr>
            </w:pPr>
          </w:p>
        </w:tc>
        <w:tc>
          <w:tcPr>
            <w:tcW w:w="5790" w:type="dxa"/>
            <w:tcBorders>
              <w:left w:val="nil"/>
              <w:right w:val="nil"/>
            </w:tcBorders>
          </w:tcPr>
          <w:p w14:paraId="1C51314B" w14:textId="0413EF8F" w:rsidR="00053FBA" w:rsidRDefault="00053FBA" w:rsidP="009E0B27">
            <w:pPr>
              <w:ind w:left="287" w:right="193" w:hanging="287"/>
              <w:rPr>
                <w:rFonts w:ascii="Arial" w:hAnsi="Arial"/>
                <w:sz w:val="18"/>
              </w:rPr>
            </w:pPr>
            <w:r>
              <w:rPr>
                <w:rFonts w:ascii="Arial" w:hAnsi="Arial"/>
                <w:sz w:val="18"/>
              </w:rPr>
              <w:t xml:space="preserve">Manganese (as manganese </w:t>
            </w:r>
            <w:r w:rsidR="00691067">
              <w:rPr>
                <w:rFonts w:ascii="Arial" w:hAnsi="Arial"/>
                <w:sz w:val="18"/>
              </w:rPr>
              <w:t>amino acid chelate)</w:t>
            </w:r>
          </w:p>
        </w:tc>
        <w:tc>
          <w:tcPr>
            <w:tcW w:w="1501" w:type="dxa"/>
            <w:tcBorders>
              <w:left w:val="nil"/>
              <w:right w:val="nil"/>
            </w:tcBorders>
          </w:tcPr>
          <w:p w14:paraId="71DCBD58" w14:textId="52094A48" w:rsidR="00053FBA" w:rsidRDefault="00691067" w:rsidP="009E0B27">
            <w:pPr>
              <w:ind w:right="150"/>
              <w:jc w:val="right"/>
              <w:rPr>
                <w:rFonts w:ascii="Arial" w:hAnsi="Arial"/>
                <w:sz w:val="18"/>
              </w:rPr>
            </w:pPr>
            <w:r>
              <w:rPr>
                <w:rFonts w:ascii="Arial" w:hAnsi="Arial"/>
                <w:sz w:val="18"/>
              </w:rPr>
              <w:t>0.3 mg</w:t>
            </w:r>
          </w:p>
        </w:tc>
        <w:tc>
          <w:tcPr>
            <w:tcW w:w="1080" w:type="dxa"/>
            <w:tcBorders>
              <w:left w:val="nil"/>
              <w:right w:val="nil"/>
            </w:tcBorders>
          </w:tcPr>
          <w:p w14:paraId="3C58D487" w14:textId="30DDB5D9" w:rsidR="00053FBA" w:rsidRDefault="004F6551" w:rsidP="009E0B27">
            <w:pPr>
              <w:ind w:right="150"/>
              <w:jc w:val="right"/>
              <w:rPr>
                <w:rFonts w:ascii="Arial" w:hAnsi="Arial"/>
                <w:sz w:val="18"/>
              </w:rPr>
            </w:pPr>
            <w:r>
              <w:rPr>
                <w:rFonts w:ascii="Arial" w:hAnsi="Arial"/>
                <w:sz w:val="18"/>
              </w:rPr>
              <w:t>13%</w:t>
            </w:r>
          </w:p>
        </w:tc>
        <w:tc>
          <w:tcPr>
            <w:tcW w:w="72" w:type="dxa"/>
            <w:tcBorders>
              <w:top w:val="nil"/>
              <w:left w:val="nil"/>
              <w:bottom w:val="nil"/>
              <w:right w:val="single" w:sz="6" w:space="0" w:color="auto"/>
            </w:tcBorders>
          </w:tcPr>
          <w:p w14:paraId="36DE06C0" w14:textId="77777777" w:rsidR="00053FBA" w:rsidRDefault="00053FBA" w:rsidP="009E0B27">
            <w:pPr>
              <w:ind w:right="270"/>
              <w:jc w:val="right"/>
              <w:rPr>
                <w:rFonts w:ascii="Arial" w:hAnsi="Arial"/>
                <w:sz w:val="18"/>
              </w:rPr>
            </w:pPr>
          </w:p>
        </w:tc>
      </w:tr>
      <w:tr w:rsidR="00053FBA" w14:paraId="18A555ED" w14:textId="77777777" w:rsidTr="00DC0DC1">
        <w:trPr>
          <w:cantSplit/>
        </w:trPr>
        <w:tc>
          <w:tcPr>
            <w:tcW w:w="73" w:type="dxa"/>
            <w:tcBorders>
              <w:top w:val="nil"/>
              <w:left w:val="single" w:sz="6" w:space="0" w:color="auto"/>
              <w:bottom w:val="nil"/>
              <w:right w:val="nil"/>
            </w:tcBorders>
          </w:tcPr>
          <w:p w14:paraId="1EA2D6C8" w14:textId="77777777" w:rsidR="00053FBA" w:rsidRDefault="00053FBA" w:rsidP="009E0B27">
            <w:pPr>
              <w:ind w:right="450"/>
              <w:rPr>
                <w:rFonts w:ascii="Arial" w:hAnsi="Arial"/>
                <w:sz w:val="18"/>
              </w:rPr>
            </w:pPr>
          </w:p>
        </w:tc>
        <w:tc>
          <w:tcPr>
            <w:tcW w:w="5790" w:type="dxa"/>
            <w:tcBorders>
              <w:left w:val="nil"/>
              <w:right w:val="nil"/>
            </w:tcBorders>
          </w:tcPr>
          <w:p w14:paraId="68167704" w14:textId="4CD25356" w:rsidR="00053FBA" w:rsidRDefault="00053FBA" w:rsidP="009E0B27">
            <w:pPr>
              <w:ind w:left="287" w:right="193" w:hanging="287"/>
              <w:rPr>
                <w:rFonts w:ascii="Arial" w:hAnsi="Arial"/>
                <w:sz w:val="18"/>
              </w:rPr>
            </w:pPr>
            <w:r>
              <w:rPr>
                <w:rFonts w:ascii="Arial" w:hAnsi="Arial"/>
                <w:sz w:val="18"/>
              </w:rPr>
              <w:t xml:space="preserve">Chromium (as chromium </w:t>
            </w:r>
            <w:r w:rsidR="00691067">
              <w:rPr>
                <w:rFonts w:ascii="Arial" w:hAnsi="Arial"/>
                <w:sz w:val="18"/>
              </w:rPr>
              <w:t>picolinate</w:t>
            </w:r>
            <w:r>
              <w:rPr>
                <w:rFonts w:ascii="Arial" w:hAnsi="Arial"/>
                <w:sz w:val="18"/>
              </w:rPr>
              <w:t>)</w:t>
            </w:r>
          </w:p>
        </w:tc>
        <w:tc>
          <w:tcPr>
            <w:tcW w:w="1501" w:type="dxa"/>
            <w:tcBorders>
              <w:left w:val="nil"/>
              <w:right w:val="nil"/>
            </w:tcBorders>
          </w:tcPr>
          <w:p w14:paraId="40E0D5C8" w14:textId="689A7E6C" w:rsidR="00053FBA" w:rsidRDefault="00691067" w:rsidP="009E0B27">
            <w:pPr>
              <w:ind w:right="150"/>
              <w:jc w:val="right"/>
              <w:rPr>
                <w:rFonts w:ascii="Arial" w:hAnsi="Arial"/>
                <w:sz w:val="18"/>
              </w:rPr>
            </w:pPr>
            <w:r>
              <w:rPr>
                <w:rFonts w:ascii="Arial" w:hAnsi="Arial"/>
                <w:sz w:val="18"/>
              </w:rPr>
              <w:t>200 mcg</w:t>
            </w:r>
          </w:p>
        </w:tc>
        <w:tc>
          <w:tcPr>
            <w:tcW w:w="1080" w:type="dxa"/>
            <w:tcBorders>
              <w:left w:val="nil"/>
              <w:right w:val="nil"/>
            </w:tcBorders>
          </w:tcPr>
          <w:p w14:paraId="0C7620C4" w14:textId="5216ED00" w:rsidR="00053FBA" w:rsidRDefault="004F6551" w:rsidP="009E0B27">
            <w:pPr>
              <w:ind w:right="150"/>
              <w:jc w:val="right"/>
              <w:rPr>
                <w:rFonts w:ascii="Arial" w:hAnsi="Arial"/>
                <w:sz w:val="18"/>
              </w:rPr>
            </w:pPr>
            <w:r>
              <w:rPr>
                <w:rFonts w:ascii="Arial" w:hAnsi="Arial"/>
                <w:sz w:val="18"/>
              </w:rPr>
              <w:t>571%</w:t>
            </w:r>
          </w:p>
        </w:tc>
        <w:tc>
          <w:tcPr>
            <w:tcW w:w="72" w:type="dxa"/>
            <w:tcBorders>
              <w:top w:val="nil"/>
              <w:left w:val="nil"/>
              <w:bottom w:val="nil"/>
              <w:right w:val="single" w:sz="6" w:space="0" w:color="auto"/>
            </w:tcBorders>
          </w:tcPr>
          <w:p w14:paraId="2AD3C124" w14:textId="77777777" w:rsidR="00053FBA" w:rsidRDefault="00053FBA" w:rsidP="009E0B27">
            <w:pPr>
              <w:ind w:right="270"/>
              <w:jc w:val="right"/>
              <w:rPr>
                <w:rFonts w:ascii="Arial" w:hAnsi="Arial"/>
                <w:sz w:val="18"/>
              </w:rPr>
            </w:pPr>
          </w:p>
        </w:tc>
      </w:tr>
      <w:tr w:rsidR="00053FBA" w14:paraId="7D42E5D6" w14:textId="77777777" w:rsidTr="00DC0DC1">
        <w:trPr>
          <w:cantSplit/>
        </w:trPr>
        <w:tc>
          <w:tcPr>
            <w:tcW w:w="73" w:type="dxa"/>
            <w:tcBorders>
              <w:top w:val="nil"/>
              <w:left w:val="single" w:sz="6" w:space="0" w:color="auto"/>
              <w:bottom w:val="nil"/>
              <w:right w:val="nil"/>
            </w:tcBorders>
          </w:tcPr>
          <w:p w14:paraId="19DE2264" w14:textId="77777777" w:rsidR="00053FBA" w:rsidRDefault="00053FBA" w:rsidP="009E0B27">
            <w:pPr>
              <w:ind w:right="450"/>
              <w:rPr>
                <w:rFonts w:ascii="Arial" w:hAnsi="Arial"/>
                <w:sz w:val="18"/>
              </w:rPr>
            </w:pPr>
          </w:p>
        </w:tc>
        <w:tc>
          <w:tcPr>
            <w:tcW w:w="5790" w:type="dxa"/>
            <w:tcBorders>
              <w:left w:val="nil"/>
              <w:right w:val="nil"/>
            </w:tcBorders>
          </w:tcPr>
          <w:p w14:paraId="79DA2021" w14:textId="4326C3D2" w:rsidR="00053FBA" w:rsidRDefault="00053FBA" w:rsidP="009E0B27">
            <w:pPr>
              <w:ind w:left="287" w:right="193" w:hanging="287"/>
              <w:rPr>
                <w:rFonts w:ascii="Arial" w:hAnsi="Arial"/>
                <w:sz w:val="18"/>
              </w:rPr>
            </w:pPr>
            <w:r>
              <w:rPr>
                <w:rFonts w:ascii="Arial" w:hAnsi="Arial"/>
                <w:sz w:val="18"/>
              </w:rPr>
              <w:t>Molybdenum (as</w:t>
            </w:r>
            <w:r w:rsidR="00691067">
              <w:rPr>
                <w:rFonts w:ascii="Arial" w:hAnsi="Arial"/>
                <w:sz w:val="18"/>
              </w:rPr>
              <w:t xml:space="preserve"> molybdenum amino acid chelate</w:t>
            </w:r>
            <w:r>
              <w:rPr>
                <w:rFonts w:ascii="Arial" w:hAnsi="Arial"/>
                <w:sz w:val="18"/>
              </w:rPr>
              <w:t>)</w:t>
            </w:r>
          </w:p>
        </w:tc>
        <w:tc>
          <w:tcPr>
            <w:tcW w:w="1501" w:type="dxa"/>
            <w:tcBorders>
              <w:left w:val="nil"/>
              <w:right w:val="nil"/>
            </w:tcBorders>
          </w:tcPr>
          <w:p w14:paraId="400F8EF8" w14:textId="1C6EDB4D" w:rsidR="00053FBA" w:rsidRDefault="00691067" w:rsidP="009E0B27">
            <w:pPr>
              <w:ind w:right="150"/>
              <w:jc w:val="right"/>
              <w:rPr>
                <w:rFonts w:ascii="Arial" w:hAnsi="Arial"/>
                <w:sz w:val="18"/>
              </w:rPr>
            </w:pPr>
            <w:r>
              <w:rPr>
                <w:rFonts w:ascii="Arial" w:hAnsi="Arial"/>
                <w:sz w:val="18"/>
              </w:rPr>
              <w:t>25 mcg</w:t>
            </w:r>
          </w:p>
        </w:tc>
        <w:tc>
          <w:tcPr>
            <w:tcW w:w="1080" w:type="dxa"/>
            <w:tcBorders>
              <w:left w:val="nil"/>
              <w:right w:val="nil"/>
            </w:tcBorders>
          </w:tcPr>
          <w:p w14:paraId="2FEC9909" w14:textId="01118C41" w:rsidR="00053FBA" w:rsidRDefault="004F6551" w:rsidP="009E0B27">
            <w:pPr>
              <w:ind w:right="150"/>
              <w:jc w:val="right"/>
              <w:rPr>
                <w:rFonts w:ascii="Arial" w:hAnsi="Arial"/>
                <w:sz w:val="18"/>
              </w:rPr>
            </w:pPr>
            <w:r>
              <w:rPr>
                <w:rFonts w:ascii="Arial" w:hAnsi="Arial"/>
                <w:sz w:val="18"/>
              </w:rPr>
              <w:t>56%</w:t>
            </w:r>
          </w:p>
        </w:tc>
        <w:tc>
          <w:tcPr>
            <w:tcW w:w="72" w:type="dxa"/>
            <w:tcBorders>
              <w:top w:val="nil"/>
              <w:left w:val="nil"/>
              <w:bottom w:val="nil"/>
              <w:right w:val="single" w:sz="6" w:space="0" w:color="auto"/>
            </w:tcBorders>
          </w:tcPr>
          <w:p w14:paraId="22B7B90D" w14:textId="77777777" w:rsidR="00053FBA" w:rsidRDefault="00053FBA" w:rsidP="009E0B27">
            <w:pPr>
              <w:ind w:right="270"/>
              <w:jc w:val="right"/>
              <w:rPr>
                <w:rFonts w:ascii="Arial" w:hAnsi="Arial"/>
                <w:sz w:val="18"/>
              </w:rPr>
            </w:pPr>
          </w:p>
        </w:tc>
      </w:tr>
      <w:tr w:rsidR="00053FBA" w14:paraId="3DE6E9D6" w14:textId="77777777" w:rsidTr="00DC0DC1">
        <w:trPr>
          <w:cantSplit/>
        </w:trPr>
        <w:tc>
          <w:tcPr>
            <w:tcW w:w="73" w:type="dxa"/>
            <w:tcBorders>
              <w:top w:val="nil"/>
              <w:left w:val="single" w:sz="6" w:space="0" w:color="auto"/>
              <w:bottom w:val="nil"/>
              <w:right w:val="nil"/>
            </w:tcBorders>
          </w:tcPr>
          <w:p w14:paraId="5AC37A2B" w14:textId="77777777" w:rsidR="00053FBA" w:rsidRDefault="00053FBA" w:rsidP="009E0B27">
            <w:pPr>
              <w:ind w:right="450"/>
              <w:rPr>
                <w:rFonts w:ascii="Arial" w:hAnsi="Arial"/>
                <w:sz w:val="18"/>
              </w:rPr>
            </w:pPr>
          </w:p>
        </w:tc>
        <w:tc>
          <w:tcPr>
            <w:tcW w:w="5790" w:type="dxa"/>
            <w:tcBorders>
              <w:left w:val="nil"/>
              <w:bottom w:val="nil"/>
              <w:right w:val="nil"/>
            </w:tcBorders>
          </w:tcPr>
          <w:p w14:paraId="1832BA76" w14:textId="3446673B" w:rsidR="00053FBA" w:rsidRDefault="00053FBA" w:rsidP="009E0B27">
            <w:pPr>
              <w:ind w:left="287" w:right="193" w:hanging="287"/>
              <w:rPr>
                <w:rFonts w:ascii="Arial" w:hAnsi="Arial"/>
                <w:sz w:val="18"/>
              </w:rPr>
            </w:pPr>
            <w:r>
              <w:rPr>
                <w:rFonts w:ascii="Arial" w:hAnsi="Arial"/>
                <w:sz w:val="18"/>
              </w:rPr>
              <w:t>Potassium (as potassium c</w:t>
            </w:r>
            <w:r w:rsidR="00691067">
              <w:rPr>
                <w:rFonts w:ascii="Arial" w:hAnsi="Arial"/>
                <w:sz w:val="18"/>
              </w:rPr>
              <w:t>hloride)</w:t>
            </w:r>
          </w:p>
        </w:tc>
        <w:tc>
          <w:tcPr>
            <w:tcW w:w="1501" w:type="dxa"/>
            <w:tcBorders>
              <w:left w:val="nil"/>
              <w:bottom w:val="nil"/>
              <w:right w:val="nil"/>
            </w:tcBorders>
          </w:tcPr>
          <w:p w14:paraId="6D27F77D" w14:textId="76EC3F95" w:rsidR="00053FBA" w:rsidRDefault="00691067" w:rsidP="009E0B27">
            <w:pPr>
              <w:ind w:right="150"/>
              <w:jc w:val="right"/>
              <w:rPr>
                <w:rFonts w:ascii="Arial" w:hAnsi="Arial"/>
                <w:sz w:val="18"/>
              </w:rPr>
            </w:pPr>
            <w:r>
              <w:rPr>
                <w:rFonts w:ascii="Arial" w:hAnsi="Arial"/>
                <w:sz w:val="18"/>
              </w:rPr>
              <w:t>50 mg</w:t>
            </w:r>
          </w:p>
        </w:tc>
        <w:tc>
          <w:tcPr>
            <w:tcW w:w="1080" w:type="dxa"/>
            <w:tcBorders>
              <w:left w:val="nil"/>
              <w:bottom w:val="nil"/>
              <w:right w:val="nil"/>
            </w:tcBorders>
          </w:tcPr>
          <w:p w14:paraId="314E6036" w14:textId="040CC426" w:rsidR="00053FBA" w:rsidRDefault="00F57121" w:rsidP="009E0B27">
            <w:pPr>
              <w:ind w:right="150"/>
              <w:jc w:val="right"/>
              <w:rPr>
                <w:rFonts w:ascii="Arial" w:hAnsi="Arial"/>
                <w:sz w:val="18"/>
              </w:rPr>
            </w:pPr>
            <w:r>
              <w:rPr>
                <w:rFonts w:ascii="Arial" w:hAnsi="Arial"/>
                <w:sz w:val="18"/>
              </w:rPr>
              <w:t>&lt;2</w:t>
            </w:r>
            <w:r w:rsidR="004F6551">
              <w:rPr>
                <w:rFonts w:ascii="Arial" w:hAnsi="Arial"/>
                <w:sz w:val="18"/>
              </w:rPr>
              <w:t>%</w:t>
            </w:r>
          </w:p>
        </w:tc>
        <w:tc>
          <w:tcPr>
            <w:tcW w:w="72" w:type="dxa"/>
            <w:tcBorders>
              <w:top w:val="nil"/>
              <w:left w:val="nil"/>
              <w:bottom w:val="nil"/>
              <w:right w:val="single" w:sz="6" w:space="0" w:color="auto"/>
            </w:tcBorders>
          </w:tcPr>
          <w:p w14:paraId="26CDBD61" w14:textId="77777777" w:rsidR="00053FBA" w:rsidRDefault="00053FBA" w:rsidP="009E0B27">
            <w:pPr>
              <w:ind w:right="270"/>
              <w:jc w:val="right"/>
              <w:rPr>
                <w:rFonts w:ascii="Arial" w:hAnsi="Arial"/>
                <w:sz w:val="18"/>
              </w:rPr>
            </w:pPr>
          </w:p>
        </w:tc>
      </w:tr>
      <w:tr w:rsidR="00053FBA" w14:paraId="6F8C6F9C" w14:textId="77777777" w:rsidTr="00DC0DC1">
        <w:trPr>
          <w:cantSplit/>
        </w:trPr>
        <w:tc>
          <w:tcPr>
            <w:tcW w:w="73" w:type="dxa"/>
            <w:tcBorders>
              <w:top w:val="nil"/>
              <w:left w:val="single" w:sz="6" w:space="0" w:color="auto"/>
              <w:bottom w:val="nil"/>
              <w:right w:val="nil"/>
            </w:tcBorders>
          </w:tcPr>
          <w:p w14:paraId="5EA5880A" w14:textId="77777777" w:rsidR="00053FBA" w:rsidRDefault="00053FBA" w:rsidP="009E0B27">
            <w:pPr>
              <w:ind w:right="450"/>
              <w:rPr>
                <w:rFonts w:ascii="Arial" w:hAnsi="Arial"/>
                <w:sz w:val="18"/>
              </w:rPr>
            </w:pPr>
          </w:p>
        </w:tc>
        <w:tc>
          <w:tcPr>
            <w:tcW w:w="5790" w:type="dxa"/>
            <w:tcBorders>
              <w:top w:val="single" w:sz="48" w:space="0" w:color="auto"/>
              <w:left w:val="nil"/>
              <w:bottom w:val="single" w:sz="2" w:space="0" w:color="auto"/>
              <w:right w:val="nil"/>
            </w:tcBorders>
          </w:tcPr>
          <w:p w14:paraId="55940147" w14:textId="77777777" w:rsidR="00053FBA" w:rsidRDefault="004329B5" w:rsidP="009E0B27">
            <w:pPr>
              <w:ind w:left="287" w:right="193" w:hanging="287"/>
              <w:rPr>
                <w:rFonts w:ascii="Arial" w:hAnsi="Arial"/>
                <w:b/>
                <w:bCs/>
                <w:sz w:val="18"/>
              </w:rPr>
            </w:pPr>
            <w:r w:rsidRPr="004329B5">
              <w:rPr>
                <w:rFonts w:ascii="Arial" w:hAnsi="Arial"/>
                <w:b/>
                <w:bCs/>
                <w:sz w:val="18"/>
              </w:rPr>
              <w:t>Proprietary Blend:</w:t>
            </w:r>
          </w:p>
          <w:p w14:paraId="0F60C48C" w14:textId="1F375EBE" w:rsidR="004329B5" w:rsidRPr="0091211E" w:rsidRDefault="007455DD" w:rsidP="0091211E">
            <w:pPr>
              <w:ind w:left="287" w:right="390" w:hanging="107"/>
              <w:rPr>
                <w:rFonts w:ascii="Arial" w:hAnsi="Arial" w:cs="Arial"/>
                <w:sz w:val="18"/>
                <w:szCs w:val="18"/>
              </w:rPr>
            </w:pPr>
            <w:r>
              <w:rPr>
                <w:rFonts w:ascii="Arial" w:hAnsi="Arial"/>
                <w:sz w:val="18"/>
              </w:rPr>
              <w:t xml:space="preserve">  </w:t>
            </w:r>
            <w:r w:rsidR="0091211E" w:rsidRPr="0091211E">
              <w:rPr>
                <w:rFonts w:ascii="Arial" w:hAnsi="Arial" w:cs="Arial"/>
                <w:sz w:val="18"/>
                <w:szCs w:val="18"/>
              </w:rPr>
              <w:t>Q</w:t>
            </w:r>
            <w:r w:rsidR="007B3C0F" w:rsidRPr="0091211E">
              <w:rPr>
                <w:rFonts w:ascii="Arial" w:hAnsi="Arial" w:cs="Arial"/>
                <w:sz w:val="18"/>
                <w:szCs w:val="18"/>
              </w:rPr>
              <w:t xml:space="preserve">uercetin (from quercetin dihydrate), </w:t>
            </w:r>
            <w:r w:rsidR="007B3C0F" w:rsidRPr="0091211E">
              <w:rPr>
                <w:rFonts w:ascii="Arial" w:hAnsi="Arial" w:cs="Arial"/>
                <w:sz w:val="18"/>
                <w:szCs w:val="18"/>
              </w:rPr>
              <w:t>o</w:t>
            </w:r>
            <w:r w:rsidR="004329B5" w:rsidRPr="0091211E">
              <w:rPr>
                <w:rFonts w:ascii="Arial" w:hAnsi="Arial" w:cs="Arial"/>
                <w:sz w:val="18"/>
                <w:szCs w:val="18"/>
              </w:rPr>
              <w:t>rganic spirulina</w:t>
            </w:r>
            <w:r w:rsidR="0091211E">
              <w:rPr>
                <w:rFonts w:ascii="Arial" w:hAnsi="Arial" w:cs="Arial"/>
                <w:sz w:val="18"/>
                <w:szCs w:val="18"/>
              </w:rPr>
              <w:t xml:space="preserve"> algae</w:t>
            </w:r>
            <w:r w:rsidR="004329B5" w:rsidRPr="0091211E">
              <w:rPr>
                <w:rFonts w:ascii="Arial" w:hAnsi="Arial" w:cs="Arial"/>
                <w:sz w:val="18"/>
                <w:szCs w:val="18"/>
              </w:rPr>
              <w:t>,</w:t>
            </w:r>
            <w:r w:rsidR="005F29CD" w:rsidRPr="0091211E">
              <w:rPr>
                <w:rFonts w:ascii="Arial" w:hAnsi="Arial" w:cs="Arial"/>
                <w:sz w:val="18"/>
                <w:szCs w:val="18"/>
              </w:rPr>
              <w:t xml:space="preserve"> chlorophyll (sodium copper</w:t>
            </w:r>
            <w:r w:rsidR="00DC0DC1" w:rsidRPr="0091211E">
              <w:rPr>
                <w:rFonts w:ascii="Arial" w:hAnsi="Arial" w:cs="Arial"/>
                <w:sz w:val="18"/>
                <w:szCs w:val="18"/>
              </w:rPr>
              <w:t xml:space="preserve"> </w:t>
            </w:r>
            <w:r w:rsidR="005F29CD" w:rsidRPr="0091211E">
              <w:rPr>
                <w:rFonts w:ascii="Arial" w:hAnsi="Arial" w:cs="Arial"/>
                <w:sz w:val="18"/>
                <w:szCs w:val="18"/>
              </w:rPr>
              <w:t xml:space="preserve">chlorophyllin), </w:t>
            </w:r>
            <w:r w:rsidRPr="0091211E">
              <w:rPr>
                <w:rFonts w:ascii="Arial" w:hAnsi="Arial" w:cs="Arial"/>
                <w:i/>
                <w:iCs/>
                <w:sz w:val="18"/>
                <w:szCs w:val="18"/>
              </w:rPr>
              <w:t xml:space="preserve">Haematococcus pluvialis </w:t>
            </w:r>
            <w:r w:rsidRPr="0091211E">
              <w:rPr>
                <w:rFonts w:ascii="Arial" w:hAnsi="Arial" w:cs="Arial"/>
                <w:sz w:val="18"/>
                <w:szCs w:val="18"/>
              </w:rPr>
              <w:t>whole plant (1.5% astaxanthin)</w:t>
            </w:r>
            <w:r w:rsidR="007B3C0F" w:rsidRPr="0091211E">
              <w:rPr>
                <w:rFonts w:ascii="Arial" w:hAnsi="Arial" w:cs="Arial"/>
                <w:sz w:val="18"/>
                <w:szCs w:val="18"/>
              </w:rPr>
              <w:t>,</w:t>
            </w:r>
            <w:r w:rsidR="009E6979" w:rsidRPr="0091211E">
              <w:rPr>
                <w:rFonts w:ascii="Arial" w:hAnsi="Arial" w:cs="Arial"/>
                <w:sz w:val="18"/>
                <w:szCs w:val="18"/>
              </w:rPr>
              <w:t xml:space="preserve"> </w:t>
            </w:r>
            <w:r w:rsidR="007B3C0F" w:rsidRPr="0091211E">
              <w:rPr>
                <w:rFonts w:ascii="Arial" w:hAnsi="Arial" w:cs="Arial"/>
                <w:sz w:val="18"/>
                <w:szCs w:val="18"/>
              </w:rPr>
              <w:t>Klamath</w:t>
            </w:r>
            <w:r w:rsidR="007B3C0F" w:rsidRPr="0091211E">
              <w:rPr>
                <w:rFonts w:ascii="Arial" w:hAnsi="Arial" w:cs="Arial"/>
                <w:sz w:val="18"/>
                <w:szCs w:val="18"/>
              </w:rPr>
              <w:t xml:space="preserve"> blue-green algae</w:t>
            </w:r>
            <w:r w:rsidR="007B3C0F" w:rsidRPr="0091211E">
              <w:rPr>
                <w:rFonts w:ascii="Arial" w:hAnsi="Arial" w:cs="Arial"/>
                <w:sz w:val="18"/>
                <w:szCs w:val="18"/>
              </w:rPr>
              <w:t xml:space="preserve"> </w:t>
            </w:r>
            <w:r w:rsidR="0091211E" w:rsidRPr="0091211E">
              <w:rPr>
                <w:rFonts w:ascii="Arial" w:hAnsi="Arial" w:cs="Arial"/>
                <w:sz w:val="18"/>
                <w:szCs w:val="18"/>
              </w:rPr>
              <w:t xml:space="preserve">blend </w:t>
            </w:r>
            <w:r w:rsidR="007B3C0F" w:rsidRPr="0091211E">
              <w:rPr>
                <w:rFonts w:ascii="Arial" w:hAnsi="Arial" w:cs="Arial"/>
                <w:sz w:val="18"/>
                <w:szCs w:val="18"/>
              </w:rPr>
              <w:t>(</w:t>
            </w:r>
            <w:r w:rsidR="0091211E" w:rsidRPr="0091211E">
              <w:rPr>
                <w:rStyle w:val="Emphasis"/>
                <w:rFonts w:ascii="Arial" w:hAnsi="Arial" w:cs="Arial"/>
                <w:color w:val="5F6368"/>
                <w:sz w:val="18"/>
                <w:szCs w:val="18"/>
                <w:shd w:val="clear" w:color="auto" w:fill="FFFFFF"/>
              </w:rPr>
              <w:t>Aphanizomenon flos</w:t>
            </w:r>
            <w:r w:rsidR="0091211E" w:rsidRPr="0091211E">
              <w:rPr>
                <w:rFonts w:ascii="Arial" w:hAnsi="Arial" w:cs="Arial"/>
                <w:color w:val="4D5156"/>
                <w:sz w:val="18"/>
                <w:szCs w:val="18"/>
                <w:shd w:val="clear" w:color="auto" w:fill="FFFFFF"/>
              </w:rPr>
              <w:t>-</w:t>
            </w:r>
            <w:r w:rsidR="0091211E" w:rsidRPr="0091211E">
              <w:rPr>
                <w:rStyle w:val="Emphasis"/>
                <w:rFonts w:ascii="Arial" w:hAnsi="Arial" w:cs="Arial"/>
                <w:color w:val="5F6368"/>
                <w:sz w:val="18"/>
                <w:szCs w:val="18"/>
                <w:shd w:val="clear" w:color="auto" w:fill="FFFFFF"/>
              </w:rPr>
              <w:t>aquae</w:t>
            </w:r>
            <w:r w:rsidR="0091211E" w:rsidRPr="0091211E">
              <w:rPr>
                <w:rFonts w:ascii="Arial" w:hAnsi="Arial" w:cs="Arial"/>
                <w:color w:val="4D5156"/>
                <w:sz w:val="18"/>
                <w:szCs w:val="18"/>
                <w:shd w:val="clear" w:color="auto" w:fill="FFFFFF"/>
              </w:rPr>
              <w:t> </w:t>
            </w:r>
            <w:r w:rsidR="0091211E" w:rsidRPr="0091211E">
              <w:rPr>
                <w:rFonts w:ascii="Arial" w:hAnsi="Arial" w:cs="Arial"/>
                <w:color w:val="4D5156"/>
                <w:sz w:val="18"/>
                <w:szCs w:val="18"/>
                <w:shd w:val="clear" w:color="auto" w:fill="FFFFFF"/>
              </w:rPr>
              <w:t xml:space="preserve">and </w:t>
            </w:r>
            <w:r w:rsidR="007B3C0F" w:rsidRPr="0091211E">
              <w:rPr>
                <w:rFonts w:ascii="Arial" w:hAnsi="Arial" w:cs="Arial"/>
                <w:i/>
                <w:iCs/>
                <w:sz w:val="18"/>
                <w:szCs w:val="18"/>
              </w:rPr>
              <w:t>Arthrospira platensis</w:t>
            </w:r>
            <w:r w:rsidR="0091211E">
              <w:rPr>
                <w:rFonts w:ascii="Arial" w:hAnsi="Arial" w:cs="Arial"/>
                <w:i/>
                <w:iCs/>
                <w:sz w:val="18"/>
                <w:szCs w:val="18"/>
              </w:rPr>
              <w:t>)</w:t>
            </w:r>
            <w:r w:rsidR="007B3C0F" w:rsidRPr="0091211E">
              <w:rPr>
                <w:rFonts w:ascii="Arial" w:hAnsi="Arial" w:cs="Arial"/>
                <w:sz w:val="18"/>
                <w:szCs w:val="18"/>
              </w:rPr>
              <w:t xml:space="preserve">, </w:t>
            </w:r>
            <w:r w:rsidR="009E6979" w:rsidRPr="0091211E">
              <w:rPr>
                <w:rFonts w:ascii="Arial" w:hAnsi="Arial" w:cs="Arial"/>
                <w:sz w:val="18"/>
                <w:szCs w:val="18"/>
              </w:rPr>
              <w:t>resveratrol (</w:t>
            </w:r>
            <w:r w:rsidR="007B3C0F" w:rsidRPr="0091211E">
              <w:rPr>
                <w:rFonts w:ascii="Arial" w:hAnsi="Arial" w:cs="Arial"/>
                <w:sz w:val="18"/>
                <w:szCs w:val="18"/>
              </w:rPr>
              <w:t xml:space="preserve">from </w:t>
            </w:r>
            <w:r w:rsidR="009E6979" w:rsidRPr="0091211E">
              <w:rPr>
                <w:rFonts w:ascii="Arial" w:hAnsi="Arial" w:cs="Arial"/>
                <w:i/>
                <w:iCs/>
                <w:sz w:val="18"/>
                <w:szCs w:val="18"/>
              </w:rPr>
              <w:t xml:space="preserve">Polygonum cuspidatum </w:t>
            </w:r>
            <w:r w:rsidR="009E6979" w:rsidRPr="0091211E">
              <w:rPr>
                <w:rFonts w:ascii="Arial" w:hAnsi="Arial" w:cs="Arial"/>
                <w:sz w:val="18"/>
                <w:szCs w:val="18"/>
              </w:rPr>
              <w:t>root extract</w:t>
            </w:r>
            <w:r w:rsidR="007B3C0F" w:rsidRPr="0091211E">
              <w:rPr>
                <w:rFonts w:ascii="Arial" w:hAnsi="Arial" w:cs="Arial"/>
                <w:sz w:val="18"/>
                <w:szCs w:val="18"/>
              </w:rPr>
              <w:t xml:space="preserve"> </w:t>
            </w:r>
          </w:p>
        </w:tc>
        <w:tc>
          <w:tcPr>
            <w:tcW w:w="1501" w:type="dxa"/>
            <w:tcBorders>
              <w:top w:val="single" w:sz="48" w:space="0" w:color="auto"/>
              <w:left w:val="nil"/>
              <w:bottom w:val="single" w:sz="2" w:space="0" w:color="auto"/>
              <w:right w:val="nil"/>
            </w:tcBorders>
          </w:tcPr>
          <w:p w14:paraId="0E60EB54" w14:textId="47726ECE" w:rsidR="00053FBA" w:rsidRDefault="0048411B" w:rsidP="009E0B27">
            <w:pPr>
              <w:ind w:right="150"/>
              <w:jc w:val="right"/>
              <w:rPr>
                <w:rFonts w:ascii="Arial" w:hAnsi="Arial"/>
                <w:sz w:val="18"/>
              </w:rPr>
            </w:pPr>
            <w:r>
              <w:rPr>
                <w:rFonts w:ascii="Arial" w:hAnsi="Arial"/>
                <w:sz w:val="18"/>
              </w:rPr>
              <w:t>4</w:t>
            </w:r>
            <w:r w:rsidR="004329B5">
              <w:rPr>
                <w:rFonts w:ascii="Arial" w:hAnsi="Arial"/>
                <w:sz w:val="18"/>
              </w:rPr>
              <w:t>00 mg</w:t>
            </w:r>
          </w:p>
        </w:tc>
        <w:tc>
          <w:tcPr>
            <w:tcW w:w="1080" w:type="dxa"/>
            <w:tcBorders>
              <w:top w:val="single" w:sz="48" w:space="0" w:color="auto"/>
              <w:left w:val="nil"/>
              <w:bottom w:val="single" w:sz="2" w:space="0" w:color="auto"/>
              <w:right w:val="nil"/>
            </w:tcBorders>
          </w:tcPr>
          <w:p w14:paraId="3730BF65" w14:textId="77777777" w:rsidR="00053FBA" w:rsidRDefault="00053FBA" w:rsidP="009E0B27">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642B6346" w14:textId="77777777" w:rsidR="00053FBA" w:rsidRDefault="00053FBA" w:rsidP="009E0B27">
            <w:pPr>
              <w:ind w:right="270"/>
              <w:jc w:val="right"/>
              <w:rPr>
                <w:rFonts w:ascii="Arial" w:hAnsi="Arial"/>
                <w:sz w:val="18"/>
              </w:rPr>
            </w:pPr>
          </w:p>
        </w:tc>
      </w:tr>
      <w:tr w:rsidR="004F6551" w14:paraId="2A0441F6" w14:textId="77777777" w:rsidTr="00DC0DC1">
        <w:trPr>
          <w:cantSplit/>
        </w:trPr>
        <w:tc>
          <w:tcPr>
            <w:tcW w:w="73" w:type="dxa"/>
            <w:tcBorders>
              <w:top w:val="nil"/>
              <w:left w:val="single" w:sz="6" w:space="0" w:color="auto"/>
              <w:bottom w:val="nil"/>
              <w:right w:val="nil"/>
            </w:tcBorders>
          </w:tcPr>
          <w:p w14:paraId="46E73E06" w14:textId="77777777" w:rsidR="004F6551" w:rsidRDefault="004F6551" w:rsidP="009E0B27">
            <w:pPr>
              <w:ind w:right="450"/>
              <w:rPr>
                <w:rFonts w:ascii="Arial" w:hAnsi="Arial"/>
                <w:sz w:val="18"/>
              </w:rPr>
            </w:pPr>
          </w:p>
        </w:tc>
        <w:tc>
          <w:tcPr>
            <w:tcW w:w="5790" w:type="dxa"/>
            <w:tcBorders>
              <w:top w:val="single" w:sz="2" w:space="0" w:color="auto"/>
              <w:left w:val="nil"/>
              <w:bottom w:val="single" w:sz="6" w:space="0" w:color="auto"/>
              <w:right w:val="nil"/>
            </w:tcBorders>
          </w:tcPr>
          <w:p w14:paraId="30433430" w14:textId="1DA0A658" w:rsidR="004F6551" w:rsidRPr="004F6551" w:rsidRDefault="004F6551" w:rsidP="009E0B27">
            <w:pPr>
              <w:ind w:left="287" w:right="193" w:hanging="287"/>
              <w:rPr>
                <w:rFonts w:ascii="Arial" w:hAnsi="Arial"/>
                <w:sz w:val="18"/>
              </w:rPr>
            </w:pPr>
            <w:r w:rsidRPr="004F6551">
              <w:rPr>
                <w:rFonts w:ascii="Arial" w:hAnsi="Arial"/>
                <w:sz w:val="18"/>
              </w:rPr>
              <w:t xml:space="preserve">Inositol </w:t>
            </w:r>
          </w:p>
        </w:tc>
        <w:tc>
          <w:tcPr>
            <w:tcW w:w="1501" w:type="dxa"/>
            <w:tcBorders>
              <w:top w:val="single" w:sz="2" w:space="0" w:color="auto"/>
              <w:left w:val="nil"/>
              <w:bottom w:val="single" w:sz="6" w:space="0" w:color="auto"/>
              <w:right w:val="nil"/>
            </w:tcBorders>
          </w:tcPr>
          <w:p w14:paraId="1D35DE45" w14:textId="6CD62EC5" w:rsidR="004F6551" w:rsidRDefault="004F6551" w:rsidP="009E0B27">
            <w:pPr>
              <w:ind w:right="150"/>
              <w:jc w:val="right"/>
              <w:rPr>
                <w:rFonts w:ascii="Arial" w:hAnsi="Arial"/>
                <w:sz w:val="18"/>
              </w:rPr>
            </w:pPr>
            <w:r>
              <w:rPr>
                <w:rFonts w:ascii="Arial" w:hAnsi="Arial"/>
                <w:sz w:val="18"/>
              </w:rPr>
              <w:t>10 mg</w:t>
            </w:r>
          </w:p>
        </w:tc>
        <w:tc>
          <w:tcPr>
            <w:tcW w:w="1080" w:type="dxa"/>
            <w:tcBorders>
              <w:top w:val="single" w:sz="2" w:space="0" w:color="auto"/>
              <w:left w:val="nil"/>
              <w:bottom w:val="single" w:sz="2" w:space="0" w:color="auto"/>
              <w:right w:val="nil"/>
            </w:tcBorders>
          </w:tcPr>
          <w:p w14:paraId="369CC5D3" w14:textId="6FCD328D" w:rsidR="004F6551" w:rsidRDefault="004F6551" w:rsidP="009E0B27">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375DF171" w14:textId="77777777" w:rsidR="004F6551" w:rsidRDefault="004F6551" w:rsidP="009E0B27">
            <w:pPr>
              <w:ind w:right="270"/>
              <w:jc w:val="right"/>
              <w:rPr>
                <w:rFonts w:ascii="Arial" w:hAnsi="Arial"/>
                <w:sz w:val="18"/>
              </w:rPr>
            </w:pPr>
          </w:p>
        </w:tc>
      </w:tr>
      <w:tr w:rsidR="00053FBA" w14:paraId="213D5355" w14:textId="77777777" w:rsidTr="00DC0DC1">
        <w:trPr>
          <w:cantSplit/>
        </w:trPr>
        <w:tc>
          <w:tcPr>
            <w:tcW w:w="73" w:type="dxa"/>
            <w:tcBorders>
              <w:top w:val="nil"/>
              <w:left w:val="single" w:sz="6" w:space="0" w:color="auto"/>
              <w:bottom w:val="nil"/>
              <w:right w:val="nil"/>
            </w:tcBorders>
          </w:tcPr>
          <w:p w14:paraId="79A2A52F" w14:textId="77777777" w:rsidR="00053FBA" w:rsidRDefault="00053FBA" w:rsidP="009E0B27">
            <w:pPr>
              <w:ind w:right="450"/>
              <w:rPr>
                <w:rFonts w:ascii="Arial" w:hAnsi="Arial"/>
                <w:sz w:val="18"/>
              </w:rPr>
            </w:pPr>
          </w:p>
        </w:tc>
        <w:tc>
          <w:tcPr>
            <w:tcW w:w="5790" w:type="dxa"/>
            <w:tcBorders>
              <w:top w:val="nil"/>
              <w:left w:val="nil"/>
              <w:bottom w:val="single" w:sz="48" w:space="0" w:color="auto"/>
              <w:right w:val="nil"/>
            </w:tcBorders>
          </w:tcPr>
          <w:p w14:paraId="6FA80378" w14:textId="77777777" w:rsidR="00053FBA" w:rsidRDefault="00053FBA" w:rsidP="009E0B27">
            <w:pPr>
              <w:ind w:left="287" w:right="193" w:hanging="287"/>
              <w:rPr>
                <w:rFonts w:ascii="Arial" w:hAnsi="Arial"/>
                <w:sz w:val="18"/>
              </w:rPr>
            </w:pPr>
            <w:r>
              <w:rPr>
                <w:rFonts w:ascii="Arial" w:hAnsi="Arial"/>
                <w:sz w:val="18"/>
              </w:rPr>
              <w:t>Vanadium (as vanadyl sulfate)</w:t>
            </w:r>
          </w:p>
        </w:tc>
        <w:tc>
          <w:tcPr>
            <w:tcW w:w="1501" w:type="dxa"/>
            <w:tcBorders>
              <w:top w:val="nil"/>
              <w:left w:val="nil"/>
              <w:bottom w:val="single" w:sz="48" w:space="0" w:color="auto"/>
              <w:right w:val="nil"/>
            </w:tcBorders>
          </w:tcPr>
          <w:p w14:paraId="1B99F521" w14:textId="04A10194" w:rsidR="00053FBA" w:rsidRDefault="00691067" w:rsidP="009E0B27">
            <w:pPr>
              <w:ind w:right="150"/>
              <w:jc w:val="right"/>
              <w:rPr>
                <w:rFonts w:ascii="Arial" w:hAnsi="Arial"/>
                <w:sz w:val="18"/>
              </w:rPr>
            </w:pPr>
            <w:r>
              <w:rPr>
                <w:rFonts w:ascii="Arial" w:hAnsi="Arial"/>
                <w:sz w:val="18"/>
              </w:rPr>
              <w:t>375 mcg</w:t>
            </w:r>
          </w:p>
        </w:tc>
        <w:tc>
          <w:tcPr>
            <w:tcW w:w="1080" w:type="dxa"/>
            <w:tcBorders>
              <w:top w:val="single" w:sz="2" w:space="0" w:color="auto"/>
              <w:left w:val="nil"/>
              <w:bottom w:val="single" w:sz="48" w:space="0" w:color="auto"/>
              <w:right w:val="nil"/>
            </w:tcBorders>
          </w:tcPr>
          <w:p w14:paraId="7C5DA111" w14:textId="77777777" w:rsidR="00053FBA" w:rsidRDefault="00053FBA" w:rsidP="009E0B27">
            <w:pPr>
              <w:ind w:right="150"/>
              <w:jc w:val="right"/>
              <w:rPr>
                <w:rFonts w:ascii="Arial" w:hAnsi="Arial"/>
                <w:sz w:val="18"/>
              </w:rPr>
            </w:pPr>
            <w:r>
              <w:rPr>
                <w:rFonts w:ascii="Arial" w:hAnsi="Arial"/>
                <w:sz w:val="18"/>
              </w:rPr>
              <w:t>*</w:t>
            </w:r>
          </w:p>
        </w:tc>
        <w:tc>
          <w:tcPr>
            <w:tcW w:w="72" w:type="dxa"/>
            <w:tcBorders>
              <w:top w:val="nil"/>
              <w:left w:val="nil"/>
              <w:bottom w:val="nil"/>
              <w:right w:val="single" w:sz="6" w:space="0" w:color="auto"/>
            </w:tcBorders>
          </w:tcPr>
          <w:p w14:paraId="2EF8FE37" w14:textId="77777777" w:rsidR="00053FBA" w:rsidRDefault="00053FBA" w:rsidP="009E0B27">
            <w:pPr>
              <w:ind w:right="270"/>
              <w:jc w:val="right"/>
              <w:rPr>
                <w:rFonts w:ascii="Arial" w:hAnsi="Arial"/>
                <w:sz w:val="18"/>
              </w:rPr>
            </w:pPr>
          </w:p>
        </w:tc>
      </w:tr>
      <w:tr w:rsidR="00053FBA" w14:paraId="086FAF92" w14:textId="77777777" w:rsidTr="00DC0DC1">
        <w:trPr>
          <w:cantSplit/>
        </w:trPr>
        <w:tc>
          <w:tcPr>
            <w:tcW w:w="73" w:type="dxa"/>
            <w:tcBorders>
              <w:top w:val="nil"/>
              <w:left w:val="single" w:sz="6" w:space="0" w:color="auto"/>
              <w:bottom w:val="single" w:sz="6" w:space="0" w:color="auto"/>
              <w:right w:val="nil"/>
            </w:tcBorders>
          </w:tcPr>
          <w:p w14:paraId="60DAFE1F" w14:textId="77777777" w:rsidR="00053FBA" w:rsidRDefault="00053FBA" w:rsidP="009E0B27">
            <w:pPr>
              <w:ind w:right="450"/>
              <w:rPr>
                <w:rFonts w:ascii="Arial" w:hAnsi="Arial"/>
                <w:sz w:val="14"/>
              </w:rPr>
            </w:pPr>
          </w:p>
        </w:tc>
        <w:tc>
          <w:tcPr>
            <w:tcW w:w="5790" w:type="dxa"/>
            <w:tcBorders>
              <w:top w:val="single" w:sz="48" w:space="0" w:color="auto"/>
              <w:left w:val="nil"/>
              <w:bottom w:val="single" w:sz="6" w:space="0" w:color="auto"/>
              <w:right w:val="nil"/>
            </w:tcBorders>
          </w:tcPr>
          <w:p w14:paraId="4C53CE8B" w14:textId="77777777" w:rsidR="00053FBA" w:rsidRDefault="00053FBA" w:rsidP="009E0B27">
            <w:pPr>
              <w:ind w:left="287" w:right="193" w:hanging="287"/>
              <w:rPr>
                <w:rFonts w:ascii="Arial" w:hAnsi="Arial"/>
                <w:sz w:val="14"/>
              </w:rPr>
            </w:pPr>
            <w:r>
              <w:rPr>
                <w:rFonts w:ascii="Arial" w:hAnsi="Arial"/>
                <w:sz w:val="14"/>
              </w:rPr>
              <w:t>* Daily value not established.</w:t>
            </w:r>
          </w:p>
        </w:tc>
        <w:tc>
          <w:tcPr>
            <w:tcW w:w="1501" w:type="dxa"/>
            <w:tcBorders>
              <w:top w:val="single" w:sz="48" w:space="0" w:color="auto"/>
              <w:left w:val="nil"/>
              <w:bottom w:val="single" w:sz="6" w:space="0" w:color="auto"/>
              <w:right w:val="nil"/>
            </w:tcBorders>
          </w:tcPr>
          <w:p w14:paraId="462777D2" w14:textId="77777777" w:rsidR="00053FBA" w:rsidRDefault="00053FBA" w:rsidP="009E0B27">
            <w:pPr>
              <w:ind w:right="150"/>
              <w:jc w:val="right"/>
              <w:rPr>
                <w:rFonts w:ascii="Arial" w:hAnsi="Arial"/>
                <w:sz w:val="14"/>
              </w:rPr>
            </w:pPr>
          </w:p>
        </w:tc>
        <w:tc>
          <w:tcPr>
            <w:tcW w:w="1080" w:type="dxa"/>
            <w:tcBorders>
              <w:top w:val="single" w:sz="48" w:space="0" w:color="auto"/>
              <w:left w:val="nil"/>
              <w:bottom w:val="single" w:sz="6" w:space="0" w:color="auto"/>
              <w:right w:val="nil"/>
            </w:tcBorders>
          </w:tcPr>
          <w:p w14:paraId="732C9E82" w14:textId="77777777" w:rsidR="00053FBA" w:rsidRDefault="00053FBA" w:rsidP="009E0B27">
            <w:pPr>
              <w:ind w:right="150"/>
              <w:jc w:val="right"/>
              <w:rPr>
                <w:rFonts w:ascii="Arial" w:hAnsi="Arial"/>
                <w:sz w:val="14"/>
              </w:rPr>
            </w:pPr>
          </w:p>
        </w:tc>
        <w:tc>
          <w:tcPr>
            <w:tcW w:w="72" w:type="dxa"/>
            <w:tcBorders>
              <w:top w:val="nil"/>
              <w:left w:val="nil"/>
              <w:bottom w:val="single" w:sz="6" w:space="0" w:color="auto"/>
              <w:right w:val="single" w:sz="6" w:space="0" w:color="auto"/>
            </w:tcBorders>
          </w:tcPr>
          <w:p w14:paraId="11C9DEA9" w14:textId="77777777" w:rsidR="00053FBA" w:rsidRDefault="00053FBA" w:rsidP="009E0B27">
            <w:pPr>
              <w:ind w:right="270"/>
              <w:jc w:val="right"/>
              <w:rPr>
                <w:rFonts w:ascii="Arial" w:hAnsi="Arial"/>
                <w:sz w:val="14"/>
              </w:rPr>
            </w:pPr>
          </w:p>
        </w:tc>
      </w:tr>
    </w:tbl>
    <w:p w14:paraId="3F6BCF07" w14:textId="26C729D5" w:rsidR="003E7C80" w:rsidRDefault="003E7C80">
      <w:pPr>
        <w:ind w:right="450"/>
        <w:rPr>
          <w:rFonts w:ascii="Arial" w:hAnsi="Arial"/>
          <w:sz w:val="18"/>
        </w:rPr>
      </w:pPr>
      <w:r>
        <w:rPr>
          <w:rFonts w:ascii="Arial" w:hAnsi="Arial"/>
          <w:sz w:val="18"/>
        </w:rPr>
        <w:t xml:space="preserve">Other ingredients: </w:t>
      </w:r>
      <w:r w:rsidR="004F6551">
        <w:rPr>
          <w:rFonts w:ascii="Arial" w:hAnsi="Arial"/>
          <w:sz w:val="18"/>
        </w:rPr>
        <w:t xml:space="preserve">Hypromellose, </w:t>
      </w:r>
      <w:r w:rsidR="00F57121">
        <w:rPr>
          <w:rFonts w:ascii="Arial" w:hAnsi="Arial"/>
          <w:sz w:val="18"/>
        </w:rPr>
        <w:t xml:space="preserve">rice flour, </w:t>
      </w:r>
      <w:r w:rsidR="004F6551">
        <w:rPr>
          <w:rFonts w:ascii="Arial" w:hAnsi="Arial"/>
          <w:sz w:val="18"/>
        </w:rPr>
        <w:t xml:space="preserve">L-leucine, </w:t>
      </w:r>
      <w:r w:rsidR="0048411B">
        <w:rPr>
          <w:rFonts w:ascii="Arial" w:hAnsi="Arial"/>
          <w:sz w:val="18"/>
        </w:rPr>
        <w:t xml:space="preserve">and </w:t>
      </w:r>
      <w:r w:rsidR="004F6551">
        <w:rPr>
          <w:rFonts w:ascii="Arial" w:hAnsi="Arial"/>
          <w:sz w:val="18"/>
        </w:rPr>
        <w:t>silica.</w:t>
      </w:r>
    </w:p>
    <w:p w14:paraId="07B86082" w14:textId="77777777" w:rsidR="00013359" w:rsidRDefault="00013359">
      <w:pPr>
        <w:ind w:right="450"/>
        <w:rPr>
          <w:rFonts w:ascii="Arial" w:hAnsi="Arial"/>
          <w:sz w:val="18"/>
        </w:rPr>
      </w:pPr>
    </w:p>
    <w:p w14:paraId="15ABB52C" w14:textId="0B446195" w:rsidR="00013359" w:rsidRDefault="00013359" w:rsidP="00DC0DC1">
      <w:pPr>
        <w:pBdr>
          <w:top w:val="single" w:sz="4" w:space="1" w:color="auto"/>
          <w:left w:val="single" w:sz="4" w:space="4" w:color="auto"/>
          <w:bottom w:val="single" w:sz="4" w:space="1" w:color="auto"/>
          <w:right w:val="single" w:sz="4" w:space="7" w:color="auto"/>
        </w:pBdr>
        <w:ind w:right="2880" w:firstLine="90"/>
        <w:jc w:val="center"/>
        <w:rPr>
          <w:color w:val="000000"/>
        </w:rPr>
      </w:pPr>
      <w:r>
        <w:rPr>
          <w:rFonts w:ascii="Arial" w:hAnsi="Arial" w:cs="Arial"/>
          <w:b/>
          <w:bCs/>
          <w:color w:val="000000"/>
          <w:sz w:val="16"/>
        </w:rPr>
        <w:t>Warning: Accidental overdose of iron-containing products is a leading cause of fatal poisoning in children under 6. Keep this product out of reach of children. In case of accidental overdose call a doctor or poison control center immediately.</w:t>
      </w:r>
      <w:r>
        <w:rPr>
          <w:rFonts w:ascii="Arial" w:hAnsi="Arial" w:cs="Arial"/>
          <w:color w:val="000000"/>
          <w:sz w:val="16"/>
        </w:rPr>
        <w:t> </w:t>
      </w:r>
    </w:p>
    <w:p w14:paraId="3B3BC814" w14:textId="77777777" w:rsidR="000362D0" w:rsidRDefault="000362D0">
      <w:pPr>
        <w:ind w:right="450"/>
        <w:rPr>
          <w:rFonts w:ascii="Arial" w:hAnsi="Arial"/>
          <w:sz w:val="18"/>
        </w:rPr>
      </w:pPr>
    </w:p>
    <w:p w14:paraId="7CA62C15" w14:textId="77777777" w:rsidR="003E7C80" w:rsidRDefault="003E7C80">
      <w:pPr>
        <w:ind w:right="450"/>
        <w:rPr>
          <w:rFonts w:ascii="Arial" w:hAnsi="Arial"/>
          <w:sz w:val="18"/>
        </w:rPr>
      </w:pPr>
      <w:r>
        <w:rPr>
          <w:rFonts w:ascii="Arial" w:hAnsi="Arial"/>
          <w:b/>
          <w:sz w:val="18"/>
        </w:rPr>
        <w:t>Directions:</w:t>
      </w:r>
      <w:r>
        <w:rPr>
          <w:rFonts w:ascii="Arial" w:hAnsi="Arial"/>
          <w:sz w:val="18"/>
        </w:rPr>
        <w:t xml:space="preserve"> </w:t>
      </w:r>
      <w:r>
        <w:rPr>
          <w:rFonts w:ascii="Arial" w:hAnsi="Arial"/>
          <w:i/>
          <w:sz w:val="18"/>
        </w:rPr>
        <w:t>Please complete</w:t>
      </w:r>
    </w:p>
    <w:p w14:paraId="0DF61F96" w14:textId="77777777" w:rsidR="003E7C80" w:rsidRDefault="003E7C80">
      <w:pPr>
        <w:ind w:right="450"/>
        <w:rPr>
          <w:rFonts w:ascii="Arial" w:hAnsi="Arial"/>
          <w:sz w:val="18"/>
        </w:rPr>
      </w:pPr>
    </w:p>
    <w:p w14:paraId="38406D82" w14:textId="77777777" w:rsidR="00DC0DC1" w:rsidRDefault="00DC0DC1" w:rsidP="00DC0DC1">
      <w:pPr>
        <w:ind w:right="450"/>
        <w:rPr>
          <w:rFonts w:ascii="Arial" w:hAnsi="Arial"/>
          <w:b/>
          <w:sz w:val="18"/>
        </w:rPr>
      </w:pPr>
      <w:r>
        <w:rPr>
          <w:rFonts w:ascii="Arial" w:hAnsi="Arial"/>
          <w:b/>
          <w:sz w:val="18"/>
        </w:rPr>
        <w:t xml:space="preserve">Optional cautionary statements </w:t>
      </w:r>
      <w:r>
        <w:rPr>
          <w:rFonts w:ascii="Arial" w:hAnsi="Arial"/>
          <w:sz w:val="18"/>
        </w:rPr>
        <w:t>(may add to labeling but not required)</w:t>
      </w:r>
      <w:r>
        <w:rPr>
          <w:rFonts w:ascii="Arial" w:hAnsi="Arial"/>
          <w:b/>
          <w:sz w:val="18"/>
        </w:rPr>
        <w:t>:</w:t>
      </w:r>
    </w:p>
    <w:p w14:paraId="1AB5E0E1" w14:textId="77777777" w:rsidR="00DC0DC1" w:rsidRDefault="00DC0DC1" w:rsidP="00DC0DC1">
      <w:pPr>
        <w:ind w:left="360" w:right="450" w:hanging="360"/>
        <w:rPr>
          <w:rFonts w:ascii="Arial" w:hAnsi="Arial"/>
          <w:sz w:val="18"/>
        </w:rPr>
      </w:pP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ab/>
        <w:t>Keep out of reach of children.</w:t>
      </w:r>
      <w:r>
        <w:rPr>
          <w:rFonts w:ascii="Arial" w:hAnsi="Arial"/>
          <w:sz w:val="18"/>
        </w:rPr>
        <w:tab/>
      </w:r>
      <w:r>
        <w:rPr>
          <w:rFonts w:ascii="Arial" w:hAnsi="Arial"/>
          <w:sz w:val="18"/>
        </w:rPr>
        <w:tab/>
      </w:r>
      <w:r>
        <w:rPr>
          <w:rFonts w:ascii="Arial" w:hAnsi="Arial"/>
          <w:sz w:val="18"/>
        </w:rPr>
        <w:tab/>
      </w: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 xml:space="preserve">     Store at 15-30</w:t>
      </w:r>
      <w:r>
        <w:rPr>
          <w:rFonts w:ascii="Arial" w:hAnsi="Arial"/>
          <w:sz w:val="18"/>
        </w:rPr>
        <w:fldChar w:fldCharType="begin"/>
      </w:r>
      <w:r>
        <w:rPr>
          <w:rFonts w:ascii="Arial" w:hAnsi="Arial"/>
          <w:sz w:val="18"/>
        </w:rPr>
        <w:instrText>SYMBOL 176 \f "Symbol"</w:instrText>
      </w:r>
      <w:r>
        <w:rPr>
          <w:rFonts w:ascii="Arial" w:hAnsi="Arial"/>
          <w:sz w:val="18"/>
        </w:rPr>
        <w:fldChar w:fldCharType="end"/>
      </w:r>
      <w:r>
        <w:rPr>
          <w:rFonts w:ascii="Arial" w:hAnsi="Arial"/>
          <w:sz w:val="18"/>
        </w:rPr>
        <w:t>C (59-86</w:t>
      </w:r>
      <w:r>
        <w:rPr>
          <w:rFonts w:ascii="Arial" w:hAnsi="Arial"/>
          <w:sz w:val="18"/>
        </w:rPr>
        <w:fldChar w:fldCharType="begin"/>
      </w:r>
      <w:r>
        <w:rPr>
          <w:rFonts w:ascii="Arial" w:hAnsi="Arial"/>
          <w:sz w:val="18"/>
        </w:rPr>
        <w:instrText>SYMBOL 176 \f "Symbol"</w:instrText>
      </w:r>
      <w:r>
        <w:rPr>
          <w:rFonts w:ascii="Arial" w:hAnsi="Arial"/>
          <w:sz w:val="18"/>
        </w:rPr>
        <w:fldChar w:fldCharType="end"/>
      </w:r>
      <w:r>
        <w:rPr>
          <w:rFonts w:ascii="Arial" w:hAnsi="Arial"/>
          <w:sz w:val="18"/>
        </w:rPr>
        <w:t>F).</w:t>
      </w:r>
    </w:p>
    <w:p w14:paraId="4E80EA9C" w14:textId="77777777" w:rsidR="00DC0DC1" w:rsidRDefault="00DC0DC1" w:rsidP="00DC0DC1">
      <w:pPr>
        <w:ind w:left="360" w:right="450" w:hanging="360"/>
        <w:rPr>
          <w:rFonts w:ascii="Arial" w:hAnsi="Arial"/>
          <w:sz w:val="18"/>
        </w:rPr>
      </w:pP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ab/>
        <w:t>Protect from heat, light and moisture.</w:t>
      </w:r>
      <w:r>
        <w:rPr>
          <w:rFonts w:ascii="Arial" w:hAnsi="Arial"/>
          <w:sz w:val="18"/>
        </w:rPr>
        <w:tab/>
      </w:r>
      <w:r>
        <w:rPr>
          <w:rFonts w:ascii="Arial" w:hAnsi="Arial"/>
          <w:sz w:val="18"/>
        </w:rPr>
        <w:tab/>
      </w:r>
      <w:r>
        <w:rPr>
          <w:rFonts w:ascii="Arial" w:hAnsi="Arial"/>
          <w:sz w:val="18"/>
        </w:rPr>
        <w:fldChar w:fldCharType="begin"/>
      </w:r>
      <w:r>
        <w:rPr>
          <w:rFonts w:ascii="Arial" w:hAnsi="Arial"/>
          <w:sz w:val="18"/>
        </w:rPr>
        <w:instrText>SYMBOL 183 \f "Symbol" \s 10 \h</w:instrText>
      </w:r>
      <w:r>
        <w:rPr>
          <w:rFonts w:ascii="Arial" w:hAnsi="Arial"/>
          <w:sz w:val="18"/>
        </w:rPr>
        <w:fldChar w:fldCharType="end"/>
      </w:r>
      <w:r>
        <w:rPr>
          <w:rFonts w:ascii="Arial" w:hAnsi="Arial"/>
          <w:sz w:val="18"/>
        </w:rPr>
        <w:t xml:space="preserve">     Do not purchase if seal is broken or missing.</w:t>
      </w:r>
    </w:p>
    <w:p w14:paraId="42B53877" w14:textId="77777777" w:rsidR="00DC0DC1" w:rsidRDefault="00DC0DC1" w:rsidP="00DC0DC1">
      <w:pPr>
        <w:pStyle w:val="BodyText"/>
        <w:rPr>
          <w:sz w:val="18"/>
        </w:rPr>
      </w:pPr>
    </w:p>
    <w:p w14:paraId="59C1BA32" w14:textId="3595FCDF" w:rsidR="003E7C80" w:rsidRDefault="00DC0DC1" w:rsidP="00DC0DC1">
      <w:pPr>
        <w:pStyle w:val="BodyText"/>
        <w:pBdr>
          <w:top w:val="single" w:sz="8" w:space="1" w:color="auto"/>
        </w:pBdr>
        <w:ind w:right="1710"/>
      </w:pPr>
      <w:r>
        <w:t>The above information is confidential, proprietary, and/or the intellectual property of Vitaquest International (hereinafter “VQ”). It may be neither transferred nor copied to any third party without the prior written consent of VQ or its subsidiary or affiliated companies. The labeling information contained herein is provided to you as a service and does not represent a legal opinion of VQ. You are strongly advised to seek legal opinion on your own, as you are solely responsible for the content and display of your labels and their conformity with pertinent legislation. The format of this label copy is based on rules passed by the U.S. Food and Drug Administration under the Dietary Supplement Health and Education Act of 1994. Refer to 21 CFR Part 101.</w:t>
      </w:r>
    </w:p>
    <w:sectPr w:rsidR="003E7C80" w:rsidSect="00DC0DC1">
      <w:footerReference w:type="default" r:id="rId8"/>
      <w:pgSz w:w="12240" w:h="15840"/>
      <w:pgMar w:top="36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50ABD" w14:textId="77777777" w:rsidR="00077E0B" w:rsidRDefault="00077E0B" w:rsidP="00077E0B">
      <w:r>
        <w:separator/>
      </w:r>
    </w:p>
  </w:endnote>
  <w:endnote w:type="continuationSeparator" w:id="0">
    <w:p w14:paraId="672DEAEB" w14:textId="77777777" w:rsidR="00077E0B" w:rsidRDefault="00077E0B" w:rsidP="00077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16B5" w14:textId="69DB4267" w:rsidR="00DC0DC1" w:rsidRDefault="00DC0DC1">
    <w:pPr>
      <w:pStyle w:val="Footer"/>
    </w:pPr>
    <w:r>
      <w:rPr>
        <w:b/>
        <w:bCs/>
      </w:rPr>
      <w:t xml:space="preserve">Version: </w:t>
    </w:r>
    <w:r>
      <w:t>1</w:t>
    </w:r>
  </w:p>
  <w:p w14:paraId="1B8F6B0C" w14:textId="7EB1E56B" w:rsidR="00DC0DC1" w:rsidRPr="00DC0DC1" w:rsidRDefault="00DC0DC1">
    <w:pPr>
      <w:pStyle w:val="Footer"/>
    </w:pPr>
    <w:r>
      <w:rPr>
        <w:b/>
        <w:bCs/>
      </w:rPr>
      <w:t xml:space="preserve">Reason for revision: </w:t>
    </w:r>
    <w:r>
      <w:t>New</w:t>
    </w:r>
  </w:p>
  <w:p w14:paraId="1DA6A68A" w14:textId="77777777" w:rsidR="00077E0B" w:rsidRDefault="00077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FA1C" w14:textId="77777777" w:rsidR="00077E0B" w:rsidRDefault="00077E0B" w:rsidP="00077E0B">
      <w:r>
        <w:separator/>
      </w:r>
    </w:p>
  </w:footnote>
  <w:footnote w:type="continuationSeparator" w:id="0">
    <w:p w14:paraId="50C0F33A" w14:textId="77777777" w:rsidR="00077E0B" w:rsidRDefault="00077E0B" w:rsidP="00077E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556F"/>
    <w:multiLevelType w:val="hybridMultilevel"/>
    <w:tmpl w:val="9CB66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activeWritingStyle w:appName="MSWord" w:lang="en-US" w:vendorID="8" w:dllVersion="513"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914"/>
    <w:rsid w:val="00013359"/>
    <w:rsid w:val="000362D0"/>
    <w:rsid w:val="00053FBA"/>
    <w:rsid w:val="00077D11"/>
    <w:rsid w:val="00077E0B"/>
    <w:rsid w:val="000B4079"/>
    <w:rsid w:val="000D7520"/>
    <w:rsid w:val="000F6F16"/>
    <w:rsid w:val="00135E28"/>
    <w:rsid w:val="001B1365"/>
    <w:rsid w:val="001B5707"/>
    <w:rsid w:val="001C3BCD"/>
    <w:rsid w:val="001C3F12"/>
    <w:rsid w:val="00207A7D"/>
    <w:rsid w:val="00217445"/>
    <w:rsid w:val="00220295"/>
    <w:rsid w:val="00244343"/>
    <w:rsid w:val="00266915"/>
    <w:rsid w:val="002935F2"/>
    <w:rsid w:val="002F70F2"/>
    <w:rsid w:val="00307BB7"/>
    <w:rsid w:val="00311914"/>
    <w:rsid w:val="003121CA"/>
    <w:rsid w:val="003677D4"/>
    <w:rsid w:val="003E67DE"/>
    <w:rsid w:val="003E7C80"/>
    <w:rsid w:val="00410A36"/>
    <w:rsid w:val="00421F8A"/>
    <w:rsid w:val="0043214E"/>
    <w:rsid w:val="004329B5"/>
    <w:rsid w:val="00457C21"/>
    <w:rsid w:val="0048411B"/>
    <w:rsid w:val="004C0234"/>
    <w:rsid w:val="004F6551"/>
    <w:rsid w:val="0052529D"/>
    <w:rsid w:val="005456CD"/>
    <w:rsid w:val="00593159"/>
    <w:rsid w:val="005A4FAC"/>
    <w:rsid w:val="005F0CD3"/>
    <w:rsid w:val="005F29CD"/>
    <w:rsid w:val="00633A00"/>
    <w:rsid w:val="0068476C"/>
    <w:rsid w:val="00691067"/>
    <w:rsid w:val="006C53EE"/>
    <w:rsid w:val="006C5819"/>
    <w:rsid w:val="006E5C25"/>
    <w:rsid w:val="007017BD"/>
    <w:rsid w:val="00702E4F"/>
    <w:rsid w:val="007302C5"/>
    <w:rsid w:val="007455DD"/>
    <w:rsid w:val="00783936"/>
    <w:rsid w:val="0079071D"/>
    <w:rsid w:val="007A27E0"/>
    <w:rsid w:val="007B3C0F"/>
    <w:rsid w:val="007D2391"/>
    <w:rsid w:val="00804317"/>
    <w:rsid w:val="00816927"/>
    <w:rsid w:val="00830209"/>
    <w:rsid w:val="00843DB0"/>
    <w:rsid w:val="00846E6F"/>
    <w:rsid w:val="00894BC7"/>
    <w:rsid w:val="008A5B69"/>
    <w:rsid w:val="008E1142"/>
    <w:rsid w:val="00900591"/>
    <w:rsid w:val="0091211E"/>
    <w:rsid w:val="00912B06"/>
    <w:rsid w:val="00931102"/>
    <w:rsid w:val="00937556"/>
    <w:rsid w:val="009604B5"/>
    <w:rsid w:val="00973BBC"/>
    <w:rsid w:val="009755B0"/>
    <w:rsid w:val="009A548C"/>
    <w:rsid w:val="009C0E31"/>
    <w:rsid w:val="009C1AC6"/>
    <w:rsid w:val="009E0A07"/>
    <w:rsid w:val="009E4BC2"/>
    <w:rsid w:val="009E6979"/>
    <w:rsid w:val="00A107AB"/>
    <w:rsid w:val="00A1328F"/>
    <w:rsid w:val="00A32ED9"/>
    <w:rsid w:val="00A45640"/>
    <w:rsid w:val="00AC46F9"/>
    <w:rsid w:val="00AD6CB4"/>
    <w:rsid w:val="00AE3196"/>
    <w:rsid w:val="00AE346F"/>
    <w:rsid w:val="00AE7B58"/>
    <w:rsid w:val="00B0223E"/>
    <w:rsid w:val="00B31826"/>
    <w:rsid w:val="00B348BE"/>
    <w:rsid w:val="00B6621C"/>
    <w:rsid w:val="00B9594F"/>
    <w:rsid w:val="00C156AF"/>
    <w:rsid w:val="00C407DC"/>
    <w:rsid w:val="00C67DB4"/>
    <w:rsid w:val="00C96473"/>
    <w:rsid w:val="00CB3F56"/>
    <w:rsid w:val="00CC629E"/>
    <w:rsid w:val="00CE0D82"/>
    <w:rsid w:val="00D20344"/>
    <w:rsid w:val="00D2755D"/>
    <w:rsid w:val="00DC0DC1"/>
    <w:rsid w:val="00DF6DDB"/>
    <w:rsid w:val="00E360D8"/>
    <w:rsid w:val="00E765F9"/>
    <w:rsid w:val="00E976F5"/>
    <w:rsid w:val="00EA7ED1"/>
    <w:rsid w:val="00EC2940"/>
    <w:rsid w:val="00ED1EEC"/>
    <w:rsid w:val="00F16C1A"/>
    <w:rsid w:val="00F3152D"/>
    <w:rsid w:val="00F57121"/>
    <w:rsid w:val="00F7686E"/>
    <w:rsid w:val="00FA2C54"/>
    <w:rsid w:val="00FF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7A14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52D"/>
  </w:style>
  <w:style w:type="paragraph" w:styleId="Heading1">
    <w:name w:val="heading 1"/>
    <w:basedOn w:val="Normal"/>
    <w:next w:val="Normal"/>
    <w:qFormat/>
    <w:rsid w:val="00F3152D"/>
    <w:pPr>
      <w:spacing w:before="240"/>
      <w:outlineLvl w:val="0"/>
    </w:pPr>
    <w:rPr>
      <w:rFonts w:ascii="Arial" w:hAnsi="Arial"/>
      <w:b/>
      <w:sz w:val="24"/>
      <w:u w:val="single"/>
    </w:rPr>
  </w:style>
  <w:style w:type="paragraph" w:styleId="Heading2">
    <w:name w:val="heading 2"/>
    <w:basedOn w:val="Normal"/>
    <w:next w:val="Normal"/>
    <w:qFormat/>
    <w:rsid w:val="00F3152D"/>
    <w:pPr>
      <w:spacing w:before="120"/>
      <w:outlineLvl w:val="1"/>
    </w:pPr>
    <w:rPr>
      <w:rFonts w:ascii="Arial" w:hAnsi="Arial"/>
      <w:b/>
      <w:sz w:val="24"/>
    </w:rPr>
  </w:style>
  <w:style w:type="paragraph" w:styleId="Heading3">
    <w:name w:val="heading 3"/>
    <w:basedOn w:val="Normal"/>
    <w:next w:val="NormalIndent"/>
    <w:qFormat/>
    <w:rsid w:val="00F3152D"/>
    <w:pPr>
      <w:ind w:left="360"/>
      <w:outlineLvl w:val="2"/>
    </w:pPr>
    <w:rPr>
      <w:b/>
      <w:sz w:val="24"/>
    </w:rPr>
  </w:style>
  <w:style w:type="paragraph" w:styleId="Heading4">
    <w:name w:val="heading 4"/>
    <w:basedOn w:val="Normal"/>
    <w:next w:val="NormalIndent"/>
    <w:qFormat/>
    <w:rsid w:val="00F3152D"/>
    <w:pPr>
      <w:ind w:left="360"/>
      <w:outlineLvl w:val="3"/>
    </w:pPr>
    <w:rPr>
      <w:sz w:val="24"/>
      <w:u w:val="single"/>
    </w:rPr>
  </w:style>
  <w:style w:type="paragraph" w:styleId="Heading5">
    <w:name w:val="heading 5"/>
    <w:basedOn w:val="Normal"/>
    <w:next w:val="NormalIndent"/>
    <w:qFormat/>
    <w:rsid w:val="00F3152D"/>
    <w:pPr>
      <w:ind w:left="720"/>
      <w:outlineLvl w:val="4"/>
    </w:pPr>
    <w:rPr>
      <w:b/>
    </w:rPr>
  </w:style>
  <w:style w:type="paragraph" w:styleId="Heading6">
    <w:name w:val="heading 6"/>
    <w:basedOn w:val="Normal"/>
    <w:next w:val="NormalIndent"/>
    <w:qFormat/>
    <w:rsid w:val="00F3152D"/>
    <w:pPr>
      <w:ind w:left="720"/>
      <w:outlineLvl w:val="5"/>
    </w:pPr>
    <w:rPr>
      <w:u w:val="single"/>
    </w:rPr>
  </w:style>
  <w:style w:type="paragraph" w:styleId="Heading7">
    <w:name w:val="heading 7"/>
    <w:basedOn w:val="Normal"/>
    <w:next w:val="NormalIndent"/>
    <w:qFormat/>
    <w:rsid w:val="00F3152D"/>
    <w:pPr>
      <w:ind w:left="720"/>
      <w:outlineLvl w:val="6"/>
    </w:pPr>
    <w:rPr>
      <w:i/>
    </w:rPr>
  </w:style>
  <w:style w:type="paragraph" w:styleId="Heading8">
    <w:name w:val="heading 8"/>
    <w:basedOn w:val="Normal"/>
    <w:next w:val="NormalIndent"/>
    <w:qFormat/>
    <w:rsid w:val="00F3152D"/>
    <w:pPr>
      <w:ind w:left="720"/>
      <w:outlineLvl w:val="7"/>
    </w:pPr>
    <w:rPr>
      <w:i/>
    </w:rPr>
  </w:style>
  <w:style w:type="paragraph" w:styleId="Heading9">
    <w:name w:val="heading 9"/>
    <w:basedOn w:val="Normal"/>
    <w:next w:val="NormalIndent"/>
    <w:qFormat/>
    <w:rsid w:val="00F3152D"/>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F3152D"/>
    <w:pPr>
      <w:ind w:left="720"/>
    </w:pPr>
  </w:style>
  <w:style w:type="character" w:styleId="CommentReference">
    <w:name w:val="annotation reference"/>
    <w:basedOn w:val="DefaultParagraphFont"/>
    <w:semiHidden/>
    <w:rsid w:val="00F3152D"/>
    <w:rPr>
      <w:sz w:val="16"/>
    </w:rPr>
  </w:style>
  <w:style w:type="paragraph" w:styleId="CommentText">
    <w:name w:val="annotation text"/>
    <w:basedOn w:val="Normal"/>
    <w:semiHidden/>
    <w:rsid w:val="00F3152D"/>
  </w:style>
  <w:style w:type="character" w:styleId="FootnoteReference">
    <w:name w:val="footnote reference"/>
    <w:basedOn w:val="DefaultParagraphFont"/>
    <w:semiHidden/>
    <w:rsid w:val="00F3152D"/>
    <w:rPr>
      <w:position w:val="6"/>
      <w:sz w:val="16"/>
    </w:rPr>
  </w:style>
  <w:style w:type="paragraph" w:styleId="FootnoteText">
    <w:name w:val="footnote text"/>
    <w:basedOn w:val="Normal"/>
    <w:semiHidden/>
    <w:rsid w:val="00F3152D"/>
  </w:style>
  <w:style w:type="paragraph" w:styleId="BodyText">
    <w:name w:val="Body Text"/>
    <w:basedOn w:val="Normal"/>
    <w:rsid w:val="00F3152D"/>
    <w:pPr>
      <w:widowControl w:val="0"/>
      <w:tabs>
        <w:tab w:val="left" w:pos="9180"/>
      </w:tabs>
      <w:ind w:right="187"/>
      <w:jc w:val="both"/>
    </w:pPr>
    <w:rPr>
      <w:rFonts w:ascii="Arial" w:hAnsi="Arial"/>
      <w:snapToGrid w:val="0"/>
      <w:sz w:val="16"/>
    </w:rPr>
  </w:style>
  <w:style w:type="table" w:styleId="TableGrid">
    <w:name w:val="Table Grid"/>
    <w:basedOn w:val="TableNormal"/>
    <w:rsid w:val="00525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77E0B"/>
    <w:pPr>
      <w:tabs>
        <w:tab w:val="center" w:pos="4680"/>
        <w:tab w:val="right" w:pos="9360"/>
      </w:tabs>
    </w:pPr>
  </w:style>
  <w:style w:type="character" w:customStyle="1" w:styleId="HeaderChar">
    <w:name w:val="Header Char"/>
    <w:basedOn w:val="DefaultParagraphFont"/>
    <w:link w:val="Header"/>
    <w:uiPriority w:val="99"/>
    <w:semiHidden/>
    <w:rsid w:val="00077E0B"/>
  </w:style>
  <w:style w:type="paragraph" w:styleId="Footer">
    <w:name w:val="footer"/>
    <w:basedOn w:val="Normal"/>
    <w:link w:val="FooterChar"/>
    <w:uiPriority w:val="99"/>
    <w:unhideWhenUsed/>
    <w:rsid w:val="00077E0B"/>
    <w:pPr>
      <w:tabs>
        <w:tab w:val="center" w:pos="4680"/>
        <w:tab w:val="right" w:pos="9360"/>
      </w:tabs>
    </w:pPr>
  </w:style>
  <w:style w:type="character" w:customStyle="1" w:styleId="FooterChar">
    <w:name w:val="Footer Char"/>
    <w:basedOn w:val="DefaultParagraphFont"/>
    <w:link w:val="Footer"/>
    <w:uiPriority w:val="99"/>
    <w:rsid w:val="00077E0B"/>
  </w:style>
  <w:style w:type="paragraph" w:styleId="Title">
    <w:name w:val="Title"/>
    <w:basedOn w:val="Normal"/>
    <w:link w:val="TitleChar"/>
    <w:qFormat/>
    <w:rsid w:val="00DC0DC1"/>
    <w:pPr>
      <w:ind w:right="450"/>
      <w:jc w:val="center"/>
    </w:pPr>
    <w:rPr>
      <w:rFonts w:ascii="Arial" w:hAnsi="Arial"/>
      <w:b/>
      <w:sz w:val="19"/>
    </w:rPr>
  </w:style>
  <w:style w:type="character" w:customStyle="1" w:styleId="TitleChar">
    <w:name w:val="Title Char"/>
    <w:basedOn w:val="DefaultParagraphFont"/>
    <w:link w:val="Title"/>
    <w:rsid w:val="00DC0DC1"/>
    <w:rPr>
      <w:rFonts w:ascii="Arial" w:hAnsi="Arial"/>
      <w:b/>
      <w:sz w:val="19"/>
    </w:rPr>
  </w:style>
  <w:style w:type="character" w:styleId="Emphasis">
    <w:name w:val="Emphasis"/>
    <w:basedOn w:val="DefaultParagraphFont"/>
    <w:uiPriority w:val="20"/>
    <w:qFormat/>
    <w:rsid w:val="009121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3485">
      <w:bodyDiv w:val="1"/>
      <w:marLeft w:val="0"/>
      <w:marRight w:val="0"/>
      <w:marTop w:val="0"/>
      <w:marBottom w:val="0"/>
      <w:divBdr>
        <w:top w:val="none" w:sz="0" w:space="0" w:color="auto"/>
        <w:left w:val="none" w:sz="0" w:space="0" w:color="auto"/>
        <w:bottom w:val="none" w:sz="0" w:space="0" w:color="auto"/>
        <w:right w:val="none" w:sz="0" w:space="0" w:color="auto"/>
      </w:divBdr>
    </w:div>
    <w:div w:id="631061161">
      <w:bodyDiv w:val="1"/>
      <w:marLeft w:val="0"/>
      <w:marRight w:val="0"/>
      <w:marTop w:val="0"/>
      <w:marBottom w:val="0"/>
      <w:divBdr>
        <w:top w:val="none" w:sz="0" w:space="0" w:color="auto"/>
        <w:left w:val="none" w:sz="0" w:space="0" w:color="auto"/>
        <w:bottom w:val="none" w:sz="0" w:space="0" w:color="auto"/>
        <w:right w:val="none" w:sz="0" w:space="0" w:color="auto"/>
      </w:divBdr>
    </w:div>
    <w:div w:id="895975109">
      <w:bodyDiv w:val="1"/>
      <w:marLeft w:val="0"/>
      <w:marRight w:val="0"/>
      <w:marTop w:val="0"/>
      <w:marBottom w:val="0"/>
      <w:divBdr>
        <w:top w:val="none" w:sz="0" w:space="0" w:color="auto"/>
        <w:left w:val="none" w:sz="0" w:space="0" w:color="auto"/>
        <w:bottom w:val="none" w:sz="0" w:space="0" w:color="auto"/>
        <w:right w:val="none" w:sz="0" w:space="0" w:color="auto"/>
      </w:divBdr>
    </w:div>
    <w:div w:id="1122187687">
      <w:bodyDiv w:val="1"/>
      <w:marLeft w:val="0"/>
      <w:marRight w:val="0"/>
      <w:marTop w:val="0"/>
      <w:marBottom w:val="0"/>
      <w:divBdr>
        <w:top w:val="none" w:sz="0" w:space="0" w:color="auto"/>
        <w:left w:val="none" w:sz="0" w:space="0" w:color="auto"/>
        <w:bottom w:val="none" w:sz="0" w:space="0" w:color="auto"/>
        <w:right w:val="none" w:sz="0" w:space="0" w:color="auto"/>
      </w:divBdr>
    </w:div>
    <w:div w:id="1192912626">
      <w:bodyDiv w:val="1"/>
      <w:marLeft w:val="0"/>
      <w:marRight w:val="0"/>
      <w:marTop w:val="0"/>
      <w:marBottom w:val="0"/>
      <w:divBdr>
        <w:top w:val="none" w:sz="0" w:space="0" w:color="auto"/>
        <w:left w:val="none" w:sz="0" w:space="0" w:color="auto"/>
        <w:bottom w:val="none" w:sz="0" w:space="0" w:color="auto"/>
        <w:right w:val="none" w:sz="0" w:space="0" w:color="auto"/>
      </w:divBdr>
    </w:div>
    <w:div w:id="1261330030">
      <w:bodyDiv w:val="1"/>
      <w:marLeft w:val="0"/>
      <w:marRight w:val="0"/>
      <w:marTop w:val="0"/>
      <w:marBottom w:val="0"/>
      <w:divBdr>
        <w:top w:val="none" w:sz="0" w:space="0" w:color="auto"/>
        <w:left w:val="none" w:sz="0" w:space="0" w:color="auto"/>
        <w:bottom w:val="none" w:sz="0" w:space="0" w:color="auto"/>
        <w:right w:val="none" w:sz="0" w:space="0" w:color="auto"/>
      </w:divBdr>
    </w:div>
    <w:div w:id="1359618778">
      <w:bodyDiv w:val="1"/>
      <w:marLeft w:val="0"/>
      <w:marRight w:val="0"/>
      <w:marTop w:val="0"/>
      <w:marBottom w:val="0"/>
      <w:divBdr>
        <w:top w:val="none" w:sz="0" w:space="0" w:color="auto"/>
        <w:left w:val="none" w:sz="0" w:space="0" w:color="auto"/>
        <w:bottom w:val="none" w:sz="0" w:space="0" w:color="auto"/>
        <w:right w:val="none" w:sz="0" w:space="0" w:color="auto"/>
      </w:divBdr>
    </w:div>
    <w:div w:id="1764885057">
      <w:bodyDiv w:val="1"/>
      <w:marLeft w:val="0"/>
      <w:marRight w:val="0"/>
      <w:marTop w:val="0"/>
      <w:marBottom w:val="0"/>
      <w:divBdr>
        <w:top w:val="none" w:sz="0" w:space="0" w:color="auto"/>
        <w:left w:val="none" w:sz="0" w:space="0" w:color="auto"/>
        <w:bottom w:val="none" w:sz="0" w:space="0" w:color="auto"/>
        <w:right w:val="none" w:sz="0" w:space="0" w:color="auto"/>
      </w:divBdr>
    </w:div>
    <w:div w:id="2079863235">
      <w:bodyDiv w:val="1"/>
      <w:marLeft w:val="0"/>
      <w:marRight w:val="0"/>
      <w:marTop w:val="0"/>
      <w:marBottom w:val="0"/>
      <w:divBdr>
        <w:top w:val="none" w:sz="0" w:space="0" w:color="auto"/>
        <w:left w:val="none" w:sz="0" w:space="0" w:color="auto"/>
        <w:bottom w:val="none" w:sz="0" w:space="0" w:color="auto"/>
        <w:right w:val="none" w:sz="0" w:space="0" w:color="auto"/>
      </w:divBdr>
    </w:div>
    <w:div w:id="208367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55B9B5-D490-4B60-860A-C07394CB2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542</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2022-01-17T16:52:00Z</dcterms:created>
  <dcterms:modified xsi:type="dcterms:W3CDTF">2022-01-17T17:29:00Z</dcterms:modified>
</cp:coreProperties>
</file>