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57E" w:rsidRDefault="005426C5" w:rsidP="00995E54">
      <w:pPr>
        <w:spacing w:line="360" w:lineRule="auto"/>
      </w:pPr>
      <w:r>
        <w:t>Matthew Mozeleski</w:t>
      </w:r>
    </w:p>
    <w:p w:rsidR="005426C5" w:rsidRDefault="005426C5" w:rsidP="00995E54">
      <w:pPr>
        <w:spacing w:line="360" w:lineRule="auto"/>
      </w:pPr>
      <w:r>
        <w:t>mmozeles@umd.edu</w:t>
      </w:r>
    </w:p>
    <w:p w:rsidR="00386429" w:rsidRDefault="00CE1A35" w:rsidP="00995E54">
      <w:pPr>
        <w:spacing w:line="360" w:lineRule="auto"/>
      </w:pPr>
      <w:r>
        <w:t>October 19</w:t>
      </w:r>
      <w:r w:rsidR="00386429">
        <w:t>, 2016</w:t>
      </w:r>
    </w:p>
    <w:p w:rsidR="00386429" w:rsidRDefault="00386429" w:rsidP="00995E54">
      <w:pPr>
        <w:spacing w:line="360" w:lineRule="auto"/>
      </w:pPr>
      <w:r>
        <w:t>INFM 600 HW:  Quarry Queries</w:t>
      </w:r>
    </w:p>
    <w:p w:rsidR="00D21F76" w:rsidRDefault="00D21F76" w:rsidP="00995E54">
      <w:pPr>
        <w:spacing w:line="360" w:lineRule="auto"/>
      </w:pPr>
    </w:p>
    <w:p w:rsidR="00386429" w:rsidRDefault="00D21F76" w:rsidP="00995E54">
      <w:pPr>
        <w:spacing w:line="360" w:lineRule="auto"/>
      </w:pPr>
      <w:r>
        <w:t>(1)</w:t>
      </w:r>
    </w:p>
    <w:p w:rsidR="00DD48A9" w:rsidRDefault="00331879" w:rsidP="00995E54">
      <w:pPr>
        <w:spacing w:line="360" w:lineRule="auto"/>
        <w:rPr>
          <w:rStyle w:val="apple-converted-space"/>
          <w:rFonts w:ascii="Helvetica" w:hAnsi="Helvetica" w:cs="Helvetica"/>
          <w:color w:val="222222"/>
          <w:sz w:val="18"/>
          <w:szCs w:val="18"/>
          <w:shd w:val="clear" w:color="auto" w:fill="FFFFFF"/>
        </w:rPr>
      </w:pPr>
      <w:hyperlink r:id="rId7" w:history="1">
        <w:r w:rsidR="00386429">
          <w:rPr>
            <w:rStyle w:val="Hyperlink"/>
            <w:rFonts w:ascii="Helvetica" w:hAnsi="Helvetica" w:cs="Helvetica"/>
            <w:color w:val="00526E"/>
            <w:sz w:val="18"/>
            <w:szCs w:val="18"/>
            <w:shd w:val="clear" w:color="auto" w:fill="FFFFFF"/>
          </w:rPr>
          <w:t>Non-free files used outside articles (fr)</w:t>
        </w:r>
        <w:r w:rsidR="00386429">
          <w:rPr>
            <w:rStyle w:val="apple-converted-space"/>
            <w:rFonts w:ascii="Helvetica" w:hAnsi="Helvetica" w:cs="Helvetica"/>
            <w:color w:val="00526E"/>
            <w:sz w:val="18"/>
            <w:szCs w:val="18"/>
            <w:u w:val="single"/>
            <w:shd w:val="clear" w:color="auto" w:fill="FFFFFF"/>
          </w:rPr>
          <w:t> </w:t>
        </w:r>
      </w:hyperlink>
      <w:r w:rsidR="00386429">
        <w:rPr>
          <w:rFonts w:ascii="Helvetica" w:hAnsi="Helvetica" w:cs="Helvetica"/>
          <w:color w:val="222222"/>
          <w:sz w:val="18"/>
          <w:szCs w:val="18"/>
          <w:shd w:val="clear" w:color="auto" w:fill="FFFFFF"/>
        </w:rPr>
        <w:t>by</w:t>
      </w:r>
      <w:r w:rsidR="00386429">
        <w:rPr>
          <w:rStyle w:val="apple-converted-space"/>
          <w:rFonts w:ascii="Helvetica" w:hAnsi="Helvetica" w:cs="Helvetica"/>
          <w:color w:val="222222"/>
          <w:sz w:val="18"/>
          <w:szCs w:val="18"/>
          <w:shd w:val="clear" w:color="auto" w:fill="FFFFFF"/>
        </w:rPr>
        <w:t> </w:t>
      </w:r>
      <w:hyperlink r:id="rId8" w:history="1">
        <w:r w:rsidR="00386429">
          <w:rPr>
            <w:rStyle w:val="Hyperlink"/>
            <w:rFonts w:ascii="Helvetica" w:hAnsi="Helvetica" w:cs="Helvetica"/>
            <w:color w:val="008CBA"/>
            <w:sz w:val="18"/>
            <w:szCs w:val="18"/>
            <w:shd w:val="clear" w:color="auto" w:fill="FFFFFF"/>
          </w:rPr>
          <w:t>Bloody-libu</w:t>
        </w:r>
      </w:hyperlink>
      <w:r w:rsidR="00DD48A9">
        <w:rPr>
          <w:rStyle w:val="apple-converted-space"/>
          <w:rFonts w:ascii="Helvetica" w:hAnsi="Helvetica" w:cs="Helvetica"/>
          <w:color w:val="222222"/>
          <w:sz w:val="18"/>
          <w:szCs w:val="18"/>
          <w:shd w:val="clear" w:color="auto" w:fill="FFFFFF"/>
        </w:rPr>
        <w:t> </w:t>
      </w:r>
    </w:p>
    <w:p w:rsidR="00C26FD2" w:rsidRDefault="00331879" w:rsidP="00995E54">
      <w:pPr>
        <w:spacing w:line="360" w:lineRule="auto"/>
      </w:pPr>
      <w:hyperlink r:id="rId9" w:history="1">
        <w:r w:rsidR="00DD48A9">
          <w:rPr>
            <w:rStyle w:val="Hyperlink"/>
            <w:rFonts w:ascii="Helvetica" w:hAnsi="Helvetica" w:cs="Helvetica"/>
            <w:color w:val="00526E"/>
            <w:sz w:val="18"/>
            <w:szCs w:val="18"/>
            <w:shd w:val="clear" w:color="auto" w:fill="FFFFFF"/>
          </w:rPr>
          <w:t>Files hiding Commons files (fr)</w:t>
        </w:r>
        <w:r w:rsidR="00DD48A9">
          <w:rPr>
            <w:rStyle w:val="apple-converted-space"/>
            <w:rFonts w:ascii="Helvetica" w:hAnsi="Helvetica" w:cs="Helvetica"/>
            <w:color w:val="00526E"/>
            <w:sz w:val="18"/>
            <w:szCs w:val="18"/>
            <w:u w:val="single"/>
            <w:shd w:val="clear" w:color="auto" w:fill="FFFFFF"/>
          </w:rPr>
          <w:t> </w:t>
        </w:r>
      </w:hyperlink>
      <w:r w:rsidR="00DD48A9">
        <w:rPr>
          <w:rFonts w:ascii="Helvetica" w:hAnsi="Helvetica" w:cs="Helvetica"/>
          <w:color w:val="222222"/>
          <w:sz w:val="18"/>
          <w:szCs w:val="18"/>
          <w:shd w:val="clear" w:color="auto" w:fill="FFFFFF"/>
        </w:rPr>
        <w:t>by</w:t>
      </w:r>
      <w:r w:rsidR="00DD48A9">
        <w:rPr>
          <w:rStyle w:val="apple-converted-space"/>
          <w:rFonts w:ascii="Helvetica" w:hAnsi="Helvetica" w:cs="Helvetica"/>
          <w:color w:val="222222"/>
          <w:sz w:val="18"/>
          <w:szCs w:val="18"/>
          <w:shd w:val="clear" w:color="auto" w:fill="FFFFFF"/>
        </w:rPr>
        <w:t> </w:t>
      </w:r>
      <w:hyperlink r:id="rId10" w:history="1">
        <w:r w:rsidR="00DD48A9">
          <w:rPr>
            <w:rStyle w:val="Hyperlink"/>
            <w:rFonts w:ascii="Helvetica" w:hAnsi="Helvetica" w:cs="Helvetica"/>
            <w:color w:val="008CBA"/>
            <w:sz w:val="18"/>
            <w:szCs w:val="18"/>
            <w:shd w:val="clear" w:color="auto" w:fill="FFFFFF"/>
          </w:rPr>
          <w:t>Bloody-libu</w:t>
        </w:r>
      </w:hyperlink>
    </w:p>
    <w:p w:rsidR="00386429" w:rsidRPr="00CE1A35" w:rsidRDefault="00331879" w:rsidP="00995E54">
      <w:pPr>
        <w:spacing w:line="360" w:lineRule="auto"/>
      </w:pPr>
      <w:hyperlink r:id="rId11" w:history="1">
        <w:r w:rsidR="00386429" w:rsidRPr="00BB2562">
          <w:rPr>
            <w:rStyle w:val="Hyperlink"/>
          </w:rPr>
          <w:t>https://quarry.wmflabs.org/query/13471</w:t>
        </w:r>
      </w:hyperlink>
      <w:r w:rsidR="00D7557E" w:rsidRPr="00CE1A35">
        <w:rPr>
          <w:rStyle w:val="Hyperlink"/>
          <w:u w:val="none"/>
        </w:rPr>
        <w:t xml:space="preserve"> </w:t>
      </w:r>
      <w:r w:rsidR="00CE1A35" w:rsidRPr="00CE1A35">
        <w:rPr>
          <w:rStyle w:val="Hyperlink"/>
          <w:color w:val="auto"/>
          <w:u w:val="none"/>
        </w:rPr>
        <w:t>(October 18, 2016)</w:t>
      </w:r>
    </w:p>
    <w:p w:rsidR="00C26FD2" w:rsidRDefault="005426C5" w:rsidP="00995E54">
      <w:pPr>
        <w:spacing w:line="360" w:lineRule="auto"/>
      </w:pPr>
      <w:hyperlink r:id="rId12" w:history="1">
        <w:r w:rsidRPr="001260C8">
          <w:rPr>
            <w:rStyle w:val="Hyperlink"/>
          </w:rPr>
          <w:t>https://quarry.wmflabs.org/query/13473</w:t>
        </w:r>
      </w:hyperlink>
      <w:r w:rsidR="00CE1A35">
        <w:t xml:space="preserve"> (October 18, 2016)</w:t>
      </w:r>
    </w:p>
    <w:p w:rsidR="00386429" w:rsidRDefault="00386429" w:rsidP="005426C5">
      <w:pPr>
        <w:spacing w:line="360" w:lineRule="auto"/>
        <w:ind w:firstLine="720"/>
      </w:pPr>
      <w:r>
        <w:t>It appears that this contributor/author</w:t>
      </w:r>
      <w:r w:rsidR="00C26FD2">
        <w:t xml:space="preserve"> is working on research about several regions</w:t>
      </w:r>
      <w:r>
        <w:t xml:space="preserve"> of </w:t>
      </w:r>
      <w:r w:rsidR="00C26FD2">
        <w:t xml:space="preserve">the country of </w:t>
      </w:r>
      <w:r>
        <w:t>France (Normandy</w:t>
      </w:r>
      <w:r w:rsidR="00C26FD2">
        <w:t>, Caen, Grenoble), an</w:t>
      </w:r>
      <w:r>
        <w:t xml:space="preserve"> affiliated football team</w:t>
      </w:r>
      <w:r w:rsidR="00C26FD2">
        <w:t xml:space="preserve"> either playing a game in France</w:t>
      </w:r>
      <w:r>
        <w:t>,</w:t>
      </w:r>
      <w:r w:rsidR="00C26FD2">
        <w:t xml:space="preserve"> or in Romania,</w:t>
      </w:r>
      <w:r>
        <w:t xml:space="preserve"> the Chateau de Versailles (Palace of), </w:t>
      </w:r>
      <w:r w:rsidR="00C26FD2">
        <w:t>Normandy University (</w:t>
      </w:r>
      <w:r>
        <w:t>Caen ca</w:t>
      </w:r>
      <w:r w:rsidR="00C26FD2">
        <w:t>mpus), and University of Strausbou</w:t>
      </w:r>
      <w:r>
        <w:t>rg</w:t>
      </w:r>
      <w:r w:rsidR="00C26FD2">
        <w:t>, and Grenoble.  From the information given from this author</w:t>
      </w:r>
      <w:r w:rsidR="00DD48A9">
        <w:t>’s</w:t>
      </w:r>
      <w:r w:rsidR="00C26FD2">
        <w:t xml:space="preserve"> queries, it appears that </w:t>
      </w:r>
      <w:r w:rsidR="00DD48A9">
        <w:t>he or she might be traveling throughout France (Northern as well as</w:t>
      </w:r>
      <w:r w:rsidR="00C26FD2">
        <w:t xml:space="preserve"> Southern</w:t>
      </w:r>
      <w:r w:rsidR="00DD48A9">
        <w:t xml:space="preserve"> parts), </w:t>
      </w:r>
      <w:r w:rsidR="00C26FD2">
        <w:t>is interested in the socialist party in France and might be attending an FC Steaua (based in Bucharest, Romania) football game in France.</w:t>
      </w:r>
    </w:p>
    <w:p w:rsidR="005451EE" w:rsidRDefault="005451EE" w:rsidP="00995E54">
      <w:pPr>
        <w:spacing w:line="360" w:lineRule="auto"/>
        <w:ind w:firstLine="720"/>
      </w:pPr>
    </w:p>
    <w:p w:rsidR="00D21F76" w:rsidRDefault="00D21F76" w:rsidP="00995E54">
      <w:pPr>
        <w:spacing w:line="360" w:lineRule="auto"/>
      </w:pPr>
      <w:r>
        <w:t>(2)</w:t>
      </w:r>
    </w:p>
    <w:p w:rsidR="0096561B" w:rsidRDefault="00331879" w:rsidP="00995E54">
      <w:pPr>
        <w:spacing w:line="360" w:lineRule="auto"/>
      </w:pPr>
      <w:hyperlink r:id="rId13" w:history="1">
        <w:r w:rsidR="005451EE">
          <w:rPr>
            <w:rStyle w:val="Hyperlink"/>
            <w:rFonts w:ascii="Helvetica" w:hAnsi="Helvetica" w:cs="Helvetica"/>
            <w:color w:val="00526E"/>
            <w:sz w:val="18"/>
            <w:szCs w:val="18"/>
            <w:shd w:val="clear" w:color="auto" w:fill="FFFFFF"/>
          </w:rPr>
          <w:t>Untitled query #13267</w:t>
        </w:r>
        <w:r w:rsidR="005451EE">
          <w:rPr>
            <w:rStyle w:val="apple-converted-space"/>
            <w:rFonts w:ascii="Helvetica" w:hAnsi="Helvetica" w:cs="Helvetica"/>
            <w:color w:val="00526E"/>
            <w:sz w:val="18"/>
            <w:szCs w:val="18"/>
            <w:u w:val="single"/>
            <w:shd w:val="clear" w:color="auto" w:fill="FFFFFF"/>
          </w:rPr>
          <w:t> </w:t>
        </w:r>
      </w:hyperlink>
      <w:r w:rsidR="005451EE">
        <w:rPr>
          <w:rFonts w:ascii="Helvetica" w:hAnsi="Helvetica" w:cs="Helvetica"/>
          <w:color w:val="222222"/>
          <w:sz w:val="18"/>
          <w:szCs w:val="18"/>
          <w:shd w:val="clear" w:color="auto" w:fill="FFFFFF"/>
        </w:rPr>
        <w:t>by</w:t>
      </w:r>
      <w:r w:rsidR="005451EE">
        <w:rPr>
          <w:rStyle w:val="apple-converted-space"/>
          <w:rFonts w:ascii="Helvetica" w:hAnsi="Helvetica" w:cs="Helvetica"/>
          <w:color w:val="222222"/>
          <w:sz w:val="18"/>
          <w:szCs w:val="18"/>
          <w:shd w:val="clear" w:color="auto" w:fill="FFFFFF"/>
        </w:rPr>
        <w:t> </w:t>
      </w:r>
      <w:hyperlink r:id="rId14" w:history="1">
        <w:r w:rsidR="005451EE">
          <w:rPr>
            <w:rStyle w:val="Hyperlink"/>
            <w:rFonts w:ascii="Helvetica" w:hAnsi="Helvetica" w:cs="Helvetica"/>
            <w:color w:val="008CBA"/>
            <w:sz w:val="18"/>
            <w:szCs w:val="18"/>
            <w:shd w:val="clear" w:color="auto" w:fill="FFFFFF"/>
          </w:rPr>
          <w:t>Braveheart</w:t>
        </w:r>
      </w:hyperlink>
    </w:p>
    <w:p w:rsidR="0096561B" w:rsidRDefault="00331879" w:rsidP="00995E54">
      <w:pPr>
        <w:spacing w:line="360" w:lineRule="auto"/>
        <w:rPr>
          <w:rStyle w:val="Hyperlink"/>
        </w:rPr>
      </w:pPr>
      <w:hyperlink r:id="rId15" w:history="1">
        <w:r w:rsidR="005451EE" w:rsidRPr="00BB2562">
          <w:rPr>
            <w:rStyle w:val="Hyperlink"/>
          </w:rPr>
          <w:t>https://quarry.wmflabs.org/query/13479</w:t>
        </w:r>
      </w:hyperlink>
      <w:r w:rsidR="00CE1A35" w:rsidRPr="00CE1A35">
        <w:rPr>
          <w:rStyle w:val="Hyperlink"/>
          <w:u w:val="none"/>
        </w:rPr>
        <w:t xml:space="preserve"> </w:t>
      </w:r>
      <w:r w:rsidR="00CE1A35" w:rsidRPr="00CE1A35">
        <w:rPr>
          <w:rStyle w:val="Hyperlink"/>
          <w:color w:val="auto"/>
          <w:u w:val="none"/>
        </w:rPr>
        <w:t>(October 18, 2016)</w:t>
      </w:r>
    </w:p>
    <w:p w:rsidR="005426C5" w:rsidRDefault="005451EE" w:rsidP="005426C5">
      <w:pPr>
        <w:spacing w:line="360" w:lineRule="auto"/>
        <w:ind w:firstLine="720"/>
      </w:pPr>
      <w:r>
        <w:t xml:space="preserve">This author appears to be researching </w:t>
      </w:r>
      <w:r w:rsidRPr="005451EE">
        <w:t>WLM_2016_Special_Price_Innenansichte</w:t>
      </w:r>
      <w:r>
        <w:t xml:space="preserve"> or </w:t>
      </w:r>
      <w:r w:rsidR="00337407">
        <w:t>Interior/</w:t>
      </w:r>
      <w:r>
        <w:t>Inside views, i.e., the interior spaces</w:t>
      </w:r>
      <w:r w:rsidR="00337407">
        <w:t xml:space="preserve"> of churches and museums</w:t>
      </w:r>
      <w:r>
        <w:t xml:space="preserve">, religious relics and artifacts of churches and parishes in Europe, possibly in Germany and Austria.  Also, the image count has been given from users who have contributed to the pictures that appear on the Wikimedia commons page. </w:t>
      </w:r>
    </w:p>
    <w:p w:rsidR="005426C5" w:rsidRDefault="005426C5" w:rsidP="005426C5">
      <w:pPr>
        <w:spacing w:line="360" w:lineRule="auto"/>
      </w:pPr>
    </w:p>
    <w:p w:rsidR="00D7557E" w:rsidRDefault="005426C5" w:rsidP="005426C5">
      <w:pPr>
        <w:spacing w:line="360" w:lineRule="auto"/>
      </w:pPr>
      <w:r>
        <w:lastRenderedPageBreak/>
        <w:t>Matthew Mozeleski</w:t>
      </w:r>
    </w:p>
    <w:p w:rsidR="005426C5" w:rsidRDefault="005426C5" w:rsidP="00995E54">
      <w:pPr>
        <w:spacing w:line="360" w:lineRule="auto"/>
      </w:pPr>
      <w:hyperlink r:id="rId16" w:history="1">
        <w:r w:rsidRPr="001260C8">
          <w:rPr>
            <w:rStyle w:val="Hyperlink"/>
          </w:rPr>
          <w:t>mmozeles@umd.edu</w:t>
        </w:r>
      </w:hyperlink>
    </w:p>
    <w:p w:rsidR="005426C5" w:rsidRDefault="005426C5" w:rsidP="00995E54">
      <w:pPr>
        <w:spacing w:line="360" w:lineRule="auto"/>
      </w:pPr>
    </w:p>
    <w:p w:rsidR="00D21F76" w:rsidRDefault="00D21F76" w:rsidP="00995E54">
      <w:pPr>
        <w:spacing w:line="360" w:lineRule="auto"/>
      </w:pPr>
      <w:r>
        <w:t>(3)</w:t>
      </w:r>
    </w:p>
    <w:p w:rsidR="001672F1" w:rsidRDefault="00331879" w:rsidP="00995E54">
      <w:pPr>
        <w:spacing w:line="360" w:lineRule="auto"/>
      </w:pPr>
      <w:hyperlink r:id="rId17" w:history="1">
        <w:r w:rsidR="001672F1">
          <w:rPr>
            <w:rStyle w:val="Hyperlink"/>
            <w:rFonts w:ascii="Helvetica" w:hAnsi="Helvetica" w:cs="Helvetica"/>
            <w:color w:val="00526E"/>
            <w:sz w:val="18"/>
            <w:szCs w:val="18"/>
            <w:shd w:val="clear" w:color="auto" w:fill="FFFFFF"/>
          </w:rPr>
          <w:t>Untitled query #12872</w:t>
        </w:r>
        <w:r w:rsidR="001672F1">
          <w:rPr>
            <w:rStyle w:val="apple-converted-space"/>
            <w:rFonts w:ascii="Helvetica" w:hAnsi="Helvetica" w:cs="Helvetica"/>
            <w:color w:val="00526E"/>
            <w:sz w:val="18"/>
            <w:szCs w:val="18"/>
            <w:u w:val="single"/>
            <w:shd w:val="clear" w:color="auto" w:fill="FFFFFF"/>
          </w:rPr>
          <w:t> </w:t>
        </w:r>
      </w:hyperlink>
      <w:r w:rsidR="001672F1">
        <w:rPr>
          <w:rFonts w:ascii="Helvetica" w:hAnsi="Helvetica" w:cs="Helvetica"/>
          <w:color w:val="222222"/>
          <w:sz w:val="18"/>
          <w:szCs w:val="18"/>
          <w:shd w:val="clear" w:color="auto" w:fill="FFFFFF"/>
        </w:rPr>
        <w:t>by</w:t>
      </w:r>
      <w:r w:rsidR="001672F1">
        <w:rPr>
          <w:rStyle w:val="apple-converted-space"/>
          <w:rFonts w:ascii="Helvetica" w:hAnsi="Helvetica" w:cs="Helvetica"/>
          <w:color w:val="222222"/>
          <w:sz w:val="18"/>
          <w:szCs w:val="18"/>
          <w:shd w:val="clear" w:color="auto" w:fill="FFFFFF"/>
        </w:rPr>
        <w:t> </w:t>
      </w:r>
      <w:hyperlink r:id="rId18" w:history="1">
        <w:r w:rsidR="001672F1">
          <w:rPr>
            <w:rStyle w:val="Hyperlink"/>
            <w:rFonts w:ascii="Helvetica" w:hAnsi="Helvetica" w:cs="Helvetica"/>
            <w:color w:val="008CBA"/>
            <w:sz w:val="18"/>
            <w:szCs w:val="18"/>
            <w:shd w:val="clear" w:color="auto" w:fill="FFFFFF"/>
          </w:rPr>
          <w:t>Edgars2007</w:t>
        </w:r>
      </w:hyperlink>
    </w:p>
    <w:p w:rsidR="005451EE" w:rsidRDefault="00331879" w:rsidP="00995E54">
      <w:pPr>
        <w:spacing w:line="360" w:lineRule="auto"/>
      </w:pPr>
      <w:hyperlink r:id="rId19" w:history="1">
        <w:r w:rsidR="001672F1">
          <w:rPr>
            <w:rStyle w:val="Hyperlink"/>
            <w:rFonts w:ascii="Helvetica" w:hAnsi="Helvetica" w:cs="Helvetica"/>
            <w:color w:val="00526E"/>
            <w:sz w:val="18"/>
            <w:szCs w:val="18"/>
            <w:shd w:val="clear" w:color="auto" w:fill="FFFFFF"/>
          </w:rPr>
          <w:t>defaultsort and page title is one word</w:t>
        </w:r>
        <w:r w:rsidR="001672F1">
          <w:rPr>
            <w:rStyle w:val="apple-converted-space"/>
            <w:rFonts w:ascii="Helvetica" w:hAnsi="Helvetica" w:cs="Helvetica"/>
            <w:color w:val="00526E"/>
            <w:sz w:val="18"/>
            <w:szCs w:val="18"/>
            <w:u w:val="single"/>
            <w:shd w:val="clear" w:color="auto" w:fill="FFFFFF"/>
          </w:rPr>
          <w:t> </w:t>
        </w:r>
      </w:hyperlink>
      <w:r w:rsidR="001672F1">
        <w:rPr>
          <w:rFonts w:ascii="Helvetica" w:hAnsi="Helvetica" w:cs="Helvetica"/>
          <w:color w:val="222222"/>
          <w:sz w:val="18"/>
          <w:szCs w:val="18"/>
          <w:shd w:val="clear" w:color="auto" w:fill="FFFFFF"/>
        </w:rPr>
        <w:t>by</w:t>
      </w:r>
      <w:r w:rsidR="001672F1">
        <w:rPr>
          <w:rStyle w:val="apple-converted-space"/>
          <w:rFonts w:ascii="Helvetica" w:hAnsi="Helvetica" w:cs="Helvetica"/>
          <w:color w:val="222222"/>
          <w:sz w:val="18"/>
          <w:szCs w:val="18"/>
          <w:shd w:val="clear" w:color="auto" w:fill="FFFFFF"/>
        </w:rPr>
        <w:t> </w:t>
      </w:r>
      <w:hyperlink r:id="rId20" w:history="1">
        <w:r w:rsidR="001672F1">
          <w:rPr>
            <w:rStyle w:val="Hyperlink"/>
            <w:rFonts w:ascii="Helvetica" w:hAnsi="Helvetica" w:cs="Helvetica"/>
            <w:color w:val="008CBA"/>
            <w:sz w:val="18"/>
            <w:szCs w:val="18"/>
            <w:shd w:val="clear" w:color="auto" w:fill="FFFFFF"/>
          </w:rPr>
          <w:t>Edgars2007</w:t>
        </w:r>
      </w:hyperlink>
    </w:p>
    <w:p w:rsidR="00337407" w:rsidRDefault="00331879" w:rsidP="00995E54">
      <w:pPr>
        <w:spacing w:line="360" w:lineRule="auto"/>
      </w:pPr>
      <w:hyperlink r:id="rId21" w:history="1">
        <w:r w:rsidR="00337407" w:rsidRPr="00BB2562">
          <w:rPr>
            <w:rStyle w:val="Hyperlink"/>
          </w:rPr>
          <w:t>https://quarry.wmflabs.org/query/12874</w:t>
        </w:r>
      </w:hyperlink>
      <w:r w:rsidR="00CE1A35" w:rsidRPr="00CE1A35">
        <w:rPr>
          <w:rStyle w:val="Hyperlink"/>
          <w:color w:val="auto"/>
          <w:u w:val="none"/>
        </w:rPr>
        <w:t xml:space="preserve"> (October 18, 2016)</w:t>
      </w:r>
    </w:p>
    <w:p w:rsidR="00337407" w:rsidRDefault="00331879" w:rsidP="00995E54">
      <w:pPr>
        <w:spacing w:line="360" w:lineRule="auto"/>
      </w:pPr>
      <w:hyperlink r:id="rId22" w:history="1">
        <w:r w:rsidR="001672F1" w:rsidRPr="00BB2562">
          <w:rPr>
            <w:rStyle w:val="Hyperlink"/>
          </w:rPr>
          <w:t>https://quarry.wmflabs.org/query/12872</w:t>
        </w:r>
      </w:hyperlink>
      <w:r w:rsidR="00CE1A35">
        <w:rPr>
          <w:rStyle w:val="Hyperlink"/>
        </w:rPr>
        <w:t xml:space="preserve"> </w:t>
      </w:r>
      <w:r w:rsidR="00CE1A35" w:rsidRPr="00CE1A35">
        <w:rPr>
          <w:rStyle w:val="Hyperlink"/>
          <w:color w:val="auto"/>
          <w:u w:val="none"/>
        </w:rPr>
        <w:t>(October 18, 2016)</w:t>
      </w:r>
    </w:p>
    <w:p w:rsidR="001E4E18" w:rsidRDefault="001672F1" w:rsidP="00995E54">
      <w:pPr>
        <w:spacing w:line="360" w:lineRule="auto"/>
      </w:pPr>
      <w:r>
        <w:tab/>
        <w:t>This author has found all the records in which defaultsort name and page title or the same</w:t>
      </w:r>
      <w:r w:rsidR="006F4D15">
        <w:t xml:space="preserve"> (page_title and pp_ value are equal)</w:t>
      </w:r>
      <w:r>
        <w:t>.  Also, both Turkish and Russian locations and artifacts on a map</w:t>
      </w:r>
      <w:bookmarkStart w:id="0" w:name="_GoBack"/>
      <w:bookmarkEnd w:id="0"/>
      <w:r>
        <w:t xml:space="preserve"> indicate research on the region and its many historical</w:t>
      </w:r>
      <w:r w:rsidR="00A00D78">
        <w:t xml:space="preserve">, </w:t>
      </w:r>
      <w:r>
        <w:t>cultural</w:t>
      </w:r>
      <w:r w:rsidR="00A00D78">
        <w:t>, and religious tie</w:t>
      </w:r>
      <w:r w:rsidR="006F4D15">
        <w:t>s/conflict</w:t>
      </w:r>
      <w:r w:rsidR="00A00D78">
        <w:t>s (Example</w:t>
      </w:r>
      <w:r w:rsidR="006F4D15">
        <w:t>s</w:t>
      </w:r>
      <w:r w:rsidR="00A00D78">
        <w:t>:</w:t>
      </w:r>
      <w:r w:rsidR="00A00D78" w:rsidRPr="00A00D78">
        <w:rPr>
          <w:rFonts w:ascii="Helvetica" w:hAnsi="Helvetica" w:cs="Helvetica"/>
          <w:color w:val="222222"/>
          <w:sz w:val="18"/>
          <w:szCs w:val="18"/>
          <w:shd w:val="clear" w:color="auto" w:fill="FFFFFF"/>
        </w:rPr>
        <w:t xml:space="preserve"> </w:t>
      </w:r>
      <w:r w:rsidR="00A00D78" w:rsidRPr="001E4E18">
        <w:rPr>
          <w:rFonts w:cstheme="minorHAnsi"/>
          <w:color w:val="222222"/>
          <w:shd w:val="clear" w:color="auto" w:fill="FFFFFF"/>
        </w:rPr>
        <w:t>Russian-turkey-war1735-1739.jpg</w:t>
      </w:r>
      <w:r w:rsidR="006F4D15" w:rsidRPr="001E4E18">
        <w:rPr>
          <w:rFonts w:cstheme="minorHAnsi"/>
          <w:color w:val="222222"/>
          <w:shd w:val="clear" w:color="auto" w:fill="FFFFFF"/>
        </w:rPr>
        <w:t xml:space="preserve">, MuslimDistribution2.jpg </w:t>
      </w:r>
      <w:r w:rsidR="00A00D78" w:rsidRPr="001E4E18">
        <w:rPr>
          <w:rFonts w:cstheme="minorHAnsi"/>
          <w:color w:val="222222"/>
          <w:shd w:val="clear" w:color="auto" w:fill="FFFFFF"/>
        </w:rPr>
        <w:t>)</w:t>
      </w:r>
      <w:r w:rsidR="00A00D78">
        <w:t xml:space="preserve"> </w:t>
      </w:r>
      <w:r>
        <w:t xml:space="preserve"> </w:t>
      </w:r>
    </w:p>
    <w:p w:rsidR="005426C5" w:rsidRDefault="005426C5" w:rsidP="00995E54">
      <w:pPr>
        <w:spacing w:line="360" w:lineRule="auto"/>
      </w:pPr>
    </w:p>
    <w:p w:rsidR="001672F1" w:rsidRDefault="00D21F76" w:rsidP="00995E54">
      <w:pPr>
        <w:spacing w:line="360" w:lineRule="auto"/>
      </w:pPr>
      <w:r>
        <w:t>(4)</w:t>
      </w:r>
    </w:p>
    <w:p w:rsidR="00C148FA" w:rsidRDefault="00331879" w:rsidP="00995E54">
      <w:pPr>
        <w:spacing w:line="360" w:lineRule="auto"/>
      </w:pPr>
      <w:hyperlink r:id="rId23" w:history="1">
        <w:r w:rsidR="00C148FA">
          <w:rPr>
            <w:rStyle w:val="Hyperlink"/>
            <w:rFonts w:ascii="Helvetica" w:hAnsi="Helvetica" w:cs="Helvetica"/>
            <w:color w:val="00526E"/>
            <w:sz w:val="18"/>
            <w:szCs w:val="18"/>
            <w:shd w:val="clear" w:color="auto" w:fill="FFFFFF"/>
          </w:rPr>
          <w:t>WikiProject OSH that do not link to NIOSH</w:t>
        </w:r>
        <w:r w:rsidR="00C148FA">
          <w:rPr>
            <w:rStyle w:val="apple-converted-space"/>
            <w:rFonts w:ascii="Helvetica" w:hAnsi="Helvetica" w:cs="Helvetica"/>
            <w:color w:val="00526E"/>
            <w:sz w:val="18"/>
            <w:szCs w:val="18"/>
            <w:u w:val="single"/>
            <w:shd w:val="clear" w:color="auto" w:fill="FFFFFF"/>
          </w:rPr>
          <w:t> </w:t>
        </w:r>
      </w:hyperlink>
      <w:r w:rsidR="00C148FA">
        <w:rPr>
          <w:rFonts w:ascii="Helvetica" w:hAnsi="Helvetica" w:cs="Helvetica"/>
          <w:color w:val="222222"/>
          <w:sz w:val="18"/>
          <w:szCs w:val="18"/>
          <w:shd w:val="clear" w:color="auto" w:fill="FFFFFF"/>
        </w:rPr>
        <w:t>by</w:t>
      </w:r>
      <w:r w:rsidR="00C148FA">
        <w:rPr>
          <w:rStyle w:val="apple-converted-space"/>
          <w:rFonts w:ascii="Helvetica" w:hAnsi="Helvetica" w:cs="Helvetica"/>
          <w:color w:val="222222"/>
          <w:sz w:val="18"/>
          <w:szCs w:val="18"/>
          <w:shd w:val="clear" w:color="auto" w:fill="FFFFFF"/>
        </w:rPr>
        <w:t> </w:t>
      </w:r>
      <w:hyperlink r:id="rId24" w:history="1">
        <w:r w:rsidR="00C148FA">
          <w:rPr>
            <w:rStyle w:val="Hyperlink"/>
            <w:rFonts w:ascii="Helvetica" w:hAnsi="Helvetica" w:cs="Helvetica"/>
            <w:color w:val="008CBA"/>
            <w:sz w:val="18"/>
            <w:szCs w:val="18"/>
            <w:shd w:val="clear" w:color="auto" w:fill="FFFFFF"/>
          </w:rPr>
          <w:t>James Hare (NIOSH)</w:t>
        </w:r>
      </w:hyperlink>
    </w:p>
    <w:p w:rsidR="00C148FA" w:rsidRDefault="00331879" w:rsidP="00995E54">
      <w:pPr>
        <w:spacing w:line="360" w:lineRule="auto"/>
      </w:pPr>
      <w:hyperlink r:id="rId25" w:history="1">
        <w:r w:rsidR="00C148FA">
          <w:rPr>
            <w:rStyle w:val="Hyperlink"/>
            <w:rFonts w:ascii="Helvetica" w:hAnsi="Helvetica" w:cs="Helvetica"/>
            <w:color w:val="00526E"/>
            <w:sz w:val="18"/>
            <w:szCs w:val="18"/>
            <w:shd w:val="clear" w:color="auto" w:fill="FFFFFF"/>
          </w:rPr>
          <w:t>English Wikipedia articles edited by JH and ETW at NIOSH</w:t>
        </w:r>
        <w:r w:rsidR="00C148FA">
          <w:rPr>
            <w:rStyle w:val="apple-converted-space"/>
            <w:rFonts w:ascii="Helvetica" w:hAnsi="Helvetica" w:cs="Helvetica"/>
            <w:color w:val="00526E"/>
            <w:sz w:val="18"/>
            <w:szCs w:val="18"/>
            <w:u w:val="single"/>
            <w:shd w:val="clear" w:color="auto" w:fill="FFFFFF"/>
          </w:rPr>
          <w:t> </w:t>
        </w:r>
      </w:hyperlink>
      <w:r w:rsidR="00C148FA">
        <w:rPr>
          <w:rFonts w:ascii="Helvetica" w:hAnsi="Helvetica" w:cs="Helvetica"/>
          <w:color w:val="222222"/>
          <w:sz w:val="18"/>
          <w:szCs w:val="18"/>
          <w:shd w:val="clear" w:color="auto" w:fill="FFFFFF"/>
        </w:rPr>
        <w:t>by</w:t>
      </w:r>
      <w:r w:rsidR="00C148FA">
        <w:rPr>
          <w:rStyle w:val="apple-converted-space"/>
          <w:rFonts w:ascii="Helvetica" w:hAnsi="Helvetica" w:cs="Helvetica"/>
          <w:color w:val="222222"/>
          <w:sz w:val="18"/>
          <w:szCs w:val="18"/>
          <w:shd w:val="clear" w:color="auto" w:fill="FFFFFF"/>
        </w:rPr>
        <w:t> </w:t>
      </w:r>
      <w:hyperlink r:id="rId26" w:history="1">
        <w:r w:rsidR="00C148FA">
          <w:rPr>
            <w:rStyle w:val="Hyperlink"/>
            <w:rFonts w:ascii="Helvetica" w:hAnsi="Helvetica" w:cs="Helvetica"/>
            <w:color w:val="008CBA"/>
            <w:sz w:val="18"/>
            <w:szCs w:val="18"/>
            <w:shd w:val="clear" w:color="auto" w:fill="FFFFFF"/>
          </w:rPr>
          <w:t>James Hare (NIOSH)</w:t>
        </w:r>
      </w:hyperlink>
    </w:p>
    <w:p w:rsidR="006F4D15" w:rsidRPr="005426C5" w:rsidRDefault="00331879" w:rsidP="00995E54">
      <w:pPr>
        <w:spacing w:line="360" w:lineRule="auto"/>
      </w:pPr>
      <w:hyperlink r:id="rId27" w:history="1">
        <w:r w:rsidR="00C148FA" w:rsidRPr="00BB2562">
          <w:rPr>
            <w:rStyle w:val="Hyperlink"/>
          </w:rPr>
          <w:t>https://quarry.wmflabs.org/query/9771</w:t>
        </w:r>
      </w:hyperlink>
      <w:r w:rsidR="005426C5">
        <w:rPr>
          <w:rStyle w:val="Hyperlink"/>
          <w:u w:val="none"/>
        </w:rPr>
        <w:t xml:space="preserve"> </w:t>
      </w:r>
      <w:r w:rsidR="005426C5" w:rsidRPr="005426C5">
        <w:rPr>
          <w:rStyle w:val="Hyperlink"/>
          <w:color w:val="auto"/>
          <w:u w:val="none"/>
        </w:rPr>
        <w:t xml:space="preserve">(October 18, 2016) </w:t>
      </w:r>
      <w:r w:rsidR="005426C5">
        <w:rPr>
          <w:rStyle w:val="Hyperlink"/>
          <w:u w:val="none"/>
        </w:rPr>
        <w:t xml:space="preserve"> </w:t>
      </w:r>
    </w:p>
    <w:p w:rsidR="00C148FA" w:rsidRPr="005426C5" w:rsidRDefault="00331879" w:rsidP="00995E54">
      <w:pPr>
        <w:spacing w:line="360" w:lineRule="auto"/>
      </w:pPr>
      <w:hyperlink r:id="rId28" w:history="1">
        <w:r w:rsidR="00C148FA" w:rsidRPr="00BB2562">
          <w:rPr>
            <w:rStyle w:val="Hyperlink"/>
          </w:rPr>
          <w:t>https://quarry.wmflabs.org/query/9773</w:t>
        </w:r>
      </w:hyperlink>
      <w:r w:rsidR="005426C5" w:rsidRPr="005426C5">
        <w:rPr>
          <w:rStyle w:val="Hyperlink"/>
          <w:u w:val="none"/>
        </w:rPr>
        <w:t xml:space="preserve">  </w:t>
      </w:r>
      <w:r w:rsidR="005426C5" w:rsidRPr="005426C5">
        <w:rPr>
          <w:rStyle w:val="Hyperlink"/>
          <w:color w:val="auto"/>
          <w:u w:val="none"/>
        </w:rPr>
        <w:t>(</w:t>
      </w:r>
      <w:r w:rsidR="005426C5">
        <w:rPr>
          <w:rStyle w:val="Hyperlink"/>
          <w:color w:val="auto"/>
          <w:u w:val="none"/>
        </w:rPr>
        <w:t>October 18, 2016)</w:t>
      </w:r>
    </w:p>
    <w:p w:rsidR="00C148FA" w:rsidRDefault="00C148FA" w:rsidP="00995E54">
      <w:pPr>
        <w:spacing w:line="360" w:lineRule="auto"/>
        <w:ind w:firstLine="720"/>
      </w:pPr>
      <w:r>
        <w:t xml:space="preserve">The author </w:t>
      </w:r>
      <w:r w:rsidR="00E921EC">
        <w:t xml:space="preserve">of this query (James Hare) is trying to find English Wikipedia articles edited by himself (JH) and ETW (Emily Temple-Wood) at the National Institute for Occupational Safety and Health (NIOSH), with over one thousand page titles.  Also, he (Hare) wanted to know the number of articles tagged by the WIkiProject OSH that do not link directly to the NIOSH, resulting in over 1300 page titles.  One can extrapolate that the NIOSH federal agency was not the only (though it appears a major contributor to the project) agency or organization (public or private) that gave assistance to this occupational safety and health project.  </w:t>
      </w:r>
    </w:p>
    <w:p w:rsidR="00C148FA" w:rsidRDefault="00C148FA" w:rsidP="00995E54">
      <w:pPr>
        <w:spacing w:line="360" w:lineRule="auto"/>
      </w:pPr>
    </w:p>
    <w:p w:rsidR="005426C5" w:rsidRDefault="005426C5" w:rsidP="00995E54">
      <w:pPr>
        <w:spacing w:line="360" w:lineRule="auto"/>
      </w:pPr>
      <w:r>
        <w:lastRenderedPageBreak/>
        <w:t>Matthew Mozeleski</w:t>
      </w:r>
    </w:p>
    <w:p w:rsidR="005426C5" w:rsidRDefault="00441989" w:rsidP="00995E54">
      <w:pPr>
        <w:spacing w:line="360" w:lineRule="auto"/>
      </w:pPr>
      <w:hyperlink r:id="rId29" w:history="1">
        <w:r w:rsidRPr="001260C8">
          <w:rPr>
            <w:rStyle w:val="Hyperlink"/>
          </w:rPr>
          <w:t>mmozeles@umd.edu</w:t>
        </w:r>
      </w:hyperlink>
    </w:p>
    <w:p w:rsidR="00441989" w:rsidRDefault="00441989" w:rsidP="00995E54">
      <w:pPr>
        <w:spacing w:line="360" w:lineRule="auto"/>
      </w:pPr>
    </w:p>
    <w:p w:rsidR="006F4D15" w:rsidRDefault="001E4E18" w:rsidP="00995E54">
      <w:pPr>
        <w:spacing w:line="360" w:lineRule="auto"/>
      </w:pPr>
      <w:r>
        <w:t>(5)</w:t>
      </w:r>
    </w:p>
    <w:p w:rsidR="001E4E18" w:rsidRDefault="00707415" w:rsidP="00995E54">
      <w:pPr>
        <w:spacing w:line="360" w:lineRule="auto"/>
      </w:pPr>
      <w:hyperlink r:id="rId30" w:history="1">
        <w:r w:rsidRPr="00707415">
          <w:rPr>
            <w:rFonts w:ascii="Helvetica" w:hAnsi="Helvetica" w:cs="Helvetica"/>
            <w:color w:val="00526E"/>
            <w:sz w:val="18"/>
            <w:szCs w:val="18"/>
            <w:u w:val="single"/>
            <w:shd w:val="clear" w:color="auto" w:fill="FFFFFF"/>
          </w:rPr>
          <w:t>quality of articles in 'History_of_Essex' category</w:t>
        </w:r>
        <w:r w:rsidRPr="00707415">
          <w:rPr>
            <w:rFonts w:ascii="Helvetica" w:hAnsi="Helvetica" w:cs="Helvetica"/>
            <w:color w:val="00526E"/>
            <w:sz w:val="18"/>
            <w:szCs w:val="18"/>
            <w:shd w:val="clear" w:color="auto" w:fill="FFFFFF"/>
          </w:rPr>
          <w:t> </w:t>
        </w:r>
      </w:hyperlink>
      <w:r w:rsidRPr="00707415">
        <w:rPr>
          <w:rFonts w:ascii="Helvetica" w:hAnsi="Helvetica" w:cs="Helvetica"/>
          <w:color w:val="222222"/>
          <w:sz w:val="18"/>
          <w:szCs w:val="18"/>
          <w:shd w:val="clear" w:color="auto" w:fill="FFFFFF"/>
        </w:rPr>
        <w:t>by </w:t>
      </w:r>
      <w:proofErr w:type="spellStart"/>
      <w:r w:rsidRPr="00707415">
        <w:fldChar w:fldCharType="begin"/>
      </w:r>
      <w:r w:rsidRPr="00707415">
        <w:instrText xml:space="preserve"> HYPERLINK "https://quarry.wmflabs.org/Ladsgroup" </w:instrText>
      </w:r>
      <w:r w:rsidRPr="00707415">
        <w:fldChar w:fldCharType="separate"/>
      </w:r>
      <w:proofErr w:type="spellEnd"/>
      <w:r w:rsidRPr="00707415">
        <w:rPr>
          <w:rFonts w:ascii="Helvetica" w:hAnsi="Helvetica" w:cs="Helvetica"/>
          <w:color w:val="008CBA"/>
          <w:sz w:val="18"/>
          <w:szCs w:val="18"/>
          <w:u w:val="single"/>
          <w:shd w:val="clear" w:color="auto" w:fill="FFFFFF"/>
        </w:rPr>
        <w:t>Ladsgroup</w:t>
      </w:r>
      <w:r w:rsidRPr="00707415">
        <w:fldChar w:fldCharType="end"/>
      </w:r>
    </w:p>
    <w:p w:rsidR="005426C5" w:rsidRDefault="00707415" w:rsidP="00995E54">
      <w:pPr>
        <w:spacing w:line="360" w:lineRule="auto"/>
      </w:pPr>
      <w:hyperlink r:id="rId31" w:history="1">
        <w:r w:rsidRPr="00707415">
          <w:rPr>
            <w:rFonts w:ascii="Helvetica" w:hAnsi="Helvetica" w:cs="Helvetica"/>
            <w:color w:val="00526E"/>
            <w:sz w:val="18"/>
            <w:szCs w:val="18"/>
            <w:u w:val="single"/>
            <w:shd w:val="clear" w:color="auto" w:fill="FFFFFF"/>
          </w:rPr>
          <w:t>Untitled query #12662 </w:t>
        </w:r>
      </w:hyperlink>
      <w:r w:rsidRPr="00707415">
        <w:rPr>
          <w:rFonts w:ascii="Helvetica" w:hAnsi="Helvetica" w:cs="Helvetica"/>
          <w:color w:val="222222"/>
          <w:sz w:val="18"/>
          <w:szCs w:val="18"/>
          <w:shd w:val="clear" w:color="auto" w:fill="FFFFFF"/>
        </w:rPr>
        <w:t>by </w:t>
      </w:r>
      <w:proofErr w:type="spellStart"/>
      <w:r w:rsidRPr="00707415">
        <w:fldChar w:fldCharType="begin"/>
      </w:r>
      <w:r w:rsidRPr="00707415">
        <w:instrText xml:space="preserve"> HYPERLINK "https://quarry.wmflabs.org/Ladsgroup" </w:instrText>
      </w:r>
      <w:r w:rsidRPr="00707415">
        <w:fldChar w:fldCharType="separate"/>
      </w:r>
      <w:proofErr w:type="spellEnd"/>
      <w:r w:rsidRPr="00707415">
        <w:rPr>
          <w:rFonts w:ascii="Helvetica" w:hAnsi="Helvetica" w:cs="Helvetica"/>
          <w:color w:val="008CBA"/>
          <w:sz w:val="18"/>
          <w:szCs w:val="18"/>
          <w:u w:val="single"/>
          <w:shd w:val="clear" w:color="auto" w:fill="FFFFFF"/>
        </w:rPr>
        <w:t>Ladsgroup</w:t>
      </w:r>
      <w:r w:rsidRPr="00707415">
        <w:fldChar w:fldCharType="end"/>
      </w:r>
    </w:p>
    <w:p w:rsidR="00707415" w:rsidRDefault="005426C5" w:rsidP="00995E54">
      <w:pPr>
        <w:spacing w:line="360" w:lineRule="auto"/>
      </w:pPr>
      <w:hyperlink r:id="rId32" w:history="1">
        <w:r w:rsidRPr="001260C8">
          <w:rPr>
            <w:rStyle w:val="Hyperlink"/>
          </w:rPr>
          <w:t>https://quarry.wmflabs.org/query/13497</w:t>
        </w:r>
      </w:hyperlink>
      <w:r>
        <w:t xml:space="preserve"> (Oct. 19, 2016)</w:t>
      </w:r>
    </w:p>
    <w:p w:rsidR="00D7557E" w:rsidRDefault="00707415" w:rsidP="00995E54">
      <w:pPr>
        <w:spacing w:line="360" w:lineRule="auto"/>
      </w:pPr>
      <w:hyperlink r:id="rId33" w:history="1">
        <w:r w:rsidRPr="004D5772">
          <w:rPr>
            <w:rStyle w:val="Hyperlink"/>
          </w:rPr>
          <w:t>https://quarry.wmflabs.org/query/13498</w:t>
        </w:r>
      </w:hyperlink>
      <w:r w:rsidR="005426C5">
        <w:t xml:space="preserve"> (Oct. 19, 2016)</w:t>
      </w:r>
    </w:p>
    <w:p w:rsidR="00707415" w:rsidRDefault="00CC3534" w:rsidP="00D7557E">
      <w:pPr>
        <w:spacing w:line="360" w:lineRule="auto"/>
        <w:ind w:firstLine="720"/>
      </w:pPr>
      <w:r>
        <w:t xml:space="preserve">The author/user here was looking </w:t>
      </w:r>
      <w:r w:rsidR="00995E54">
        <w:t>up the quality of the articles i</w:t>
      </w:r>
      <w:r>
        <w:t xml:space="preserve">n the ‘History of Essex’ </w:t>
      </w:r>
      <w:r w:rsidR="00995E54">
        <w:t xml:space="preserve">category of the Wikipedia </w:t>
      </w:r>
      <w:r>
        <w:t>page, and matched it to his</w:t>
      </w:r>
      <w:r w:rsidR="00995E54">
        <w:t>/her</w:t>
      </w:r>
      <w:r>
        <w:t xml:space="preserve"> predicted quality of the article (actual vs. predicted).  </w:t>
      </w:r>
      <w:r w:rsidR="00995E54">
        <w:t>His/her weighted sum was relatively close to the prediction he/she came up with</w:t>
      </w:r>
      <w:r w:rsidR="00BD12D4">
        <w:t xml:space="preserve"> (possibly a 1 – 5 scale)</w:t>
      </w:r>
      <w:r w:rsidR="00995E54">
        <w:t xml:space="preserve">.  Two different queries </w:t>
      </w:r>
      <w:r w:rsidR="00CE1A35">
        <w:t xml:space="preserve">listed here </w:t>
      </w:r>
      <w:r w:rsidR="00995E54">
        <w:t xml:space="preserve">each came up with the same queries and results (38 in total). </w:t>
      </w:r>
    </w:p>
    <w:p w:rsidR="001672F1" w:rsidRDefault="001672F1" w:rsidP="0096561B"/>
    <w:p w:rsidR="005451EE" w:rsidRDefault="00BD12D4" w:rsidP="0096561B">
      <w:r>
        <w:t>Word Count:  507</w:t>
      </w:r>
    </w:p>
    <w:sectPr w:rsidR="005451EE" w:rsidSect="00D7557E">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879" w:rsidRDefault="00331879" w:rsidP="00D7557E">
      <w:pPr>
        <w:spacing w:after="0" w:line="240" w:lineRule="auto"/>
      </w:pPr>
      <w:r>
        <w:separator/>
      </w:r>
    </w:p>
  </w:endnote>
  <w:endnote w:type="continuationSeparator" w:id="0">
    <w:p w:rsidR="00331879" w:rsidRDefault="00331879" w:rsidP="00D7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879" w:rsidRDefault="00331879" w:rsidP="00D7557E">
      <w:pPr>
        <w:spacing w:after="0" w:line="240" w:lineRule="auto"/>
      </w:pPr>
      <w:r>
        <w:separator/>
      </w:r>
    </w:p>
  </w:footnote>
  <w:footnote w:type="continuationSeparator" w:id="0">
    <w:p w:rsidR="00331879" w:rsidRDefault="00331879" w:rsidP="00D75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5426C5" w:rsidRDefault="005426C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198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1989">
          <w:rPr>
            <w:b/>
            <w:bCs/>
            <w:noProof/>
          </w:rPr>
          <w:t>3</w:t>
        </w:r>
        <w:r>
          <w:rPr>
            <w:b/>
            <w:bCs/>
            <w:sz w:val="24"/>
            <w:szCs w:val="24"/>
          </w:rPr>
          <w:fldChar w:fldCharType="end"/>
        </w:r>
      </w:p>
    </w:sdtContent>
  </w:sdt>
  <w:p w:rsidR="00D7557E" w:rsidRDefault="00D755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89"/>
    <w:rsid w:val="001672F1"/>
    <w:rsid w:val="001B38C9"/>
    <w:rsid w:val="001E4E18"/>
    <w:rsid w:val="00331879"/>
    <w:rsid w:val="00337407"/>
    <w:rsid w:val="00386429"/>
    <w:rsid w:val="00441989"/>
    <w:rsid w:val="005426C5"/>
    <w:rsid w:val="005451EE"/>
    <w:rsid w:val="006F4D15"/>
    <w:rsid w:val="00707415"/>
    <w:rsid w:val="00833B89"/>
    <w:rsid w:val="0096561B"/>
    <w:rsid w:val="00995E54"/>
    <w:rsid w:val="00A00D78"/>
    <w:rsid w:val="00BD12D4"/>
    <w:rsid w:val="00C148FA"/>
    <w:rsid w:val="00C26FD2"/>
    <w:rsid w:val="00CC3534"/>
    <w:rsid w:val="00CE1A35"/>
    <w:rsid w:val="00D21F76"/>
    <w:rsid w:val="00D7557E"/>
    <w:rsid w:val="00DD48A9"/>
    <w:rsid w:val="00E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755FA"/>
  <w15:chartTrackingRefBased/>
  <w15:docId w15:val="{99D82DDA-5802-4275-A557-7DEEA545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6429"/>
    <w:rPr>
      <w:color w:val="0000FF"/>
      <w:u w:val="single"/>
    </w:rPr>
  </w:style>
  <w:style w:type="character" w:customStyle="1" w:styleId="apple-converted-space">
    <w:name w:val="apple-converted-space"/>
    <w:basedOn w:val="DefaultParagraphFont"/>
    <w:rsid w:val="00386429"/>
  </w:style>
  <w:style w:type="paragraph" w:styleId="Header">
    <w:name w:val="header"/>
    <w:basedOn w:val="Normal"/>
    <w:link w:val="HeaderChar"/>
    <w:uiPriority w:val="99"/>
    <w:unhideWhenUsed/>
    <w:rsid w:val="00D75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57E"/>
  </w:style>
  <w:style w:type="paragraph" w:styleId="Footer">
    <w:name w:val="footer"/>
    <w:basedOn w:val="Normal"/>
    <w:link w:val="FooterChar"/>
    <w:uiPriority w:val="99"/>
    <w:unhideWhenUsed/>
    <w:rsid w:val="00D75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Bloody-libu" TargetMode="External"/><Relationship Id="rId13" Type="http://schemas.openxmlformats.org/officeDocument/2006/relationships/hyperlink" Target="https://quarry.wmflabs.org/query/13267" TargetMode="External"/><Relationship Id="rId18" Type="http://schemas.openxmlformats.org/officeDocument/2006/relationships/hyperlink" Target="https://quarry.wmflabs.org/Edgars2007" TargetMode="External"/><Relationship Id="rId26" Type="http://schemas.openxmlformats.org/officeDocument/2006/relationships/hyperlink" Target="https://quarry.wmflabs.org/James%20Hare%20(NIOSH)" TargetMode="External"/><Relationship Id="rId3" Type="http://schemas.openxmlformats.org/officeDocument/2006/relationships/settings" Target="settings.xml"/><Relationship Id="rId21" Type="http://schemas.openxmlformats.org/officeDocument/2006/relationships/hyperlink" Target="https://quarry.wmflabs.org/query/12874" TargetMode="External"/><Relationship Id="rId34" Type="http://schemas.openxmlformats.org/officeDocument/2006/relationships/header" Target="header1.xml"/><Relationship Id="rId7" Type="http://schemas.openxmlformats.org/officeDocument/2006/relationships/hyperlink" Target="https://quarry.wmflabs.org/query/9374" TargetMode="External"/><Relationship Id="rId12" Type="http://schemas.openxmlformats.org/officeDocument/2006/relationships/hyperlink" Target="https://quarry.wmflabs.org/query/13473" TargetMode="External"/><Relationship Id="rId17" Type="http://schemas.openxmlformats.org/officeDocument/2006/relationships/hyperlink" Target="https://quarry.wmflabs.org/query/12872" TargetMode="External"/><Relationship Id="rId25" Type="http://schemas.openxmlformats.org/officeDocument/2006/relationships/hyperlink" Target="https://quarry.wmflabs.org/query/9771" TargetMode="External"/><Relationship Id="rId33" Type="http://schemas.openxmlformats.org/officeDocument/2006/relationships/hyperlink" Target="https://quarry.wmflabs.org/query/13498" TargetMode="External"/><Relationship Id="rId2" Type="http://schemas.openxmlformats.org/officeDocument/2006/relationships/styles" Target="styles.xml"/><Relationship Id="rId16" Type="http://schemas.openxmlformats.org/officeDocument/2006/relationships/hyperlink" Target="mailto:mmozeles@umd.edu" TargetMode="External"/><Relationship Id="rId20" Type="http://schemas.openxmlformats.org/officeDocument/2006/relationships/hyperlink" Target="https://quarry.wmflabs.org/Edgars2007" TargetMode="External"/><Relationship Id="rId29" Type="http://schemas.openxmlformats.org/officeDocument/2006/relationships/hyperlink" Target="mailto:mmozeles@umd.ed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quarry.wmflabs.org/query/13471" TargetMode="External"/><Relationship Id="rId24" Type="http://schemas.openxmlformats.org/officeDocument/2006/relationships/hyperlink" Target="https://quarry.wmflabs.org/James%20Hare%20(NIOSH)" TargetMode="External"/><Relationship Id="rId32" Type="http://schemas.openxmlformats.org/officeDocument/2006/relationships/hyperlink" Target="https://quarry.wmflabs.org/query/13497"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quarry.wmflabs.org/query/13479" TargetMode="External"/><Relationship Id="rId23" Type="http://schemas.openxmlformats.org/officeDocument/2006/relationships/hyperlink" Target="https://quarry.wmflabs.org/query/9773" TargetMode="External"/><Relationship Id="rId28" Type="http://schemas.openxmlformats.org/officeDocument/2006/relationships/hyperlink" Target="https://quarry.wmflabs.org/query/9773" TargetMode="External"/><Relationship Id="rId36" Type="http://schemas.openxmlformats.org/officeDocument/2006/relationships/glossaryDocument" Target="glossary/document.xml"/><Relationship Id="rId10" Type="http://schemas.openxmlformats.org/officeDocument/2006/relationships/hyperlink" Target="https://quarry.wmflabs.org/Bloody-libu" TargetMode="External"/><Relationship Id="rId19" Type="http://schemas.openxmlformats.org/officeDocument/2006/relationships/hyperlink" Target="https://quarry.wmflabs.org/query/12874" TargetMode="External"/><Relationship Id="rId31" Type="http://schemas.openxmlformats.org/officeDocument/2006/relationships/hyperlink" Target="https://quarry.wmflabs.org/query/12662" TargetMode="External"/><Relationship Id="rId4" Type="http://schemas.openxmlformats.org/officeDocument/2006/relationships/webSettings" Target="webSettings.xml"/><Relationship Id="rId9" Type="http://schemas.openxmlformats.org/officeDocument/2006/relationships/hyperlink" Target="https://quarry.wmflabs.org/query/10675" TargetMode="External"/><Relationship Id="rId14" Type="http://schemas.openxmlformats.org/officeDocument/2006/relationships/hyperlink" Target="https://quarry.wmflabs.org/Braveheart" TargetMode="External"/><Relationship Id="rId22" Type="http://schemas.openxmlformats.org/officeDocument/2006/relationships/hyperlink" Target="https://quarry.wmflabs.org/query/12872" TargetMode="External"/><Relationship Id="rId27" Type="http://schemas.openxmlformats.org/officeDocument/2006/relationships/hyperlink" Target="https://quarry.wmflabs.org/query/9771" TargetMode="External"/><Relationship Id="rId30" Type="http://schemas.openxmlformats.org/officeDocument/2006/relationships/hyperlink" Target="https://quarry.wmflabs.org/query/12647"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41"/>
    <w:rsid w:val="00780541"/>
    <w:rsid w:val="00CD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94C47331554A2EB4866B7D86EC0CDC">
    <w:name w:val="E394C47331554A2EB4866B7D86EC0CDC"/>
    <w:rsid w:val="00780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0D8A0-18C9-4387-8859-3F302A1E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738</Words>
  <Characters>4443</Characters>
  <Application>Microsoft Office Word</Application>
  <DocSecurity>0</DocSecurity>
  <Lines>94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Mozeleski</dc:creator>
  <cp:keywords/>
  <dc:description/>
  <cp:lastModifiedBy>Matthew Mozeleski</cp:lastModifiedBy>
  <cp:revision>10</cp:revision>
  <dcterms:created xsi:type="dcterms:W3CDTF">2016-10-19T03:34:00Z</dcterms:created>
  <dcterms:modified xsi:type="dcterms:W3CDTF">2016-10-19T18:35:00Z</dcterms:modified>
</cp:coreProperties>
</file>