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Adapter pattern for all external APIs. WHOOP and Strava are accessed only through adapter classes. Swapping an API or mocking it for tests requires changing one file.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argparse / 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Simple, testable command-line interface.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repository.py           # All DB reads/writes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(m), Duration (s), Elevation (m), Avg HR (bpm)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score (float), Grade-adjusted pace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flat vs hilly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JSON, Intended zone label, RPE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payload,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mock httpx, test token refresh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mock httpx, test pagination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live Ollama call (skipped in CI)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model instances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read/write confirmation or query results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FALSE. 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FALSE. 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repository layer is the only place that writes to the DB.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Ollama adapter integration test is marked with a custom @pytest.mark.live_llm marker and is skipped in CI. It runs manually to verify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