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231582599"/>
        <w:docPartObj>
          <w:docPartGallery w:val="Cover Pages"/>
          <w:docPartUnique/>
        </w:docPartObj>
      </w:sdtPr>
      <w:sdtEndPr/>
      <w:sdtContent>
        <w:p w14:paraId="7EC80724" w14:textId="79F516D5" w:rsidR="00F623A6" w:rsidRDefault="00F623A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AC6F05B" wp14:editId="1CFFABB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    <w:pict>
                  <v:group w14:anchorId="300A3796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76AC74C" wp14:editId="766C7D3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51FFCB2" w14:textId="52C645B6" w:rsidR="00F623A6" w:rsidRPr="00A02CBD" w:rsidRDefault="00A02CBD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</w:rPr>
                                      <w:t>M</w:t>
                                    </w:r>
                                    <w:r w:rsidR="00F623A6" w:rsidRPr="00A02CBD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</w:rPr>
                                      <w:t xml:space="preserve">athieu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</w:rPr>
                                      <w:t>N</w:t>
                                    </w:r>
                                    <w:r w:rsidR="00F623A6" w:rsidRPr="00A02CBD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</w:rPr>
                                      <w:t>dong</w:t>
                                    </w:r>
                                  </w:p>
                                </w:sdtContent>
                              </w:sdt>
                              <w:p w14:paraId="572DF415" w14:textId="231F88DC" w:rsidR="00F623A6" w:rsidRPr="00A02CBD" w:rsidRDefault="009E5243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595959" w:themeColor="text1" w:themeTint="A6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623A6" w:rsidRPr="00A02CBD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</w:rPr>
                                      <w:t>man333drexel.edu</w:t>
                                    </w:r>
                                  </w:sdtContent>
                                </w:sdt>
                              </w:p>
                              <w:p w14:paraId="1FC5A142" w14:textId="1F8DF760" w:rsidR="00F623A6" w:rsidRPr="00A02CBD" w:rsidRDefault="00F623A6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</w:rPr>
                                </w:pPr>
                                <w:r w:rsidRPr="00A02CBD"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</w:rPr>
                                  <w:t>Spring 2024</w:t>
                                </w:r>
                                <w:r w:rsidR="00C93579" w:rsidRPr="00A02CBD"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</w:rPr>
                                  <w:t xml:space="preserve">-Stategic Change </w:t>
                                </w:r>
                                <w:r w:rsidR="00A02CBD" w:rsidRPr="00A02CBD"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</w:rPr>
                                  <w:t>M</w:t>
                                </w:r>
                                <w:r w:rsidR="00A02CBD"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</w:rPr>
                                  <w:t>anagement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    <w:pict>
                  <v:shapetype w14:anchorId="176AC74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51FFCB2" w14:textId="52C645B6" w:rsidR="00F623A6" w:rsidRPr="00A02CBD" w:rsidRDefault="00A02CBD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</w:rPr>
                                <w:t>M</w:t>
                              </w:r>
                              <w:r w:rsidR="00F623A6" w:rsidRPr="00A02CBD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</w:rPr>
                                <w:t xml:space="preserve">athieu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</w:rPr>
                                <w:t>N</w:t>
                              </w:r>
                              <w:r w:rsidR="00F623A6" w:rsidRPr="00A02CBD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</w:rPr>
                                <w:t>dong</w:t>
                              </w:r>
                            </w:p>
                          </w:sdtContent>
                        </w:sdt>
                        <w:p w14:paraId="572DF415" w14:textId="231F88DC" w:rsidR="00F623A6" w:rsidRPr="00A02CBD" w:rsidRDefault="00000000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olor w:val="595959" w:themeColor="text1" w:themeTint="A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F623A6" w:rsidRPr="00A02CBD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</w:rPr>
                                <w:t>man333drexel.edu</w:t>
                              </w:r>
                            </w:sdtContent>
                          </w:sdt>
                        </w:p>
                        <w:p w14:paraId="1FC5A142" w14:textId="1F8DF760" w:rsidR="00F623A6" w:rsidRPr="00A02CBD" w:rsidRDefault="00F623A6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olor w:val="595959" w:themeColor="text1" w:themeTint="A6"/>
                            </w:rPr>
                          </w:pPr>
                          <w:r w:rsidRPr="00A02CBD">
                            <w:rPr>
                              <w:rFonts w:ascii="Times New Roman" w:hAnsi="Times New Roman" w:cs="Times New Roman"/>
                              <w:color w:val="595959" w:themeColor="text1" w:themeTint="A6"/>
                            </w:rPr>
                            <w:t>Spring 2024</w:t>
                          </w:r>
                          <w:r w:rsidR="00C93579" w:rsidRPr="00A02CBD">
                            <w:rPr>
                              <w:rFonts w:ascii="Times New Roman" w:hAnsi="Times New Roman" w:cs="Times New Roman"/>
                              <w:color w:val="595959" w:themeColor="text1" w:themeTint="A6"/>
                            </w:rPr>
                            <w:t xml:space="preserve">-Stategic Change </w:t>
                          </w:r>
                          <w:r w:rsidR="00A02CBD" w:rsidRPr="00A02CBD">
                            <w:rPr>
                              <w:rFonts w:ascii="Times New Roman" w:hAnsi="Times New Roman" w:cs="Times New Roman"/>
                              <w:color w:val="595959" w:themeColor="text1" w:themeTint="A6"/>
                            </w:rPr>
                            <w:t>M</w:t>
                          </w:r>
                          <w:r w:rsidR="00A02CBD">
                            <w:rPr>
                              <w:rFonts w:ascii="Times New Roman" w:hAnsi="Times New Roman" w:cs="Times New Roman"/>
                              <w:color w:val="595959" w:themeColor="text1" w:themeTint="A6"/>
                            </w:rPr>
                            <w:t>anagement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CF7BF6E" wp14:editId="17FB224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E4B175" w14:textId="2F6EFF71" w:rsidR="00F623A6" w:rsidRPr="00A02CBD" w:rsidRDefault="009E5243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EF4735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ESSAY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A789AAA" w14:textId="1088252C" w:rsidR="00F623A6" w:rsidRPr="00A02CBD" w:rsidRDefault="00F623A6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A02CBD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EMI AND THE CT SCANNER CASE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5CF7BF6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u1SgwIAAGg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" filled="f" stroked="f" strokeweight=".5pt">
                    <v:textbox inset="126pt,0,54pt,0">
                      <w:txbxContent>
                        <w:p w14:paraId="22E4B175" w14:textId="2F6EFF71" w:rsidR="00F623A6" w:rsidRPr="00A02CBD" w:rsidRDefault="009E5243">
                          <w:pPr>
                            <w:jc w:val="right"/>
                            <w:rPr>
                              <w:rFonts w:ascii="Times New Roman" w:hAnsi="Times New Roman" w:cs="Times New Roman"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EF473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ESSAY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A789AAA" w14:textId="1088252C" w:rsidR="00F623A6" w:rsidRPr="00A02CBD" w:rsidRDefault="00F623A6">
                              <w:pPr>
                                <w:jc w:val="right"/>
                                <w:rPr>
                                  <w:b/>
                                  <w:bCs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A02CB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EMI AND THE CT SCANNER CASE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7B05E19" w14:textId="4A79EC94" w:rsidR="00F623A6" w:rsidRDefault="00F623A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B0C48D9" wp14:editId="602E50C1">
                    <wp:simplePos x="0" y="0"/>
                    <wp:positionH relativeFrom="page">
                      <wp:posOffset>-701040</wp:posOffset>
                    </wp:positionH>
                    <wp:positionV relativeFrom="page">
                      <wp:posOffset>7040880</wp:posOffset>
                    </wp:positionV>
                    <wp:extent cx="8243570" cy="1009650"/>
                    <wp:effectExtent l="0" t="0" r="0" b="0"/>
                    <wp:wrapSquare wrapText="bothSides"/>
                    <wp:docPr id="1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4357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F69DA9" w14:textId="6A7F2040" w:rsidR="00F623A6" w:rsidRPr="00A02CBD" w:rsidRDefault="00A02CBD" w:rsidP="00F623A6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Subject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390B3C14" w14:textId="55E1CFF5" w:rsidR="00F623A6" w:rsidRDefault="00F623A6" w:rsidP="00F623A6">
                                    <w:pPr>
                                      <w:pStyle w:val="NoSpacing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A02CBD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After reading the EMI and the CT Scanner (A) case, stop and decide:</w:t>
                                    </w:r>
                                    <w:r w:rsidRPr="00A02CBD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  <w:t>a) Should EMI enters the diagnostic imaging industry with the CT scanner? Why or Why not?</w:t>
                                    </w:r>
                                    <w:r w:rsidRPr="00A02CBD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  <w:t xml:space="preserve">b) How would you implement your recommendation.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    <w:pict>
                  <v:shape w14:anchorId="3B0C48D9" id="Text Box 53" o:spid="_x0000_s1028" type="#_x0000_t202" style="position:absolute;margin-left:-55.2pt;margin-top:554.4pt;width:649.1pt;height:79.5pt;z-index:25166131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" filled="f" stroked="f" strokeweight=".5pt">
                    <v:textbox style="mso-fit-shape-to-text:t" inset="126pt,0,54pt,0">
                      <w:txbxContent>
                        <w:p w14:paraId="3DF69DA9" w14:textId="6A7F2040" w:rsidR="00F623A6" w:rsidRPr="00A02CBD" w:rsidRDefault="00A02CBD" w:rsidP="00F623A6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4472C4" w:themeColor="accent1"/>
                              <w:sz w:val="28"/>
                              <w:szCs w:val="28"/>
                            </w:rPr>
                            <w:t>Subject</w:t>
                          </w: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90B3C14" w14:textId="55E1CFF5" w:rsidR="00F623A6" w:rsidRDefault="00F623A6" w:rsidP="00F623A6">
                              <w:pPr>
                                <w:pStyle w:val="NoSpacing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A02CBD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After reading the EMI and the CT Scanner (A) case, stop and decide:</w:t>
                              </w:r>
                              <w:r w:rsidRPr="00A02CBD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  <w:t>a) Should EMI enters the diagnostic imaging industry with the CT scanner? Why or Why not?</w:t>
                              </w:r>
                              <w:r w:rsidRPr="00A02CBD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  <w:t xml:space="preserve">b) How would you implement your recommendation.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575BF55" w14:textId="19AA163E" w:rsidR="00C60883" w:rsidRDefault="003A1DF5" w:rsidP="003A1DF5">
      <w:pPr>
        <w:spacing w:line="48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A02CBD">
        <w:rPr>
          <w:rFonts w:ascii="Times New Roman" w:hAnsi="Times New Roman" w:cs="Times New Roman"/>
          <w:sz w:val="24"/>
          <w:szCs w:val="24"/>
        </w:rPr>
        <w:lastRenderedPageBreak/>
        <w:t xml:space="preserve">The Electric </w:t>
      </w:r>
      <w:r w:rsidR="00B86C48" w:rsidRPr="00A02CBD">
        <w:rPr>
          <w:rFonts w:ascii="Times New Roman" w:hAnsi="Times New Roman" w:cs="Times New Roman"/>
          <w:sz w:val="24"/>
          <w:szCs w:val="24"/>
        </w:rPr>
        <w:t>and Musical Industr</w:t>
      </w:r>
      <w:r w:rsidRPr="00A02CBD">
        <w:rPr>
          <w:rFonts w:ascii="Times New Roman" w:hAnsi="Times New Roman" w:cs="Times New Roman"/>
          <w:sz w:val="24"/>
          <w:szCs w:val="24"/>
        </w:rPr>
        <w:t>ies</w:t>
      </w:r>
      <w:r w:rsidR="00B86C48" w:rsidRPr="00A02CBD">
        <w:rPr>
          <w:rFonts w:ascii="Times New Roman" w:hAnsi="Times New Roman" w:cs="Times New Roman"/>
          <w:sz w:val="24"/>
          <w:szCs w:val="24"/>
        </w:rPr>
        <w:t xml:space="preserve"> (EMI) was</w:t>
      </w:r>
      <w:r w:rsidRPr="00A02CBD">
        <w:rPr>
          <w:rFonts w:ascii="Times New Roman" w:hAnsi="Times New Roman" w:cs="Times New Roman"/>
          <w:sz w:val="24"/>
          <w:szCs w:val="24"/>
        </w:rPr>
        <w:t xml:space="preserve"> founded</w:t>
      </w:r>
      <w:r w:rsidR="00B86C48" w:rsidRPr="00A02CBD">
        <w:rPr>
          <w:rFonts w:ascii="Times New Roman" w:hAnsi="Times New Roman" w:cs="Times New Roman"/>
          <w:sz w:val="24"/>
          <w:szCs w:val="24"/>
        </w:rPr>
        <w:t xml:space="preserve"> in London in 1931. Th</w:t>
      </w:r>
      <w:r w:rsidRPr="00A02CBD">
        <w:rPr>
          <w:rFonts w:ascii="Times New Roman" w:hAnsi="Times New Roman" w:cs="Times New Roman"/>
          <w:sz w:val="24"/>
          <w:szCs w:val="24"/>
        </w:rPr>
        <w:t>is</w:t>
      </w:r>
      <w:r w:rsidR="00B86C48" w:rsidRPr="00A02CBD">
        <w:rPr>
          <w:rFonts w:ascii="Times New Roman" w:hAnsi="Times New Roman" w:cs="Times New Roman"/>
          <w:sz w:val="24"/>
          <w:szCs w:val="24"/>
        </w:rPr>
        <w:t xml:space="preserve"> UK</w:t>
      </w:r>
      <w:r w:rsidRPr="00A02CBD">
        <w:rPr>
          <w:rFonts w:ascii="Times New Roman" w:hAnsi="Times New Roman" w:cs="Times New Roman"/>
          <w:sz w:val="24"/>
          <w:szCs w:val="24"/>
        </w:rPr>
        <w:t xml:space="preserve">-based corporation </w:t>
      </w:r>
      <w:r w:rsidR="00B70BDB" w:rsidRPr="00A02CBD">
        <w:rPr>
          <w:rFonts w:ascii="Times New Roman" w:hAnsi="Times New Roman" w:cs="Times New Roman"/>
          <w:sz w:val="24"/>
          <w:szCs w:val="24"/>
        </w:rPr>
        <w:t xml:space="preserve">focused </w:t>
      </w:r>
      <w:r w:rsidR="00B86C48" w:rsidRPr="00A02CBD">
        <w:rPr>
          <w:rFonts w:ascii="Times New Roman" w:hAnsi="Times New Roman" w:cs="Times New Roman"/>
          <w:sz w:val="24"/>
          <w:szCs w:val="24"/>
        </w:rPr>
        <w:t xml:space="preserve">on music, </w:t>
      </w:r>
      <w:r w:rsidR="00A12C9F" w:rsidRPr="00A02CBD">
        <w:rPr>
          <w:rFonts w:ascii="Times New Roman" w:hAnsi="Times New Roman" w:cs="Times New Roman"/>
          <w:sz w:val="24"/>
          <w:szCs w:val="24"/>
        </w:rPr>
        <w:t>electronics,</w:t>
      </w:r>
      <w:r w:rsidR="00B86C48" w:rsidRPr="00A02CBD">
        <w:rPr>
          <w:rFonts w:ascii="Times New Roman" w:hAnsi="Times New Roman" w:cs="Times New Roman"/>
          <w:sz w:val="24"/>
          <w:szCs w:val="24"/>
        </w:rPr>
        <w:t xml:space="preserve"> and leisure. In 1972, </w:t>
      </w:r>
      <w:r w:rsidR="00B86C48" w:rsidRPr="00A02C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Sir Godfrey Hounsfield, an engineer at EMI developed the technology for the computed tomography scanner. The CT scanner </w:t>
      </w:r>
      <w:r w:rsidR="00A12C9F" w:rsidRPr="00A02C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uses</w:t>
      </w:r>
      <w:r w:rsidRPr="00A02C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X-ray technology and computer algorithms to create cross-sectional images of the body.</w:t>
      </w:r>
      <w:r w:rsidR="00B70BDB" w:rsidRPr="00A02C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This new medical diagnostic device was</w:t>
      </w:r>
      <w:r w:rsidR="00A12C9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subject of contention for</w:t>
      </w:r>
      <w:r w:rsidR="00B70BDB" w:rsidRPr="00A02C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management at EMI as it </w:t>
      </w:r>
      <w:r w:rsidR="00EF473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could </w:t>
      </w:r>
      <w:r w:rsidR="00B70BDB" w:rsidRPr="00A02C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lead to huge </w:t>
      </w:r>
      <w:r w:rsidR="00A12C9F" w:rsidRPr="00A02C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profits,</w:t>
      </w:r>
      <w:r w:rsidR="00B70BDB" w:rsidRPr="00A02C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however the company would face several challenges </w:t>
      </w:r>
      <w:r w:rsidR="00A02CBD" w:rsidRPr="00A02C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to</w:t>
      </w:r>
      <w:r w:rsidR="00B70BDB" w:rsidRPr="00A02C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implement it</w:t>
      </w:r>
      <w:r w:rsidR="007503B7" w:rsidRPr="00A02C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. </w:t>
      </w:r>
      <w:r w:rsidR="00A02CBD" w:rsidRPr="00A02C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 this essay we will decide if </w:t>
      </w:r>
      <w:r w:rsidR="00EA2515" w:rsidRPr="00A02C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</w:t>
      </w:r>
      <w:r w:rsidR="00EA251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MI </w:t>
      </w:r>
      <w:r w:rsidR="00EA2515" w:rsidRPr="00A02C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should</w:t>
      </w:r>
      <w:r w:rsidR="00A02CBD" w:rsidRPr="00A02C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enter the diagnostic imaging industry with the CT Scanner. The</w:t>
      </w:r>
      <w:r w:rsidR="00A1714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n,</w:t>
      </w:r>
      <w:r w:rsidR="00A02CBD" w:rsidRPr="00A02C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we will propose ways to implement it for both </w:t>
      </w:r>
      <w:r w:rsidR="00A17142" w:rsidRPr="00A02C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short- and long-term</w:t>
      </w:r>
      <w:r w:rsidR="00A02CBD" w:rsidRPr="00A02CB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success</w:t>
      </w:r>
      <w:r w:rsidR="00A1714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for EMI.</w:t>
      </w:r>
    </w:p>
    <w:p w14:paraId="14BC357A" w14:textId="5D17C227" w:rsidR="001850AC" w:rsidRDefault="00A17142" w:rsidP="003A1DF5">
      <w:pPr>
        <w:spacing w:line="48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According to the case, the initial trials were successful. However, they were obstacles in justifying that major investment for the company. First, E</w:t>
      </w:r>
      <w:r w:rsidR="0045686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MI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ha</w:t>
      </w:r>
      <w:r w:rsidR="00D35A1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 lack of expertise in the medical field. </w:t>
      </w:r>
      <w:r w:rsidR="00387F7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Therefore,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there is a lack of understanding in product experience. Furthermore, EMI do not have </w:t>
      </w:r>
      <w:r w:rsidR="00387F7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savoir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faire from a manufacturing standpoint to build </w:t>
      </w:r>
      <w:r w:rsidR="0045686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CT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scanner</w:t>
      </w:r>
      <w:r w:rsidR="0045686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at a reasonable cost to have </w:t>
      </w:r>
      <w:r w:rsidR="0045686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 positive</w:t>
      </w:r>
      <w:r w:rsidR="00387F7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profit margin. </w:t>
      </w:r>
      <w:r w:rsidR="0015145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Then, the s</w:t>
      </w:r>
      <w:r w:rsidR="0045686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econd issue is market uncertainty </w:t>
      </w:r>
      <w:r w:rsidR="00A12C9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because </w:t>
      </w:r>
      <w:r w:rsidR="009B1F2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“most</w:t>
      </w:r>
      <w:r w:rsidR="0045686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of the demand for scanners was expected to be</w:t>
      </w:r>
      <w:r w:rsidR="00A12C9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” in the United States. </w:t>
      </w:r>
      <w:r w:rsidR="009B1F2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And</w:t>
      </w:r>
      <w:r w:rsidR="00A12C9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45686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the healthcare regulations </w:t>
      </w:r>
      <w:r w:rsidR="009B1F2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and compliances are constantly evolving therefore it could become </w:t>
      </w:r>
      <w:r w:rsidR="00D35A1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 problem for</w:t>
      </w:r>
      <w:r w:rsidR="009B1F2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company due to the added uncertainty. Finally, competitors had</w:t>
      </w:r>
      <w:r w:rsidR="00D35A1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both</w:t>
      </w:r>
      <w:r w:rsidR="009B1F2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better technical abilities and resources than </w:t>
      </w:r>
      <w:r w:rsidR="00D35A1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EMI</w:t>
      </w:r>
      <w:r w:rsidR="009B1F2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according to the head of the Central Research Laboratory – Dr. Broadway. </w:t>
      </w:r>
    </w:p>
    <w:p w14:paraId="272C5A31" w14:textId="4F855C52" w:rsidR="009B1F2B" w:rsidRDefault="009B1F2B" w:rsidP="003A1DF5">
      <w:pPr>
        <w:spacing w:line="48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Based on these </w:t>
      </w:r>
      <w:r w:rsidR="0015145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challenges, i.e. lack of expertise, market uncertainty and strong competitors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it would be evident to </w:t>
      </w:r>
      <w:r w:rsidR="0015145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determine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that EMI should not enter the diagnostic imaging industry. </w:t>
      </w:r>
      <w:r w:rsidR="0015145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However, I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disagree with this </w:t>
      </w:r>
      <w:r w:rsidR="002D01C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approach,</w:t>
      </w:r>
      <w:r w:rsidR="0015145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and I would</w:t>
      </w:r>
      <w:r w:rsidR="00631C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have</w:t>
      </w:r>
      <w:r w:rsidR="0015145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631C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agreed with</w:t>
      </w:r>
      <w:r w:rsidR="0015145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EMI</w:t>
      </w:r>
      <w:r w:rsidR="00631C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’s stance</w:t>
      </w:r>
      <w:r w:rsidR="0015145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to invest in CT scanners.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</w:t>
      </w:r>
    </w:p>
    <w:p w14:paraId="5F47B3AF" w14:textId="0BAD4FE2" w:rsidR="00D35A14" w:rsidRDefault="001D3E40" w:rsidP="003A1DF5">
      <w:pPr>
        <w:spacing w:line="48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lastRenderedPageBreak/>
        <w:t xml:space="preserve">During World War II, EMI successfully reoriented its efforts in research and development toward developing “fuses, airbone radar and other sophisticated electronic devices”. </w:t>
      </w:r>
      <w:r w:rsidR="00D35A1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And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company has been known as a pioneer in Britain.</w:t>
      </w:r>
      <w:r w:rsidR="00D35A1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Therefore, implementing </w:t>
      </w:r>
      <w:r w:rsidR="000F073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an invention</w:t>
      </w:r>
      <w:r w:rsidR="00D35A1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regardless of the field would be in line with their company’s strategy.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D35A1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Finally</w:t>
      </w:r>
      <w:r w:rsidR="002D01C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the music industry is </w:t>
      </w:r>
      <w:r w:rsidR="00483AB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volatile,</w:t>
      </w:r>
      <w:r w:rsidR="002D01C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so it is logical that investing in interests outside of the music business is an adequate </w:t>
      </w:r>
      <w:r w:rsidR="00D35A1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course of action</w:t>
      </w:r>
      <w:r w:rsidR="00483AB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 This was done by John Read when it moves to the management team at EMI.</w:t>
      </w:r>
      <w:r w:rsidR="00BB527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Therefore, investing in CT scanners is part of an overall sound strategy. </w:t>
      </w:r>
    </w:p>
    <w:p w14:paraId="649834AD" w14:textId="77777777" w:rsidR="00EA2515" w:rsidRDefault="00D35A14" w:rsidP="003A1DF5">
      <w:pPr>
        <w:spacing w:line="48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From a manufactur</w:t>
      </w:r>
      <w:r w:rsidR="00EA251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ing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standpoint, </w:t>
      </w:r>
      <w:r w:rsidR="00BB527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EMI could hire outside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support</w:t>
      </w:r>
      <w:r w:rsidR="00BB527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to help them </w:t>
      </w:r>
      <w:r w:rsidR="00C307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</w:t>
      </w:r>
      <w:r w:rsidR="00BB527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n</w:t>
      </w:r>
      <w:r w:rsidR="00C307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BB527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the process of building the devices</w:t>
      </w:r>
      <w:r w:rsidR="00C307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 By doing so, the company would be able to limit manufacturing issues while learning more about the product and its feedback over time.</w:t>
      </w:r>
    </w:p>
    <w:p w14:paraId="7A79D243" w14:textId="3073C6A3" w:rsidR="00456864" w:rsidRDefault="00C307B4" w:rsidP="003A1DF5">
      <w:pPr>
        <w:spacing w:line="48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This approach was used by </w:t>
      </w:r>
      <w:r w:rsidR="001850A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James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Powell when he developed center</w:t>
      </w:r>
      <w:r w:rsidR="001850A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of excellence both inside and outside of the company to assemble the devices. </w:t>
      </w:r>
      <w:r w:rsidR="0089761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Since EMI’s Central Research Laboratories (CRL) were responsible for developing the first CT scanner, the company </w:t>
      </w:r>
      <w:r w:rsidR="00B1313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could initially protect</w:t>
      </w:r>
      <w:r w:rsidR="0089761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itself from competitors with patents. I would have also recommended </w:t>
      </w:r>
      <w:r w:rsidR="00B1313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to create</w:t>
      </w:r>
      <w:r w:rsidR="0089761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B1313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a </w:t>
      </w:r>
      <w:r w:rsidR="0089761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center of excellence in the United States to be directly in contact with the main market and close to </w:t>
      </w:r>
      <w:r w:rsidR="006410A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both</w:t>
      </w:r>
      <w:r w:rsidR="0089761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hospital and healthcare professional </w:t>
      </w:r>
      <w:r w:rsidR="00B1313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susceptible to</w:t>
      </w:r>
      <w:r w:rsidR="0089761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b</w:t>
      </w:r>
      <w:r w:rsidR="00B1313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</w:t>
      </w:r>
      <w:r w:rsidR="0089761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y the product. </w:t>
      </w:r>
    </w:p>
    <w:p w14:paraId="640F5745" w14:textId="7E1C2C46" w:rsidR="0089761E" w:rsidRPr="00A02CBD" w:rsidRDefault="0089761E" w:rsidP="003A1DF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</w:t>
      </w:r>
      <w:r w:rsidR="006410A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conclude,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EMI has a good company strategy as it </w:t>
      </w:r>
      <w:r w:rsidR="006410A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relates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to </w:t>
      </w:r>
      <w:r w:rsidR="006410A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investing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in other industries than music. The</w:t>
      </w:r>
      <w:r w:rsidR="00B1313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y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were rewarded by the invention of the CT </w:t>
      </w:r>
      <w:r w:rsidR="006410A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scanner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which </w:t>
      </w:r>
      <w:r w:rsidR="006410A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h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as </w:t>
      </w:r>
      <w:r w:rsidR="00B1313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revolutionized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healthcare industr</w:t>
      </w:r>
      <w:r w:rsidR="00B1313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y.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B1313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</w:t>
      </w:r>
      <w:r w:rsidR="00F20F2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ven</w:t>
      </w:r>
      <w:r w:rsidR="006410A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thou</w:t>
      </w:r>
      <w:r w:rsidR="00631C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gh they were several challenges;</w:t>
      </w:r>
      <w:r w:rsidR="006410A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I agree with EMI</w:t>
      </w:r>
      <w:r w:rsidR="00F20F2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’</w:t>
      </w:r>
      <w:r w:rsidR="006410A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 decision to enter the diagnostic scanner business. However</w:t>
      </w:r>
      <w:r w:rsidR="00EA251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r w:rsidR="006410A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the implementation </w:t>
      </w:r>
      <w:r w:rsidR="00EA251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is</w:t>
      </w:r>
      <w:r w:rsidR="006410A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key for the success of such </w:t>
      </w:r>
      <w:r w:rsidR="00F20F2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expenditure</w:t>
      </w:r>
      <w:r w:rsidR="006410A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. </w:t>
      </w:r>
      <w:r w:rsidR="005F0931">
        <w:rPr>
          <w:rFonts w:ascii="Times New Roman" w:hAnsi="Times New Roman" w:cs="Times New Roman"/>
          <w:sz w:val="24"/>
          <w:szCs w:val="24"/>
        </w:rPr>
        <w:t>In my opinion, EMI should</w:t>
      </w:r>
      <w:r w:rsidR="006410AB">
        <w:rPr>
          <w:rFonts w:ascii="Times New Roman" w:hAnsi="Times New Roman" w:cs="Times New Roman"/>
          <w:sz w:val="24"/>
          <w:szCs w:val="24"/>
        </w:rPr>
        <w:t xml:space="preserve"> </w:t>
      </w:r>
      <w:r w:rsidR="005F0931">
        <w:rPr>
          <w:rFonts w:ascii="Times New Roman" w:hAnsi="Times New Roman" w:cs="Times New Roman"/>
          <w:sz w:val="24"/>
          <w:szCs w:val="24"/>
        </w:rPr>
        <w:t xml:space="preserve">work </w:t>
      </w:r>
      <w:r w:rsidR="006410AB">
        <w:rPr>
          <w:rFonts w:ascii="Times New Roman" w:hAnsi="Times New Roman" w:cs="Times New Roman"/>
          <w:sz w:val="24"/>
          <w:szCs w:val="24"/>
        </w:rPr>
        <w:t xml:space="preserve">with </w:t>
      </w:r>
      <w:r w:rsidR="00F20F2F">
        <w:rPr>
          <w:rFonts w:ascii="Times New Roman" w:hAnsi="Times New Roman" w:cs="Times New Roman"/>
          <w:sz w:val="24"/>
          <w:szCs w:val="24"/>
        </w:rPr>
        <w:t>established</w:t>
      </w:r>
      <w:r w:rsidR="006410AB">
        <w:rPr>
          <w:rFonts w:ascii="Times New Roman" w:hAnsi="Times New Roman" w:cs="Times New Roman"/>
          <w:sz w:val="24"/>
          <w:szCs w:val="24"/>
        </w:rPr>
        <w:t xml:space="preserve"> companies to </w:t>
      </w:r>
      <w:r w:rsidR="00F20F2F">
        <w:rPr>
          <w:rFonts w:ascii="Times New Roman" w:hAnsi="Times New Roman" w:cs="Times New Roman"/>
          <w:sz w:val="24"/>
          <w:szCs w:val="24"/>
        </w:rPr>
        <w:t>minimize</w:t>
      </w:r>
      <w:r w:rsidR="006410AB">
        <w:rPr>
          <w:rFonts w:ascii="Times New Roman" w:hAnsi="Times New Roman" w:cs="Times New Roman"/>
          <w:sz w:val="24"/>
          <w:szCs w:val="24"/>
        </w:rPr>
        <w:t xml:space="preserve"> both manufacturing </w:t>
      </w:r>
      <w:r w:rsidR="005F0931">
        <w:rPr>
          <w:rFonts w:ascii="Times New Roman" w:hAnsi="Times New Roman" w:cs="Times New Roman"/>
          <w:sz w:val="24"/>
          <w:szCs w:val="24"/>
        </w:rPr>
        <w:t>errors</w:t>
      </w:r>
      <w:r w:rsidR="006410AB">
        <w:rPr>
          <w:rFonts w:ascii="Times New Roman" w:hAnsi="Times New Roman" w:cs="Times New Roman"/>
          <w:sz w:val="24"/>
          <w:szCs w:val="24"/>
        </w:rPr>
        <w:t xml:space="preserve"> and cost. </w:t>
      </w:r>
      <w:r w:rsidR="00F20F2F">
        <w:rPr>
          <w:rFonts w:ascii="Times New Roman" w:hAnsi="Times New Roman" w:cs="Times New Roman"/>
          <w:sz w:val="24"/>
          <w:szCs w:val="24"/>
        </w:rPr>
        <w:t>Then, f</w:t>
      </w:r>
      <w:r w:rsidR="006410AB">
        <w:rPr>
          <w:rFonts w:ascii="Times New Roman" w:hAnsi="Times New Roman" w:cs="Times New Roman"/>
          <w:sz w:val="24"/>
          <w:szCs w:val="24"/>
        </w:rPr>
        <w:t>ollow all the steps to protect the intellectual property associated with the product</w:t>
      </w:r>
      <w:r w:rsidR="00403BFF">
        <w:rPr>
          <w:rFonts w:ascii="Times New Roman" w:hAnsi="Times New Roman" w:cs="Times New Roman"/>
          <w:sz w:val="24"/>
          <w:szCs w:val="24"/>
        </w:rPr>
        <w:t xml:space="preserve"> while strategizing </w:t>
      </w:r>
      <w:r w:rsidR="00403BFF">
        <w:rPr>
          <w:rFonts w:ascii="Times New Roman" w:hAnsi="Times New Roman" w:cs="Times New Roman"/>
          <w:sz w:val="24"/>
          <w:szCs w:val="24"/>
        </w:rPr>
        <w:t xml:space="preserve">to combine efforts with possible strong </w:t>
      </w:r>
      <w:r w:rsidR="00403BFF">
        <w:rPr>
          <w:rFonts w:ascii="Times New Roman" w:hAnsi="Times New Roman" w:cs="Times New Roman"/>
          <w:sz w:val="24"/>
          <w:szCs w:val="24"/>
        </w:rPr>
        <w:lastRenderedPageBreak/>
        <w:t>competitors</w:t>
      </w:r>
      <w:r w:rsidR="00F20F2F">
        <w:rPr>
          <w:rFonts w:ascii="Times New Roman" w:hAnsi="Times New Roman" w:cs="Times New Roman"/>
          <w:sz w:val="24"/>
          <w:szCs w:val="24"/>
        </w:rPr>
        <w:t xml:space="preserve">. </w:t>
      </w:r>
      <w:r w:rsidR="00403BFF">
        <w:rPr>
          <w:rFonts w:ascii="Times New Roman" w:hAnsi="Times New Roman" w:cs="Times New Roman"/>
          <w:sz w:val="24"/>
          <w:szCs w:val="24"/>
        </w:rPr>
        <w:t>Finally</w:t>
      </w:r>
      <w:r w:rsidR="005F0931">
        <w:rPr>
          <w:rFonts w:ascii="Times New Roman" w:hAnsi="Times New Roman" w:cs="Times New Roman"/>
          <w:sz w:val="24"/>
          <w:szCs w:val="24"/>
        </w:rPr>
        <w:t>, the company should</w:t>
      </w:r>
      <w:r w:rsidR="00631C5A">
        <w:rPr>
          <w:rFonts w:ascii="Times New Roman" w:hAnsi="Times New Roman" w:cs="Times New Roman"/>
          <w:sz w:val="24"/>
          <w:szCs w:val="24"/>
        </w:rPr>
        <w:t xml:space="preserve"> aggressively invest </w:t>
      </w:r>
      <w:r w:rsidR="00F20F2F">
        <w:rPr>
          <w:rFonts w:ascii="Times New Roman" w:hAnsi="Times New Roman" w:cs="Times New Roman"/>
          <w:sz w:val="24"/>
          <w:szCs w:val="24"/>
        </w:rPr>
        <w:t xml:space="preserve">in R&amp;D </w:t>
      </w:r>
      <w:r w:rsidR="00631C5A">
        <w:rPr>
          <w:rFonts w:ascii="Times New Roman" w:hAnsi="Times New Roman" w:cs="Times New Roman"/>
          <w:sz w:val="24"/>
          <w:szCs w:val="24"/>
        </w:rPr>
        <w:t xml:space="preserve">due to the quality of its employees </w:t>
      </w:r>
      <w:r w:rsidR="00F20F2F">
        <w:rPr>
          <w:rFonts w:ascii="Times New Roman" w:hAnsi="Times New Roman" w:cs="Times New Roman"/>
          <w:sz w:val="24"/>
          <w:szCs w:val="24"/>
        </w:rPr>
        <w:t xml:space="preserve">and minimize investment in </w:t>
      </w:r>
      <w:r w:rsidR="00631C5A">
        <w:rPr>
          <w:rFonts w:ascii="Times New Roman" w:hAnsi="Times New Roman" w:cs="Times New Roman"/>
          <w:sz w:val="24"/>
          <w:szCs w:val="24"/>
        </w:rPr>
        <w:t>the volatile</w:t>
      </w:r>
      <w:r w:rsidR="00F20F2F">
        <w:rPr>
          <w:rFonts w:ascii="Times New Roman" w:hAnsi="Times New Roman" w:cs="Times New Roman"/>
          <w:sz w:val="24"/>
          <w:szCs w:val="24"/>
        </w:rPr>
        <w:t xml:space="preserve"> music business.</w:t>
      </w:r>
      <w:r w:rsidR="00631C5A">
        <w:rPr>
          <w:rFonts w:ascii="Times New Roman" w:hAnsi="Times New Roman" w:cs="Times New Roman"/>
          <w:sz w:val="24"/>
          <w:szCs w:val="24"/>
        </w:rPr>
        <w:t xml:space="preserve"> T</w:t>
      </w:r>
      <w:r w:rsidR="00403BFF">
        <w:rPr>
          <w:rFonts w:ascii="Times New Roman" w:hAnsi="Times New Roman" w:cs="Times New Roman"/>
          <w:sz w:val="24"/>
          <w:szCs w:val="24"/>
        </w:rPr>
        <w:t xml:space="preserve">he goal would be </w:t>
      </w:r>
      <w:r w:rsidR="00631C5A">
        <w:rPr>
          <w:rFonts w:ascii="Times New Roman" w:hAnsi="Times New Roman" w:cs="Times New Roman"/>
          <w:sz w:val="24"/>
          <w:szCs w:val="24"/>
        </w:rPr>
        <w:t xml:space="preserve">to </w:t>
      </w:r>
      <w:r w:rsidR="00403BFF">
        <w:rPr>
          <w:rFonts w:ascii="Times New Roman" w:hAnsi="Times New Roman" w:cs="Times New Roman"/>
          <w:sz w:val="24"/>
          <w:szCs w:val="24"/>
        </w:rPr>
        <w:t xml:space="preserve">sell a product or service that will be less expensive and in which the market would not be saturated as fast as the CT scanners market would be. </w:t>
      </w:r>
    </w:p>
    <w:sectPr w:rsidR="0089761E" w:rsidRPr="00A02CBD" w:rsidSect="000D50B0"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878004" w14:textId="77777777" w:rsidR="009E5243" w:rsidRDefault="009E5243" w:rsidP="001D3E40">
      <w:pPr>
        <w:spacing w:after="0" w:line="240" w:lineRule="auto"/>
      </w:pPr>
      <w:r>
        <w:separator/>
      </w:r>
    </w:p>
  </w:endnote>
  <w:endnote w:type="continuationSeparator" w:id="0">
    <w:p w14:paraId="57DD105F" w14:textId="77777777" w:rsidR="009E5243" w:rsidRDefault="009E5243" w:rsidP="001D3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628148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07A035" w14:textId="5FF0BCF9" w:rsidR="005F0931" w:rsidRDefault="005F093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3BF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3023735" w14:textId="77777777" w:rsidR="005F0931" w:rsidRDefault="005F09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52D6AB" w14:textId="77777777" w:rsidR="009E5243" w:rsidRDefault="009E5243" w:rsidP="001D3E40">
      <w:pPr>
        <w:spacing w:after="0" w:line="240" w:lineRule="auto"/>
      </w:pPr>
      <w:r>
        <w:separator/>
      </w:r>
    </w:p>
  </w:footnote>
  <w:footnote w:type="continuationSeparator" w:id="0">
    <w:p w14:paraId="13E2FDD8" w14:textId="77777777" w:rsidR="009E5243" w:rsidRDefault="009E5243" w:rsidP="001D3E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3A6"/>
    <w:rsid w:val="00057098"/>
    <w:rsid w:val="000D50B0"/>
    <w:rsid w:val="000F0731"/>
    <w:rsid w:val="0015145B"/>
    <w:rsid w:val="001850AC"/>
    <w:rsid w:val="001B1D93"/>
    <w:rsid w:val="001D3E40"/>
    <w:rsid w:val="002D01C2"/>
    <w:rsid w:val="003310B9"/>
    <w:rsid w:val="00387F75"/>
    <w:rsid w:val="003A1DF5"/>
    <w:rsid w:val="00403BFF"/>
    <w:rsid w:val="00456864"/>
    <w:rsid w:val="00483AB2"/>
    <w:rsid w:val="005063AC"/>
    <w:rsid w:val="00520CF8"/>
    <w:rsid w:val="005F0931"/>
    <w:rsid w:val="00631C5A"/>
    <w:rsid w:val="0063760F"/>
    <w:rsid w:val="006410AB"/>
    <w:rsid w:val="0069110A"/>
    <w:rsid w:val="007503B7"/>
    <w:rsid w:val="00856BBA"/>
    <w:rsid w:val="0089761E"/>
    <w:rsid w:val="00966AEF"/>
    <w:rsid w:val="009B1F2B"/>
    <w:rsid w:val="009E1B44"/>
    <w:rsid w:val="009E5243"/>
    <w:rsid w:val="00A02CBD"/>
    <w:rsid w:val="00A12C9F"/>
    <w:rsid w:val="00A17142"/>
    <w:rsid w:val="00B1313B"/>
    <w:rsid w:val="00B70BDB"/>
    <w:rsid w:val="00B86C48"/>
    <w:rsid w:val="00BB5277"/>
    <w:rsid w:val="00C307B4"/>
    <w:rsid w:val="00C60883"/>
    <w:rsid w:val="00C93579"/>
    <w:rsid w:val="00D35A14"/>
    <w:rsid w:val="00EA2515"/>
    <w:rsid w:val="00EF4735"/>
    <w:rsid w:val="00F20F2F"/>
    <w:rsid w:val="00F6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09A1C"/>
  <w15:chartTrackingRefBased/>
  <w15:docId w15:val="{3F0720F8-3A19-496E-9078-BC3DEC0D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3A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623A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623A6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1D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E40"/>
  </w:style>
  <w:style w:type="paragraph" w:styleId="Footer">
    <w:name w:val="footer"/>
    <w:basedOn w:val="Normal"/>
    <w:link w:val="FooterChar"/>
    <w:uiPriority w:val="99"/>
    <w:unhideWhenUsed/>
    <w:rsid w:val="001D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After reading the EMI and the CT Scanner (A) case, stop and decide:
a) Should EMI enters the diagnostic imaging industry with the CT scanner? Why or Why not?
b) How would you implement your recommendation. </Abstract>
  <CompanyAddress/>
  <CompanyPhone/>
  <CompanyFax/>
  <CompanyEmail>man333drexel.edu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ESSAY</vt:lpstr>
    </vt:vector>
  </TitlesOfParts>
  <Company/>
  <LinksUpToDate>false</LinksUpToDate>
  <CharactersWithSpaces>4289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ESSAY</dc:title>
  <dc:subject>EMI AND THE CT SCANNER CASE</dc:subject>
  <dc:creator>Mathieu Ndong</dc:creator>
  <cp:keywords/>
  <dc:description/>
  <cp:lastModifiedBy>Microsoft account</cp:lastModifiedBy>
  <cp:revision>2</cp:revision>
  <dcterms:created xsi:type="dcterms:W3CDTF">2024-04-23T07:49:00Z</dcterms:created>
  <dcterms:modified xsi:type="dcterms:W3CDTF">2024-04-23T07:49:00Z</dcterms:modified>
</cp:coreProperties>
</file>