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FAKULTA MATEMATIKY, FYZIKY A INFORMATIKY</w:t>
      </w: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UNIVERZITA KOMENSKÉHO V BRATISLAVE</w:t>
      </w: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ANALÝZA TECHNOLÓGIÍ, DEKOMPOZÍCIA A DÁTOVÝ MODEL</w:t>
      </w:r>
    </w:p>
    <w:p w:rsidR="00C040BF" w:rsidRPr="004E367D" w:rsidRDefault="00C040BF" w:rsidP="00C040BF">
      <w:pPr>
        <w:pStyle w:val="NoSpacing"/>
        <w:jc w:val="center"/>
        <w:rPr>
          <w:b/>
          <w:sz w:val="40"/>
          <w:szCs w:val="40"/>
        </w:rPr>
      </w:pPr>
    </w:p>
    <w:p w:rsidR="00C040BF" w:rsidRPr="001E32C0" w:rsidRDefault="00C040BF" w:rsidP="00C040BF">
      <w:pPr>
        <w:pStyle w:val="NoSpacing"/>
        <w:jc w:val="center"/>
        <w:rPr>
          <w:rFonts w:ascii="Arial" w:hAnsi="Arial" w:cs="Arial"/>
          <w:i/>
          <w:sz w:val="24"/>
          <w:szCs w:val="24"/>
        </w:rPr>
      </w:pPr>
      <w:r w:rsidRPr="001E32C0">
        <w:rPr>
          <w:rFonts w:ascii="Arial" w:hAnsi="Arial" w:cs="Arial"/>
          <w:i/>
          <w:sz w:val="24"/>
          <w:szCs w:val="24"/>
        </w:rPr>
        <w:t>Webová aplikácia na hľadanie a kontaktovanie učiteľov a študentov vrátane správy mailov</w:t>
      </w: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Default="00C040BF" w:rsidP="00C040BF">
      <w:pPr>
        <w:pStyle w:val="NoSpacing"/>
        <w:jc w:val="center"/>
        <w:rPr>
          <w:i/>
          <w:sz w:val="28"/>
          <w:szCs w:val="28"/>
        </w:rPr>
      </w:pPr>
    </w:p>
    <w:p w:rsidR="00C040BF" w:rsidRPr="00640008" w:rsidRDefault="00C040BF" w:rsidP="00C040BF">
      <w:pPr>
        <w:pStyle w:val="Footer"/>
        <w:rPr>
          <w:sz w:val="16"/>
          <w:szCs w:val="16"/>
        </w:rPr>
      </w:pPr>
    </w:p>
    <w:p w:rsidR="00C040BF" w:rsidRDefault="00C040BF" w:rsidP="00C040B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73B79">
        <w:rPr>
          <w:rFonts w:ascii="Arial" w:hAnsi="Arial" w:cs="Arial"/>
          <w:color w:val="222222"/>
          <w:shd w:val="clear" w:color="auto" w:fill="FFFFFF"/>
        </w:rPr>
        <w:t>Zimný semester 2014/2015</w:t>
      </w:r>
    </w:p>
    <w:p w:rsidR="00C040BF" w:rsidRDefault="00C040BF" w:rsidP="00C040B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040BF" w:rsidRDefault="00C040BF" w:rsidP="00C040B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Alex Mendel</w:t>
      </w:r>
    </w:p>
    <w:p w:rsidR="00C040BF" w:rsidRDefault="00C040BF" w:rsidP="00C040B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Martin Mečiar</w:t>
      </w:r>
    </w:p>
    <w:p w:rsidR="00C040BF" w:rsidRDefault="00C040BF" w:rsidP="00C040B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Robert Ivan</w:t>
      </w:r>
    </w:p>
    <w:p w:rsidR="002F1FE5" w:rsidRDefault="00C040BF" w:rsidP="00515B5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  <w:sectPr w:rsidR="002F1FE5" w:rsidSect="002F1FE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 w:chapStyle="1"/>
          <w:cols w:space="708"/>
          <w:docGrid w:linePitch="360"/>
        </w:sectPr>
      </w:pPr>
      <w:r>
        <w:rPr>
          <w:rFonts w:ascii="Arial" w:hAnsi="Arial" w:cs="Arial"/>
          <w:color w:val="222222"/>
          <w:shd w:val="clear" w:color="auto" w:fill="FFFFFF"/>
        </w:rPr>
        <w:t>Roman Vrecník</w:t>
      </w:r>
    </w:p>
    <w:sdt>
      <w:sdtPr>
        <w:id w:val="805433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k-SK"/>
        </w:rPr>
      </w:sdtEndPr>
      <w:sdtContent>
        <w:p w:rsidR="002F1FE5" w:rsidRPr="00515B5D" w:rsidRDefault="002F1FE5" w:rsidP="002F1FE5">
          <w:pPr>
            <w:pStyle w:val="TOCHeading"/>
            <w:rPr>
              <w:b/>
              <w:color w:val="auto"/>
            </w:rPr>
          </w:pPr>
          <w:proofErr w:type="spellStart"/>
          <w:r w:rsidRPr="00515B5D">
            <w:rPr>
              <w:b/>
              <w:color w:val="auto"/>
            </w:rPr>
            <w:t>Obsah</w:t>
          </w:r>
          <w:proofErr w:type="spellEnd"/>
        </w:p>
        <w:p w:rsidR="00B96CC1" w:rsidRPr="00B96CC1" w:rsidRDefault="002F1FE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300850" w:history="1">
            <w:r w:rsidR="00B96CC1" w:rsidRPr="00B96CC1">
              <w:rPr>
                <w:rStyle w:val="Hyperlink"/>
                <w:rFonts w:ascii="Times New Roman" w:hAnsi="Times New Roman"/>
                <w:noProof/>
              </w:rPr>
              <w:t>1</w:t>
            </w:r>
            <w:r w:rsidR="00B96CC1" w:rsidRPr="00B96CC1">
              <w:rPr>
                <w:rFonts w:eastAsiaTheme="minorEastAsia"/>
                <w:noProof/>
                <w:lang w:eastAsia="sk-SK"/>
              </w:rPr>
              <w:tab/>
            </w:r>
            <w:r w:rsidR="00B96CC1" w:rsidRPr="00B96CC1">
              <w:rPr>
                <w:rStyle w:val="Hyperlink"/>
                <w:noProof/>
              </w:rPr>
              <w:t>Úvod</w:t>
            </w:r>
            <w:r w:rsidR="00B96CC1" w:rsidRPr="00B96CC1">
              <w:rPr>
                <w:noProof/>
                <w:webHidden/>
              </w:rPr>
              <w:tab/>
            </w:r>
            <w:r w:rsidR="00B96CC1" w:rsidRPr="00B96CC1">
              <w:rPr>
                <w:noProof/>
                <w:webHidden/>
              </w:rPr>
              <w:fldChar w:fldCharType="begin"/>
            </w:r>
            <w:r w:rsidR="00B96CC1" w:rsidRPr="00B96CC1">
              <w:rPr>
                <w:noProof/>
                <w:webHidden/>
              </w:rPr>
              <w:instrText xml:space="preserve"> PAGEREF _Toc403300850 \h </w:instrText>
            </w:r>
            <w:r w:rsidR="00B96CC1" w:rsidRPr="00B96CC1">
              <w:rPr>
                <w:noProof/>
                <w:webHidden/>
              </w:rPr>
            </w:r>
            <w:r w:rsidR="00B96CC1" w:rsidRPr="00B96CC1">
              <w:rPr>
                <w:noProof/>
                <w:webHidden/>
              </w:rPr>
              <w:fldChar w:fldCharType="separate"/>
            </w:r>
            <w:r w:rsidR="00B96CC1" w:rsidRPr="00B96CC1">
              <w:rPr>
                <w:noProof/>
                <w:webHidden/>
              </w:rPr>
              <w:t>1</w:t>
            </w:r>
            <w:r w:rsidR="00B96CC1"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1" w:history="1">
            <w:r w:rsidRPr="00B96CC1">
              <w:rPr>
                <w:rStyle w:val="Hyperlink"/>
                <w:noProof/>
              </w:rPr>
              <w:t>1.1.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Predmet analýzy technológií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_Toc403300851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1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2" w:history="1">
            <w:r w:rsidRPr="00B96CC1">
              <w:rPr>
                <w:rStyle w:val="Hyperlink"/>
                <w:rFonts w:ascii="Times New Roman" w:hAnsi="Times New Roman"/>
                <w:noProof/>
              </w:rPr>
              <w:t>2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Technológie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_Toc403300852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1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3" w:history="1">
            <w:r w:rsidRPr="00B96CC1">
              <w:rPr>
                <w:rStyle w:val="Hyperlink"/>
                <w:noProof/>
              </w:rPr>
              <w:t>2.1.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PHP  a MySQL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_Toc403300853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1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4" w:history="1">
            <w:r w:rsidRPr="00B96CC1">
              <w:rPr>
                <w:rStyle w:val="Hyperlink"/>
                <w:noProof/>
              </w:rPr>
              <w:t>2.1.1.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Všeobecné informácie o PHP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_Toc403300854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1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5" w:history="1">
            <w:r w:rsidRPr="00B96CC1">
              <w:rPr>
                <w:rStyle w:val="Hyperlink"/>
                <w:noProof/>
              </w:rPr>
              <w:t>2.1.2.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Všeobecné informácie o MySQL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_Toc403300855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1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6" w:history="1">
            <w:r w:rsidRPr="00B96CC1">
              <w:rPr>
                <w:rStyle w:val="Hyperlink"/>
                <w:noProof/>
              </w:rPr>
              <w:t>2.1.3.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Možné riešenie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_Toc403300856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2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7" w:history="1">
            <w:r w:rsidRPr="00B96CC1">
              <w:rPr>
                <w:rStyle w:val="Hyperlink"/>
                <w:noProof/>
              </w:rPr>
              <w:t>2.2.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HTML a CSS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_Toc403300857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2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8" w:history="1">
            <w:r w:rsidRPr="00B96CC1">
              <w:rPr>
                <w:rStyle w:val="Hyperlink"/>
                <w:noProof/>
              </w:rPr>
              <w:t>2.2.1.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Všeobecné informácie o HTML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_Toc403300858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2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59" w:history="1">
            <w:r w:rsidRPr="00B96CC1">
              <w:rPr>
                <w:rStyle w:val="Hyperlink"/>
                <w:noProof/>
              </w:rPr>
              <w:t>2.2.2.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Všeobecné informácie o CSS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_Toc403300859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2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60" w:history="1">
            <w:r w:rsidRPr="00B96CC1">
              <w:rPr>
                <w:rStyle w:val="Hyperlink"/>
                <w:noProof/>
              </w:rPr>
              <w:t>2.3.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Stavový diagram možného riešenia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_Toc403300860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2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61" w:history="1">
            <w:r w:rsidRPr="00B96CC1">
              <w:rPr>
                <w:rStyle w:val="Hyperlink"/>
                <w:rFonts w:ascii="Times New Roman" w:hAnsi="Times New Roman"/>
                <w:noProof/>
              </w:rPr>
              <w:t>3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Dátový model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_Toc403300861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3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62" w:history="1">
            <w:r w:rsidRPr="00B96CC1">
              <w:rPr>
                <w:rStyle w:val="Hyperlink"/>
                <w:noProof/>
              </w:rPr>
              <w:t>3.1.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Štruktúra databázy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_Toc403300862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3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B96CC1" w:rsidRPr="00B96CC1" w:rsidRDefault="00B96C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300863" w:history="1">
            <w:r w:rsidRPr="00B96CC1">
              <w:rPr>
                <w:rStyle w:val="Hyperlink"/>
                <w:noProof/>
              </w:rPr>
              <w:t>3.2.</w:t>
            </w:r>
            <w:r w:rsidRPr="00B96CC1">
              <w:rPr>
                <w:rFonts w:eastAsiaTheme="minorEastAsia"/>
                <w:noProof/>
                <w:lang w:eastAsia="sk-SK"/>
              </w:rPr>
              <w:tab/>
            </w:r>
            <w:r w:rsidRPr="00B96CC1">
              <w:rPr>
                <w:rStyle w:val="Hyperlink"/>
                <w:noProof/>
              </w:rPr>
              <w:t>Vzťahy medzi údajmi</w:t>
            </w:r>
            <w:r w:rsidRPr="00B96CC1">
              <w:rPr>
                <w:noProof/>
                <w:webHidden/>
              </w:rPr>
              <w:tab/>
            </w:r>
            <w:r w:rsidRPr="00B96CC1">
              <w:rPr>
                <w:noProof/>
                <w:webHidden/>
              </w:rPr>
              <w:fldChar w:fldCharType="begin"/>
            </w:r>
            <w:r w:rsidRPr="00B96CC1">
              <w:rPr>
                <w:noProof/>
                <w:webHidden/>
              </w:rPr>
              <w:instrText xml:space="preserve"> PAGEREF _Toc403300863 \h </w:instrText>
            </w:r>
            <w:r w:rsidRPr="00B96CC1">
              <w:rPr>
                <w:noProof/>
                <w:webHidden/>
              </w:rPr>
            </w:r>
            <w:r w:rsidRPr="00B96CC1">
              <w:rPr>
                <w:noProof/>
                <w:webHidden/>
              </w:rPr>
              <w:fldChar w:fldCharType="separate"/>
            </w:r>
            <w:r w:rsidRPr="00B96CC1">
              <w:rPr>
                <w:noProof/>
                <w:webHidden/>
              </w:rPr>
              <w:t>4</w:t>
            </w:r>
            <w:r w:rsidRPr="00B96CC1">
              <w:rPr>
                <w:noProof/>
                <w:webHidden/>
              </w:rPr>
              <w:fldChar w:fldCharType="end"/>
            </w:r>
          </w:hyperlink>
        </w:p>
        <w:p w:rsidR="002F1FE5" w:rsidRDefault="002F1FE5" w:rsidP="002F1FE5">
          <w:r>
            <w:rPr>
              <w:b/>
              <w:bCs/>
              <w:noProof/>
            </w:rPr>
            <w:fldChar w:fldCharType="end"/>
          </w:r>
        </w:p>
      </w:sdtContent>
    </w:sdt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  <w:bookmarkStart w:id="0" w:name="_GoBack"/>
      <w:bookmarkEnd w:id="0"/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Footer"/>
        <w:rPr>
          <w:sz w:val="24"/>
          <w:szCs w:val="24"/>
        </w:rPr>
      </w:pPr>
    </w:p>
    <w:p w:rsidR="002F1FE5" w:rsidRDefault="002F1FE5" w:rsidP="002F1FE5">
      <w:pPr>
        <w:pStyle w:val="NoSpacing"/>
        <w:jc w:val="both"/>
        <w:rPr>
          <w:sz w:val="24"/>
          <w:szCs w:val="24"/>
        </w:rPr>
        <w:sectPr w:rsidR="002F1FE5" w:rsidSect="002F1FE5">
          <w:pgSz w:w="11906" w:h="16838"/>
          <w:pgMar w:top="1417" w:right="1417" w:bottom="1417" w:left="1417" w:header="708" w:footer="708" w:gutter="0"/>
          <w:pgNumType w:start="1" w:chapStyle="1"/>
          <w:cols w:space="708"/>
          <w:titlePg/>
          <w:docGrid w:linePitch="360"/>
        </w:sectPr>
      </w:pPr>
    </w:p>
    <w:p w:rsidR="002F1FE5" w:rsidRPr="00515B5D" w:rsidRDefault="002F1FE5" w:rsidP="002F1FE5">
      <w:pPr>
        <w:pStyle w:val="Heading1"/>
        <w:numPr>
          <w:ilvl w:val="0"/>
          <w:numId w:val="7"/>
        </w:numPr>
        <w:rPr>
          <w:b/>
          <w:color w:val="auto"/>
          <w:sz w:val="36"/>
          <w:szCs w:val="36"/>
        </w:rPr>
      </w:pPr>
      <w:bookmarkStart w:id="1" w:name="_Toc403300850"/>
      <w:r w:rsidRPr="00515B5D">
        <w:rPr>
          <w:b/>
          <w:color w:val="auto"/>
          <w:sz w:val="36"/>
          <w:szCs w:val="36"/>
        </w:rPr>
        <w:lastRenderedPageBreak/>
        <w:t>Úvod</w:t>
      </w:r>
      <w:bookmarkEnd w:id="1"/>
    </w:p>
    <w:p w:rsidR="002F1FE5" w:rsidRPr="00D267C0" w:rsidRDefault="002F1FE5" w:rsidP="002F1FE5">
      <w:pPr>
        <w:pStyle w:val="NoSpacing"/>
        <w:ind w:left="360"/>
        <w:rPr>
          <w:b/>
          <w:sz w:val="24"/>
          <w:szCs w:val="24"/>
        </w:rPr>
      </w:pPr>
    </w:p>
    <w:p w:rsidR="002F1FE5" w:rsidRPr="00931464" w:rsidRDefault="002F1FE5" w:rsidP="002F1FE5">
      <w:pPr>
        <w:pStyle w:val="Heading2"/>
        <w:numPr>
          <w:ilvl w:val="1"/>
          <w:numId w:val="7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2" w:name="_Toc403300851"/>
      <w:r w:rsidRPr="00931464">
        <w:rPr>
          <w:b/>
          <w:color w:val="auto"/>
          <w:sz w:val="28"/>
          <w:szCs w:val="28"/>
        </w:rPr>
        <w:t>Predmet analýzy technológií</w:t>
      </w:r>
      <w:bookmarkEnd w:id="2"/>
    </w:p>
    <w:p w:rsidR="002F1FE5" w:rsidRPr="00D267C0" w:rsidRDefault="002F1FE5" w:rsidP="002F1FE5">
      <w:pPr>
        <w:pStyle w:val="NoSpacing"/>
        <w:ind w:left="360"/>
        <w:jc w:val="both"/>
        <w:rPr>
          <w:sz w:val="20"/>
          <w:szCs w:val="20"/>
        </w:rPr>
      </w:pPr>
    </w:p>
    <w:p w:rsidR="002F1FE5" w:rsidRPr="00256A17" w:rsidRDefault="002F1FE5" w:rsidP="002F1FE5">
      <w:pPr>
        <w:pStyle w:val="NoSpacing"/>
        <w:ind w:left="567" w:firstLine="284"/>
        <w:jc w:val="both"/>
      </w:pPr>
      <w:r w:rsidRPr="00256A17">
        <w:t>Tento dokument vyhodnocuje možné prístupy riešenia projektu z hľadiska použitých technológií a postupov. Okrem toho analyzuje a navrhnuje rozdelenie projektu na jednotlivé časti, ktoré je možné riešiť nezávisle.</w:t>
      </w:r>
    </w:p>
    <w:p w:rsidR="002F1FE5" w:rsidRPr="003762EA" w:rsidRDefault="002F1FE5" w:rsidP="002F1FE5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vanish/>
          <w:sz w:val="24"/>
          <w:szCs w:val="24"/>
        </w:rPr>
      </w:pPr>
    </w:p>
    <w:p w:rsidR="002F1FE5" w:rsidRPr="003762EA" w:rsidRDefault="002F1FE5" w:rsidP="002F1FE5">
      <w:pPr>
        <w:pStyle w:val="ListParagraph"/>
        <w:numPr>
          <w:ilvl w:val="1"/>
          <w:numId w:val="2"/>
        </w:numPr>
        <w:spacing w:after="0" w:line="240" w:lineRule="auto"/>
        <w:contextualSpacing w:val="0"/>
        <w:jc w:val="both"/>
        <w:rPr>
          <w:vanish/>
          <w:sz w:val="24"/>
          <w:szCs w:val="24"/>
        </w:rPr>
      </w:pPr>
    </w:p>
    <w:p w:rsidR="002F1FE5" w:rsidRPr="00D267C0" w:rsidRDefault="002F1FE5" w:rsidP="002F1FE5">
      <w:pPr>
        <w:spacing w:after="0" w:line="240" w:lineRule="auto"/>
        <w:jc w:val="both"/>
        <w:rPr>
          <w:sz w:val="36"/>
          <w:szCs w:val="36"/>
        </w:rPr>
      </w:pPr>
    </w:p>
    <w:p w:rsidR="002F1FE5" w:rsidRPr="00D267C0" w:rsidRDefault="002F1FE5" w:rsidP="002F1FE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b/>
          <w:vanish/>
          <w:sz w:val="36"/>
          <w:szCs w:val="36"/>
        </w:rPr>
      </w:pPr>
    </w:p>
    <w:p w:rsidR="002F1FE5" w:rsidRPr="00931464" w:rsidRDefault="002F1FE5" w:rsidP="002F1FE5">
      <w:pPr>
        <w:pStyle w:val="Heading1"/>
        <w:numPr>
          <w:ilvl w:val="0"/>
          <w:numId w:val="4"/>
        </w:numPr>
        <w:rPr>
          <w:b/>
          <w:color w:val="auto"/>
          <w:sz w:val="36"/>
          <w:szCs w:val="36"/>
        </w:rPr>
      </w:pPr>
      <w:bookmarkStart w:id="3" w:name="_Toc403300852"/>
      <w:r w:rsidRPr="00931464">
        <w:rPr>
          <w:b/>
          <w:color w:val="auto"/>
          <w:sz w:val="36"/>
          <w:szCs w:val="36"/>
        </w:rPr>
        <w:t>Technológie</w:t>
      </w:r>
      <w:bookmarkEnd w:id="3"/>
    </w:p>
    <w:p w:rsidR="002F1FE5" w:rsidRPr="00D267C0" w:rsidRDefault="002F1FE5" w:rsidP="002F1FE5">
      <w:pPr>
        <w:pStyle w:val="NoSpacing"/>
        <w:ind w:left="360"/>
        <w:jc w:val="both"/>
        <w:rPr>
          <w:b/>
          <w:sz w:val="24"/>
          <w:szCs w:val="24"/>
        </w:rPr>
      </w:pPr>
    </w:p>
    <w:p w:rsidR="002F1FE5" w:rsidRPr="00931464" w:rsidRDefault="002F1FE5" w:rsidP="002F1FE5">
      <w:pPr>
        <w:pStyle w:val="Heading1"/>
        <w:numPr>
          <w:ilvl w:val="1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4" w:name="_Toc403300853"/>
      <w:r w:rsidRPr="00931464">
        <w:rPr>
          <w:b/>
          <w:color w:val="auto"/>
          <w:sz w:val="28"/>
          <w:szCs w:val="28"/>
        </w:rPr>
        <w:t>PHP  a MySQL</w:t>
      </w:r>
      <w:bookmarkEnd w:id="4"/>
    </w:p>
    <w:p w:rsidR="002F1FE5" w:rsidRPr="00D267C0" w:rsidRDefault="002F1FE5" w:rsidP="002F1FE5">
      <w:pPr>
        <w:pStyle w:val="NoSpacing"/>
        <w:ind w:left="792"/>
        <w:jc w:val="both"/>
        <w:rPr>
          <w:b/>
          <w:i/>
          <w:sz w:val="20"/>
          <w:szCs w:val="20"/>
        </w:rPr>
      </w:pPr>
    </w:p>
    <w:p w:rsidR="002F1FE5" w:rsidRPr="006F6ECD" w:rsidRDefault="002F1FE5" w:rsidP="002F1FE5">
      <w:pPr>
        <w:pStyle w:val="Heading3"/>
        <w:numPr>
          <w:ilvl w:val="2"/>
          <w:numId w:val="4"/>
        </w:numPr>
        <w:rPr>
          <w:b/>
          <w:color w:val="auto"/>
        </w:rPr>
      </w:pPr>
      <w:bookmarkStart w:id="5" w:name="_Toc403300854"/>
      <w:r w:rsidRPr="006F6ECD">
        <w:rPr>
          <w:b/>
          <w:color w:val="auto"/>
        </w:rPr>
        <w:t>Všeobecné informácie o PHP</w:t>
      </w:r>
      <w:bookmarkEnd w:id="5"/>
    </w:p>
    <w:p w:rsidR="002F1FE5" w:rsidRPr="00D267C0" w:rsidRDefault="002F1FE5" w:rsidP="002F1FE5">
      <w:pPr>
        <w:pStyle w:val="NoSpacing"/>
        <w:jc w:val="both"/>
        <w:rPr>
          <w:b/>
          <w:i/>
          <w:sz w:val="20"/>
          <w:szCs w:val="20"/>
        </w:rPr>
      </w:pPr>
    </w:p>
    <w:p w:rsidR="002F1FE5" w:rsidRPr="00256A17" w:rsidRDefault="002F1FE5" w:rsidP="002F1FE5">
      <w:pPr>
        <w:pStyle w:val="NoSpacing"/>
        <w:ind w:left="567" w:firstLine="284"/>
        <w:jc w:val="both"/>
        <w:rPr>
          <w:sz w:val="24"/>
          <w:szCs w:val="24"/>
        </w:rPr>
      </w:pPr>
      <w:r w:rsidRPr="00256A17">
        <w:rPr>
          <w:sz w:val="24"/>
          <w:szCs w:val="24"/>
        </w:rPr>
        <w:t>PHP</w:t>
      </w:r>
      <w:r w:rsidRPr="00256A17">
        <w:t> </w:t>
      </w:r>
      <w:r w:rsidRPr="00256A17">
        <w:rPr>
          <w:sz w:val="24"/>
          <w:szCs w:val="24"/>
        </w:rPr>
        <w:t>(Hypertext Preprocessor) je populárny</w:t>
      </w:r>
      <w:r w:rsidRPr="00256A17">
        <w:t> </w:t>
      </w:r>
      <w:hyperlink r:id="rId13" w:tooltip="Open source" w:history="1">
        <w:r w:rsidRPr="00256A17">
          <w:t>open source</w:t>
        </w:r>
      </w:hyperlink>
      <w:r w:rsidRPr="00256A17">
        <w:t> </w:t>
      </w:r>
      <w:r w:rsidRPr="00256A17">
        <w:rPr>
          <w:sz w:val="24"/>
          <w:szCs w:val="24"/>
        </w:rPr>
        <w:t>skriptovací jazyk, ktorý sa používa najmä na programovanie</w:t>
      </w:r>
      <w:r w:rsidRPr="00256A17">
        <w:t> </w:t>
      </w:r>
      <w:hyperlink r:id="rId14" w:tooltip="Klient-server" w:history="1">
        <w:r w:rsidRPr="00256A17">
          <w:t>klient-server</w:t>
        </w:r>
      </w:hyperlink>
      <w:r w:rsidRPr="00256A17">
        <w:t> </w:t>
      </w:r>
      <w:r w:rsidRPr="00256A17">
        <w:rPr>
          <w:sz w:val="24"/>
          <w:szCs w:val="24"/>
        </w:rPr>
        <w:t>aplikácií (na strane servera) a pre vývoj</w:t>
      </w:r>
      <w:r w:rsidRPr="00256A17">
        <w:t> </w:t>
      </w:r>
      <w:hyperlink r:id="rId15" w:tooltip="Dynamická webová stránka" w:history="1">
        <w:r w:rsidRPr="00256A17">
          <w:t>dynamických webových stránok</w:t>
        </w:r>
      </w:hyperlink>
      <w:r w:rsidRPr="00256A17">
        <w:rPr>
          <w:sz w:val="24"/>
          <w:szCs w:val="24"/>
        </w:rPr>
        <w:t>. PHP bolo inšpirované jazykmi podporujúcimi procedurálne programovanie. Najviac vlastností prebralo od</w:t>
      </w:r>
      <w:r w:rsidRPr="00256A17">
        <w:t> </w:t>
      </w:r>
      <w:hyperlink r:id="rId16" w:tooltip="C (programovací jazyk)" w:history="1">
        <w:r w:rsidRPr="00256A17">
          <w:t>jazyka C</w:t>
        </w:r>
      </w:hyperlink>
      <w:r w:rsidRPr="00256A17">
        <w:t> </w:t>
      </w:r>
      <w:r w:rsidRPr="00256A17">
        <w:rPr>
          <w:sz w:val="24"/>
          <w:szCs w:val="24"/>
        </w:rPr>
        <w:t>a</w:t>
      </w:r>
      <w:r w:rsidRPr="00256A17">
        <w:t> </w:t>
      </w:r>
      <w:hyperlink r:id="rId17" w:tooltip="Perl" w:history="1">
        <w:r w:rsidRPr="00256A17">
          <w:t>jazyka Perl</w:t>
        </w:r>
      </w:hyperlink>
      <w:r w:rsidRPr="00256A17">
        <w:rPr>
          <w:sz w:val="24"/>
          <w:szCs w:val="24"/>
        </w:rPr>
        <w:t>. V neskorších verziách bolo rozšírené o možnosť používať objekty.</w:t>
      </w:r>
    </w:p>
    <w:p w:rsidR="002F1FE5" w:rsidRPr="00256A17" w:rsidRDefault="002F1FE5" w:rsidP="002F1FE5">
      <w:pPr>
        <w:pStyle w:val="NoSpacing"/>
        <w:ind w:left="567" w:firstLine="284"/>
        <w:jc w:val="both"/>
        <w:rPr>
          <w:sz w:val="24"/>
          <w:szCs w:val="24"/>
        </w:rPr>
      </w:pPr>
    </w:p>
    <w:p w:rsidR="002F1FE5" w:rsidRPr="00256A17" w:rsidRDefault="002F1FE5" w:rsidP="002F1FE5">
      <w:pPr>
        <w:pStyle w:val="NoSpacing"/>
        <w:ind w:left="567" w:firstLine="284"/>
        <w:jc w:val="both"/>
        <w:rPr>
          <w:sz w:val="24"/>
          <w:szCs w:val="24"/>
        </w:rPr>
      </w:pPr>
      <w:r w:rsidRPr="00256A17">
        <w:rPr>
          <w:sz w:val="24"/>
          <w:szCs w:val="24"/>
        </w:rPr>
        <w:t>Jedna zo zaujímavých vlastností PHP je, že umožňuje oveľa viac ako bežný</w:t>
      </w:r>
      <w:r w:rsidRPr="00256A17">
        <w:t> </w:t>
      </w:r>
      <w:hyperlink r:id="rId18" w:tooltip="Skriptovací jazyk" w:history="1">
        <w:r w:rsidRPr="00256A17">
          <w:t>skriptovací jazyk</w:t>
        </w:r>
      </w:hyperlink>
      <w:r w:rsidRPr="00256A17">
        <w:rPr>
          <w:sz w:val="24"/>
          <w:szCs w:val="24"/>
        </w:rPr>
        <w:t>. Vďaka modulárnemu návrhu možno PHP používať aj na vývoj aplikácii s užívateľským rozhraním (GUI). PHP dokáže spolupracovať s</w:t>
      </w:r>
      <w:r w:rsidRPr="00256A17">
        <w:t> </w:t>
      </w:r>
      <w:hyperlink r:id="rId19" w:tooltip="Relačná databáza" w:history="1">
        <w:r w:rsidRPr="00256A17">
          <w:t>relačnými databázami</w:t>
        </w:r>
      </w:hyperlink>
      <w:r w:rsidRPr="00256A17">
        <w:rPr>
          <w:sz w:val="24"/>
          <w:szCs w:val="24"/>
        </w:rPr>
        <w:t>, ako napríklad</w:t>
      </w:r>
      <w:r w:rsidRPr="00256A17">
        <w:t> </w:t>
      </w:r>
      <w:hyperlink r:id="rId20" w:tooltip="MySQL" w:history="1">
        <w:r w:rsidRPr="00256A17">
          <w:t>MySQL</w:t>
        </w:r>
      </w:hyperlink>
      <w:r w:rsidRPr="00256A17">
        <w:rPr>
          <w:sz w:val="24"/>
          <w:szCs w:val="24"/>
        </w:rPr>
        <w:t>,</w:t>
      </w:r>
      <w:r w:rsidRPr="00256A17">
        <w:t> </w:t>
      </w:r>
      <w:hyperlink r:id="rId21" w:tooltip="Oracle (databázový systém)" w:history="1">
        <w:r w:rsidRPr="00256A17">
          <w:t>Oracle</w:t>
        </w:r>
      </w:hyperlink>
      <w:r w:rsidRPr="00256A17">
        <w:rPr>
          <w:sz w:val="24"/>
          <w:szCs w:val="24"/>
        </w:rPr>
        <w:t>,</w:t>
      </w:r>
      <w:r w:rsidRPr="00256A17">
        <w:t> </w:t>
      </w:r>
      <w:hyperlink r:id="rId22" w:tooltip="IBM DB2" w:history="1">
        <w:r w:rsidRPr="00256A17">
          <w:t>IBM DB2</w:t>
        </w:r>
      </w:hyperlink>
      <w:r w:rsidRPr="00256A17">
        <w:rPr>
          <w:sz w:val="24"/>
          <w:szCs w:val="24"/>
        </w:rPr>
        <w:t>,</w:t>
      </w:r>
      <w:r w:rsidRPr="00256A17">
        <w:t> </w:t>
      </w:r>
      <w:hyperlink r:id="rId23" w:tooltip="Microsoft SQL Server" w:history="1">
        <w:r w:rsidRPr="00256A17">
          <w:t>Microsoft SQL Server</w:t>
        </w:r>
      </w:hyperlink>
      <w:r w:rsidRPr="00256A17">
        <w:rPr>
          <w:sz w:val="24"/>
          <w:szCs w:val="24"/>
        </w:rPr>
        <w:t>,</w:t>
      </w:r>
      <w:r w:rsidRPr="00256A17">
        <w:t> </w:t>
      </w:r>
      <w:hyperlink r:id="rId24" w:tooltip="PostgreSQL" w:history="1">
        <w:r w:rsidRPr="00256A17">
          <w:t>PostgreSQL</w:t>
        </w:r>
      </w:hyperlink>
      <w:r w:rsidRPr="00256A17">
        <w:t> </w:t>
      </w:r>
      <w:r w:rsidRPr="00256A17">
        <w:rPr>
          <w:sz w:val="24"/>
          <w:szCs w:val="24"/>
        </w:rPr>
        <w:t>alebo</w:t>
      </w:r>
      <w:r w:rsidRPr="00256A17">
        <w:t> </w:t>
      </w:r>
      <w:hyperlink r:id="rId25" w:history="1">
        <w:r w:rsidRPr="00256A17">
          <w:t>SQLite</w:t>
        </w:r>
      </w:hyperlink>
      <w:r w:rsidRPr="00256A17">
        <w:rPr>
          <w:sz w:val="24"/>
          <w:szCs w:val="24"/>
        </w:rPr>
        <w:t>, pričom si stále zachováva jednoduchú a priamočiaru syntax. PHP beží na takmer všetkých najrozšírenejších</w:t>
      </w:r>
      <w:r w:rsidRPr="00256A17">
        <w:t> </w:t>
      </w:r>
      <w:hyperlink r:id="rId26" w:tooltip="Operačný systém" w:history="1">
        <w:r w:rsidRPr="00256A17">
          <w:t>operačných systémoch</w:t>
        </w:r>
      </w:hyperlink>
      <w:r w:rsidRPr="00256A17">
        <w:rPr>
          <w:sz w:val="24"/>
          <w:szCs w:val="24"/>
        </w:rPr>
        <w:t>, vrátane</w:t>
      </w:r>
      <w:r w:rsidRPr="00256A17">
        <w:t> </w:t>
      </w:r>
      <w:hyperlink r:id="rId27" w:tooltip="Unix" w:history="1">
        <w:r w:rsidRPr="00256A17">
          <w:t>UNIXu</w:t>
        </w:r>
      </w:hyperlink>
      <w:r w:rsidRPr="00256A17">
        <w:rPr>
          <w:sz w:val="24"/>
          <w:szCs w:val="24"/>
        </w:rPr>
        <w:t>,</w:t>
      </w:r>
      <w:r w:rsidRPr="00256A17">
        <w:t> </w:t>
      </w:r>
      <w:hyperlink r:id="rId28" w:tooltip="Linux" w:history="1">
        <w:r w:rsidRPr="00256A17">
          <w:t>Linuxu</w:t>
        </w:r>
      </w:hyperlink>
      <w:r w:rsidRPr="00256A17">
        <w:rPr>
          <w:sz w:val="24"/>
          <w:szCs w:val="24"/>
        </w:rPr>
        <w:t>,</w:t>
      </w:r>
      <w:r w:rsidRPr="00256A17">
        <w:t> </w:t>
      </w:r>
      <w:hyperlink r:id="rId29" w:tooltip="Microsoft Windows" w:history="1">
        <w:r w:rsidRPr="00256A17">
          <w:t>Windows</w:t>
        </w:r>
      </w:hyperlink>
      <w:r w:rsidRPr="00256A17">
        <w:t> </w:t>
      </w:r>
      <w:r w:rsidRPr="00256A17">
        <w:rPr>
          <w:sz w:val="24"/>
          <w:szCs w:val="24"/>
        </w:rPr>
        <w:t>či</w:t>
      </w:r>
      <w:r w:rsidRPr="00256A17">
        <w:t> </w:t>
      </w:r>
      <w:hyperlink r:id="rId30" w:tooltip="Mac OS X" w:history="1">
        <w:r w:rsidRPr="00256A17">
          <w:t>Mac OS X</w:t>
        </w:r>
      </w:hyperlink>
      <w:r w:rsidRPr="00256A17">
        <w:rPr>
          <w:sz w:val="24"/>
          <w:szCs w:val="24"/>
        </w:rPr>
        <w:t>. Spolupracuje s najrozšírenejšími</w:t>
      </w:r>
      <w:r w:rsidRPr="00256A17">
        <w:t> </w:t>
      </w:r>
      <w:hyperlink r:id="rId31" w:tooltip="Web server" w:history="1">
        <w:r w:rsidRPr="00256A17">
          <w:t>webovými servermi</w:t>
        </w:r>
      </w:hyperlink>
      <w:r w:rsidRPr="00256A17">
        <w:rPr>
          <w:sz w:val="24"/>
          <w:szCs w:val="24"/>
        </w:rPr>
        <w:t>. Architektúra</w:t>
      </w:r>
      <w:r w:rsidRPr="00256A17">
        <w:t> </w:t>
      </w:r>
      <w:r w:rsidRPr="00256A17">
        <w:rPr>
          <w:sz w:val="24"/>
          <w:szCs w:val="24"/>
        </w:rPr>
        <w:t>Linux-Apache-MySQL-PHP (zaužívaná skratka</w:t>
      </w:r>
      <w:r w:rsidRPr="00256A17">
        <w:t> </w:t>
      </w:r>
      <w:hyperlink r:id="rId32" w:tooltip="LAMP (softvér)" w:history="1">
        <w:r w:rsidRPr="00256A17">
          <w:t>LAMP</w:t>
        </w:r>
      </w:hyperlink>
      <w:r w:rsidRPr="00256A17">
        <w:rPr>
          <w:sz w:val="24"/>
          <w:szCs w:val="24"/>
        </w:rPr>
        <w:t>) a takisto</w:t>
      </w:r>
      <w:r w:rsidRPr="00256A17">
        <w:t> </w:t>
      </w:r>
      <w:r w:rsidRPr="00256A17">
        <w:rPr>
          <w:sz w:val="24"/>
          <w:szCs w:val="24"/>
        </w:rPr>
        <w:t>Windows-Apache-MySQL-PHP (</w:t>
      </w:r>
      <w:hyperlink r:id="rId33" w:tooltip="WAMP (stránka neexistuje)" w:history="1">
        <w:r w:rsidRPr="00256A17">
          <w:t>WAMP</w:t>
        </w:r>
      </w:hyperlink>
      <w:r w:rsidRPr="00256A17">
        <w:rPr>
          <w:sz w:val="24"/>
          <w:szCs w:val="24"/>
        </w:rPr>
        <w:t>) sa stali veľmi obľúbenými v internetovom odvetví.</w:t>
      </w:r>
    </w:p>
    <w:p w:rsidR="002F1FE5" w:rsidRPr="00D267C0" w:rsidRDefault="002F1FE5" w:rsidP="002F1FE5">
      <w:pPr>
        <w:pStyle w:val="NoSpacing"/>
        <w:jc w:val="both"/>
        <w:rPr>
          <w:sz w:val="36"/>
          <w:szCs w:val="36"/>
        </w:rPr>
      </w:pPr>
    </w:p>
    <w:p w:rsidR="002F1FE5" w:rsidRPr="006F6ECD" w:rsidRDefault="002F1FE5" w:rsidP="002F1FE5">
      <w:pPr>
        <w:pStyle w:val="Heading3"/>
        <w:numPr>
          <w:ilvl w:val="2"/>
          <w:numId w:val="4"/>
        </w:numPr>
        <w:rPr>
          <w:b/>
          <w:color w:val="auto"/>
        </w:rPr>
      </w:pPr>
      <w:bookmarkStart w:id="6" w:name="_Toc403300855"/>
      <w:r w:rsidRPr="006F6ECD">
        <w:rPr>
          <w:b/>
          <w:color w:val="auto"/>
        </w:rPr>
        <w:t>Všeobecné informácie o MySQL</w:t>
      </w:r>
      <w:bookmarkEnd w:id="6"/>
    </w:p>
    <w:p w:rsidR="002F1FE5" w:rsidRPr="00D267C0" w:rsidRDefault="002F1FE5" w:rsidP="002F1FE5">
      <w:pPr>
        <w:pStyle w:val="NoSpacing"/>
        <w:ind w:left="1224"/>
        <w:jc w:val="both"/>
        <w:rPr>
          <w:b/>
          <w:sz w:val="20"/>
          <w:szCs w:val="20"/>
        </w:rPr>
      </w:pPr>
    </w:p>
    <w:p w:rsidR="002F1FE5" w:rsidRDefault="002F1FE5" w:rsidP="002F1FE5">
      <w:pPr>
        <w:pStyle w:val="NoSpacing"/>
        <w:ind w:left="709" w:firstLine="515"/>
        <w:jc w:val="both"/>
        <w:rPr>
          <w:sz w:val="24"/>
          <w:szCs w:val="24"/>
        </w:rPr>
      </w:pPr>
      <w:r w:rsidRPr="00032AB0">
        <w:rPr>
          <w:sz w:val="24"/>
          <w:szCs w:val="24"/>
        </w:rPr>
        <w:t>MySQL je slobodný a otvorený viacvláknový, viacužívateľský SQL relačný databázový server. MySQL je podporovaný na viacerých platformách (ako Linux, Windows či Solaris) a je implementovaný vo viacerých programovacích jazykoch ako PHP, C++ či Perl. Databázový systém je relačný typu DBMS (database management system). Každá databáza je v MySQL tvorená z jednej alebo z viacerých tabuliek, ktoré majú riadky a stĺpce. V riadkoch sa rozoznávajú jednotlivé záznamy, stĺpce udávajú dátový typ jednotlivých záznamov, pracuje sa s nimi ako s poľami. Práca s MySQL databázou je vykonávaná pomocou takzvaných dotazov, ktoré vychádzajú z programovacieho jazyka SQL (Structured Query Language).</w:t>
      </w:r>
    </w:p>
    <w:p w:rsidR="002F1FE5" w:rsidRPr="00D267C0" w:rsidRDefault="002F1FE5" w:rsidP="002F1FE5">
      <w:pPr>
        <w:pStyle w:val="NoSpacing"/>
        <w:jc w:val="both"/>
        <w:rPr>
          <w:b/>
          <w:sz w:val="36"/>
          <w:szCs w:val="36"/>
        </w:rPr>
      </w:pPr>
    </w:p>
    <w:p w:rsidR="002F1FE5" w:rsidRPr="006F6ECD" w:rsidRDefault="002F1FE5" w:rsidP="002F1FE5">
      <w:pPr>
        <w:pStyle w:val="Heading3"/>
        <w:numPr>
          <w:ilvl w:val="2"/>
          <w:numId w:val="4"/>
        </w:numPr>
        <w:rPr>
          <w:b/>
          <w:color w:val="auto"/>
        </w:rPr>
      </w:pPr>
      <w:bookmarkStart w:id="7" w:name="_Toc403300856"/>
      <w:r w:rsidRPr="006F6ECD">
        <w:rPr>
          <w:b/>
          <w:color w:val="auto"/>
        </w:rPr>
        <w:t>Možné riešenie</w:t>
      </w:r>
      <w:bookmarkEnd w:id="7"/>
    </w:p>
    <w:p w:rsidR="002F1FE5" w:rsidRPr="00D267C0" w:rsidRDefault="002F1FE5" w:rsidP="002F1FE5">
      <w:pPr>
        <w:pStyle w:val="NoSpacing"/>
        <w:ind w:left="792"/>
        <w:jc w:val="both"/>
        <w:rPr>
          <w:b/>
          <w:sz w:val="20"/>
          <w:szCs w:val="20"/>
        </w:rPr>
      </w:pPr>
    </w:p>
    <w:p w:rsidR="002F1FE5" w:rsidRDefault="002F1FE5" w:rsidP="002F1FE5">
      <w:pPr>
        <w:pStyle w:val="NoSpacing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Projekt by bolo možné realizovať prostredníctvom jazyka php, ako webovú aplikáciu. Jednotlivé položky aplikácie by boli uložené v databáze MySQL a prostredníctvom jazyka php by sme s nimi vedeli manipulovať. Stránka aplikácie by bola realizovaná v prostredí html. Na výpis hľadaných údajov by sa použili funkcie obsiahnuté v knižniciach php. Vstupné kritéria by sa zadávali pomocou formulára html, ktorý by odosielal údaje do php funkcií. Možné riešenie je znázornené na obrázku 1.</w:t>
      </w:r>
    </w:p>
    <w:p w:rsidR="002F1FE5" w:rsidRDefault="002F1FE5" w:rsidP="002F1FE5">
      <w:pPr>
        <w:pStyle w:val="NoSpacing"/>
        <w:ind w:left="567" w:firstLine="284"/>
        <w:jc w:val="both"/>
        <w:rPr>
          <w:sz w:val="24"/>
          <w:szCs w:val="24"/>
        </w:rPr>
      </w:pPr>
    </w:p>
    <w:p w:rsidR="002F1FE5" w:rsidRPr="006F6ECD" w:rsidRDefault="002F1FE5" w:rsidP="002F1FE5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8" w:name="_Toc403300857"/>
      <w:r w:rsidRPr="006F6ECD">
        <w:rPr>
          <w:b/>
          <w:color w:val="auto"/>
          <w:sz w:val="28"/>
          <w:szCs w:val="28"/>
        </w:rPr>
        <w:t>HTML a CSS</w:t>
      </w:r>
      <w:bookmarkEnd w:id="8"/>
    </w:p>
    <w:p w:rsidR="002F1FE5" w:rsidRDefault="002F1FE5" w:rsidP="002F1FE5">
      <w:pPr>
        <w:pStyle w:val="NoSpacing"/>
        <w:ind w:left="851"/>
        <w:jc w:val="both"/>
        <w:rPr>
          <w:b/>
          <w:i/>
          <w:sz w:val="28"/>
          <w:szCs w:val="28"/>
        </w:rPr>
      </w:pPr>
    </w:p>
    <w:p w:rsidR="002F1FE5" w:rsidRPr="006F6ECD" w:rsidRDefault="002F1FE5" w:rsidP="002F1FE5">
      <w:pPr>
        <w:pStyle w:val="Heading3"/>
        <w:numPr>
          <w:ilvl w:val="2"/>
          <w:numId w:val="4"/>
        </w:numPr>
        <w:rPr>
          <w:b/>
          <w:color w:val="auto"/>
        </w:rPr>
      </w:pPr>
      <w:bookmarkStart w:id="9" w:name="_Toc403300858"/>
      <w:r w:rsidRPr="006F6ECD">
        <w:rPr>
          <w:b/>
          <w:color w:val="auto"/>
        </w:rPr>
        <w:t>Všeobecné informácie o HTML</w:t>
      </w:r>
      <w:bookmarkEnd w:id="9"/>
    </w:p>
    <w:p w:rsidR="002F1FE5" w:rsidRPr="00B56509" w:rsidRDefault="002F1FE5" w:rsidP="002F1FE5">
      <w:pPr>
        <w:pStyle w:val="NoSpacing"/>
        <w:ind w:left="851" w:firstLine="3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Hypertextový značkový jazyk </w:t>
      </w:r>
      <w:r w:rsidRPr="00B56509">
        <w:rPr>
          <w:sz w:val="24"/>
          <w:szCs w:val="24"/>
        </w:rPr>
        <w:t>(HyperText Markup Language; HTML) je značkový jazyk určený na vytváranie webových stránok a iných informácií zobraziteľných vo webovom prehliadači. HTML kladie dôraz skôr na prezentáciu informácií (odseky, fonty, váha písma, tabuľky atď.) ako na sémantiku (význam slov).</w:t>
      </w:r>
    </w:p>
    <w:p w:rsidR="002F1FE5" w:rsidRPr="00B56509" w:rsidRDefault="002F1FE5" w:rsidP="002F1FE5">
      <w:pPr>
        <w:pStyle w:val="NoSpacing"/>
        <w:ind w:left="851"/>
        <w:jc w:val="both"/>
        <w:rPr>
          <w:sz w:val="24"/>
          <w:szCs w:val="24"/>
        </w:rPr>
      </w:pPr>
    </w:p>
    <w:p w:rsidR="002F1FE5" w:rsidRDefault="002F1FE5" w:rsidP="002F1FE5">
      <w:pPr>
        <w:pStyle w:val="NoSpacing"/>
        <w:ind w:left="851"/>
        <w:jc w:val="both"/>
        <w:rPr>
          <w:sz w:val="24"/>
          <w:szCs w:val="24"/>
        </w:rPr>
      </w:pPr>
      <w:r w:rsidRPr="00B56509">
        <w:rPr>
          <w:sz w:val="24"/>
          <w:szCs w:val="24"/>
        </w:rPr>
        <w:t>Pôvodne bol určený ako veľmi zjednodušená podmnožina jazyka SGML, ktorý sa používa v organizáciách s komplexnými publikačnými požiadavkami, ale neskôr sa stal samostatným štandardom (ISO/IEC 15445:2000). Špecifikáciu jazyka HTML udržiava World Wide Web Consortium (W3C). Do príchodu HTML5 W3C plánovalo nahradiť HTML jazykom XHTML, implementáciou jazyka XML, ktorá mala zjednodušiť prácu prehliadačov aj tvorcov web stránok.</w:t>
      </w:r>
    </w:p>
    <w:p w:rsidR="002F1FE5" w:rsidRDefault="002F1FE5" w:rsidP="002F1FE5">
      <w:pPr>
        <w:pStyle w:val="NoSpacing"/>
        <w:ind w:left="851"/>
        <w:jc w:val="both"/>
        <w:rPr>
          <w:sz w:val="24"/>
          <w:szCs w:val="24"/>
        </w:rPr>
      </w:pPr>
    </w:p>
    <w:p w:rsidR="002F1FE5" w:rsidRPr="006F6ECD" w:rsidRDefault="002F1FE5" w:rsidP="002F1FE5">
      <w:pPr>
        <w:pStyle w:val="Heading3"/>
        <w:numPr>
          <w:ilvl w:val="2"/>
          <w:numId w:val="4"/>
        </w:numPr>
        <w:rPr>
          <w:b/>
          <w:color w:val="auto"/>
        </w:rPr>
      </w:pPr>
      <w:bookmarkStart w:id="10" w:name="_Toc403300859"/>
      <w:r w:rsidRPr="006F6ECD">
        <w:rPr>
          <w:b/>
          <w:color w:val="auto"/>
        </w:rPr>
        <w:t>Všeobecné informácie o CSS</w:t>
      </w:r>
      <w:bookmarkEnd w:id="10"/>
    </w:p>
    <w:p w:rsidR="002F1FE5" w:rsidRPr="00B56509" w:rsidRDefault="002F1FE5" w:rsidP="002F1FE5">
      <w:pPr>
        <w:pStyle w:val="NoSpacing"/>
        <w:ind w:left="1224"/>
        <w:jc w:val="both"/>
        <w:rPr>
          <w:b/>
          <w:i/>
          <w:sz w:val="28"/>
          <w:szCs w:val="28"/>
        </w:rPr>
      </w:pPr>
    </w:p>
    <w:p w:rsidR="002F1FE5" w:rsidRPr="00B56509" w:rsidRDefault="002F1FE5" w:rsidP="002F1FE5">
      <w:pPr>
        <w:pStyle w:val="NoSpacing"/>
        <w:ind w:left="720" w:firstLine="373"/>
        <w:jc w:val="both"/>
        <w:rPr>
          <w:sz w:val="24"/>
          <w:szCs w:val="24"/>
        </w:rPr>
      </w:pPr>
      <w:r w:rsidRPr="00B56509">
        <w:rPr>
          <w:sz w:val="24"/>
          <w:szCs w:val="24"/>
        </w:rPr>
        <w:t>Kaskádové štýly alebo CSS (skratka z ang. Cascading Style Sheets) je všeobecné rozší</w:t>
      </w:r>
      <w:r>
        <w:rPr>
          <w:sz w:val="24"/>
          <w:szCs w:val="24"/>
        </w:rPr>
        <w:t>renie (X)HTML. Konzorcium W3C</w:t>
      </w:r>
      <w:r w:rsidRPr="00B56509">
        <w:rPr>
          <w:sz w:val="24"/>
          <w:szCs w:val="24"/>
        </w:rPr>
        <w:t xml:space="preserve"> označuje CSS ako jednoduchý mechanizmus na vizuálne formátovanie internetových dokumentov.</w:t>
      </w:r>
    </w:p>
    <w:p w:rsidR="002F1FE5" w:rsidRPr="00B56509" w:rsidRDefault="002F1FE5" w:rsidP="002F1FE5">
      <w:pPr>
        <w:pStyle w:val="NoSpacing"/>
        <w:ind w:left="567" w:firstLine="284"/>
        <w:jc w:val="both"/>
        <w:rPr>
          <w:sz w:val="24"/>
          <w:szCs w:val="24"/>
        </w:rPr>
      </w:pPr>
    </w:p>
    <w:p w:rsidR="002F1FE5" w:rsidRPr="008E2EBB" w:rsidRDefault="002F1FE5" w:rsidP="002F1FE5">
      <w:pPr>
        <w:pStyle w:val="NoSpacing"/>
        <w:ind w:left="567" w:firstLine="284"/>
        <w:jc w:val="both"/>
        <w:rPr>
          <w:b/>
          <w:sz w:val="24"/>
          <w:szCs w:val="24"/>
        </w:rPr>
      </w:pPr>
      <w:r w:rsidRPr="00B56509">
        <w:rPr>
          <w:sz w:val="24"/>
          <w:szCs w:val="24"/>
        </w:rPr>
        <w:t>Štýly umožnili oddeliť štruktúru HTML alebo XHTML od vzhľadu.</w:t>
      </w:r>
    </w:p>
    <w:p w:rsidR="002F1FE5" w:rsidRPr="00D267C0" w:rsidRDefault="002F1FE5" w:rsidP="002F1FE5">
      <w:pPr>
        <w:pStyle w:val="NoSpacing"/>
        <w:ind w:left="792"/>
        <w:jc w:val="both"/>
        <w:rPr>
          <w:b/>
          <w:sz w:val="36"/>
          <w:szCs w:val="36"/>
        </w:rPr>
      </w:pPr>
    </w:p>
    <w:p w:rsidR="002F1FE5" w:rsidRDefault="002F1FE5" w:rsidP="002F1FE5">
      <w:pPr>
        <w:pStyle w:val="NoSpacing"/>
        <w:ind w:left="1224"/>
        <w:jc w:val="both"/>
        <w:rPr>
          <w:sz w:val="24"/>
          <w:szCs w:val="24"/>
        </w:rPr>
      </w:pPr>
    </w:p>
    <w:p w:rsidR="002F1FE5" w:rsidRPr="006F6ECD" w:rsidRDefault="002F1FE5" w:rsidP="002F1FE5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1" w:name="_Toc403300860"/>
      <w:r w:rsidRPr="006F6ECD">
        <w:rPr>
          <w:b/>
          <w:color w:val="auto"/>
          <w:sz w:val="28"/>
          <w:szCs w:val="28"/>
        </w:rPr>
        <w:t>Stavový diagram možn</w:t>
      </w:r>
      <w:r w:rsidR="00984C5F">
        <w:rPr>
          <w:b/>
          <w:color w:val="auto"/>
          <w:sz w:val="28"/>
          <w:szCs w:val="28"/>
        </w:rPr>
        <w:t>ého riešenia</w:t>
      </w:r>
      <w:bookmarkEnd w:id="11"/>
    </w:p>
    <w:p w:rsidR="002F1FE5" w:rsidRDefault="002F1FE5" w:rsidP="002F1FE5">
      <w:pPr>
        <w:pStyle w:val="NoSpacing"/>
        <w:ind w:left="851"/>
        <w:jc w:val="both"/>
        <w:rPr>
          <w:b/>
          <w:i/>
          <w:sz w:val="28"/>
          <w:szCs w:val="28"/>
        </w:rPr>
      </w:pPr>
    </w:p>
    <w:p w:rsidR="002F1FE5" w:rsidRDefault="002F1FE5" w:rsidP="002F1FE5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Na obrázku 1 sa nachádza stavový diagram znázorňujúci stavy vizualizácie priebehu aplikacie. Ako počiatočný stav bude stránka s vyhľadávaním. Pri otvorení konkrétnej osoby sa automaticky spustia sql príkazy, ktoré sú potrebné na načítanie potrebných dát z databázy. Takto sme sa dostali do ďalšieho stavu. V prípade ak nastane nejaká chyba, ktorá neumožní načítať dáta z databázy pre danú osobu presunie sa do stavu výpisu chýb. Ak sa tak nestane a načítanie dát bolo úspešné presunie sa do stavu, ktorý tieto „surové dáta“ parsuje a vytvorí z nich dátovú štruktúru, s ktorou sa bude narábať ďalej. Rovnako ako v predošlom stave v prípade neúspešného parsovania (neznáma chyba) </w:t>
      </w:r>
      <w:r>
        <w:rPr>
          <w:sz w:val="24"/>
          <w:szCs w:val="24"/>
        </w:rPr>
        <w:lastRenderedPageBreak/>
        <w:t>presunie sa do stavu výpisu chýb. Ak parsovanie bolo úspešné presunie sa do stavu vizualizácie dát. Tento stav narába s dátami, ktoré sme v minulom stave vyparsovali do dátovej štruktúry a spracúva ich do finálnej verzie dát. Ak nastane chyba znova sa presunie do stavu výpisu chýb. V stave vypísania sa finálne dáta snažíme prezentovať vizuálne vo forme tabuľky. V prípade neznámej chyby sa znova  posunie do stavu výpisu chýb. Ak je vypísanie tabuľky úspešné presunie sa do koncového stavu. Ďalej je tu ešte jedna možnosť a to filtrovanie, ktorá sa posunie do stavu výberu dát z DB a celý cyklus sa opakuje.</w:t>
      </w:r>
    </w:p>
    <w:p w:rsidR="002F1FE5" w:rsidRPr="00EA29FA" w:rsidRDefault="002F1FE5" w:rsidP="002F1FE5">
      <w:pPr>
        <w:pStyle w:val="NoSpacing"/>
        <w:ind w:left="567" w:firstLine="284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inline distT="0" distB="0" distL="0" distR="0" wp14:anchorId="10E1C4D5" wp14:editId="4048DE05">
            <wp:extent cx="576072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vovy diagram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E5" w:rsidRDefault="002F1FE5" w:rsidP="002F1FE5">
      <w:pPr>
        <w:pStyle w:val="NoSpacing"/>
        <w:ind w:left="792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Obrázok 1 – stavový diagram</w:t>
      </w:r>
    </w:p>
    <w:p w:rsidR="002F1FE5" w:rsidRDefault="002F1FE5" w:rsidP="002F1FE5">
      <w:pPr>
        <w:pStyle w:val="NoSpacing"/>
        <w:ind w:left="792"/>
        <w:jc w:val="center"/>
        <w:rPr>
          <w:i/>
          <w:sz w:val="24"/>
          <w:szCs w:val="24"/>
        </w:rPr>
      </w:pPr>
    </w:p>
    <w:p w:rsidR="002F1FE5" w:rsidRPr="00284FD1" w:rsidRDefault="002F1FE5" w:rsidP="002F1FE5">
      <w:pPr>
        <w:pStyle w:val="NoSpacing"/>
        <w:ind w:left="792"/>
        <w:jc w:val="center"/>
        <w:rPr>
          <w:i/>
          <w:sz w:val="24"/>
          <w:szCs w:val="24"/>
        </w:rPr>
      </w:pPr>
    </w:p>
    <w:p w:rsidR="002F1FE5" w:rsidRDefault="002F1FE5" w:rsidP="002F1FE5">
      <w:pPr>
        <w:pStyle w:val="NoSpacing"/>
        <w:ind w:left="792"/>
        <w:jc w:val="both"/>
        <w:rPr>
          <w:b/>
          <w:sz w:val="28"/>
          <w:szCs w:val="28"/>
        </w:rPr>
      </w:pPr>
    </w:p>
    <w:p w:rsidR="002F1FE5" w:rsidRPr="006F6ECD" w:rsidRDefault="002F1FE5" w:rsidP="002F1FE5">
      <w:pPr>
        <w:pStyle w:val="Heading1"/>
        <w:numPr>
          <w:ilvl w:val="0"/>
          <w:numId w:val="4"/>
        </w:numPr>
        <w:rPr>
          <w:b/>
          <w:color w:val="auto"/>
          <w:sz w:val="36"/>
          <w:szCs w:val="36"/>
        </w:rPr>
      </w:pPr>
      <w:bookmarkStart w:id="12" w:name="_Toc403300861"/>
      <w:r w:rsidRPr="006F6ECD">
        <w:rPr>
          <w:b/>
          <w:color w:val="auto"/>
          <w:sz w:val="36"/>
          <w:szCs w:val="36"/>
        </w:rPr>
        <w:t>Dátový model</w:t>
      </w:r>
      <w:bookmarkEnd w:id="12"/>
    </w:p>
    <w:p w:rsidR="002F1FE5" w:rsidRPr="00D267C0" w:rsidRDefault="002F1FE5" w:rsidP="002F1FE5">
      <w:pPr>
        <w:pStyle w:val="NoSpacing"/>
        <w:ind w:left="360"/>
        <w:jc w:val="both"/>
        <w:rPr>
          <w:b/>
          <w:sz w:val="24"/>
          <w:szCs w:val="24"/>
        </w:rPr>
      </w:pPr>
    </w:p>
    <w:p w:rsidR="002F1FE5" w:rsidRPr="006F6ECD" w:rsidRDefault="002F1FE5" w:rsidP="002F1FE5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3" w:name="_Toc403300862"/>
      <w:r w:rsidRPr="006F6ECD">
        <w:rPr>
          <w:b/>
          <w:color w:val="auto"/>
          <w:sz w:val="28"/>
          <w:szCs w:val="28"/>
        </w:rPr>
        <w:t>Štruktúra databázy</w:t>
      </w:r>
      <w:bookmarkEnd w:id="13"/>
    </w:p>
    <w:p w:rsidR="002F1FE5" w:rsidRPr="00D267C0" w:rsidRDefault="002F1FE5" w:rsidP="002F1FE5">
      <w:pPr>
        <w:pStyle w:val="NoSpacing"/>
        <w:ind w:left="792"/>
        <w:jc w:val="both"/>
        <w:rPr>
          <w:b/>
          <w:sz w:val="20"/>
          <w:szCs w:val="20"/>
        </w:rPr>
      </w:pPr>
    </w:p>
    <w:p w:rsidR="002F1FE5" w:rsidRPr="00EE7A1A" w:rsidRDefault="002F1FE5" w:rsidP="002F1FE5">
      <w:pPr>
        <w:pStyle w:val="NoSpacing"/>
        <w:ind w:left="567" w:firstLine="284"/>
        <w:rPr>
          <w:sz w:val="24"/>
          <w:szCs w:val="24"/>
        </w:rPr>
      </w:pPr>
      <w:r>
        <w:rPr>
          <w:sz w:val="24"/>
          <w:szCs w:val="24"/>
        </w:rPr>
        <w:t>Na obrázku 2 sa nachádza entito-relačný diagram časti databázy, s ktorou budeme pracovať. Každá entita obsahuje názov tabuľky (prvý riadok) a zvyšné riadky znázorňujú názov stĺpcov tabuľky. Hrany ukazujú vzťah medzi jednotlivými stĺpcami v rôznych tabuľkách (tj. sú identické a prepojené).</w:t>
      </w:r>
    </w:p>
    <w:p w:rsidR="002F1FE5" w:rsidRDefault="002F1FE5" w:rsidP="002F1FE5">
      <w:pPr>
        <w:pStyle w:val="NoSpacing"/>
        <w:ind w:left="792"/>
        <w:jc w:val="both"/>
        <w:rPr>
          <w:b/>
          <w:sz w:val="28"/>
          <w:szCs w:val="28"/>
        </w:rPr>
      </w:pPr>
    </w:p>
    <w:p w:rsidR="002F1FE5" w:rsidRDefault="002F1FE5" w:rsidP="002F1FE5">
      <w:pPr>
        <w:pStyle w:val="NoSpacing"/>
        <w:ind w:left="792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inline distT="0" distB="0" distL="0" distR="0" wp14:anchorId="467A39F6" wp14:editId="5A0E6B88">
            <wp:extent cx="5760720" cy="166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orelacio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E5" w:rsidRPr="00EA29FA" w:rsidRDefault="002F1FE5" w:rsidP="002F1FE5">
      <w:pPr>
        <w:pStyle w:val="NoSpacing"/>
        <w:ind w:left="792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Obrázok 2 - </w:t>
      </w:r>
      <w:r>
        <w:rPr>
          <w:sz w:val="24"/>
          <w:szCs w:val="24"/>
        </w:rPr>
        <w:t>entito-relačný diagram</w:t>
      </w:r>
    </w:p>
    <w:p w:rsidR="002F1FE5" w:rsidRPr="00EA29FA" w:rsidRDefault="002F1FE5" w:rsidP="002F1FE5">
      <w:pPr>
        <w:pStyle w:val="NoSpacing"/>
        <w:ind w:left="792"/>
        <w:jc w:val="both"/>
        <w:rPr>
          <w:b/>
          <w:sz w:val="36"/>
          <w:szCs w:val="36"/>
        </w:rPr>
      </w:pPr>
    </w:p>
    <w:p w:rsidR="002F1FE5" w:rsidRPr="006F6ECD" w:rsidRDefault="002F1FE5" w:rsidP="002F1FE5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4" w:name="_Toc403300863"/>
      <w:r w:rsidRPr="006F6ECD">
        <w:rPr>
          <w:b/>
          <w:color w:val="auto"/>
          <w:sz w:val="28"/>
          <w:szCs w:val="28"/>
        </w:rPr>
        <w:t>Vzťahy medzi údajmi</w:t>
      </w:r>
      <w:bookmarkEnd w:id="14"/>
    </w:p>
    <w:p w:rsidR="002F1FE5" w:rsidRPr="00D267C0" w:rsidRDefault="002F1FE5" w:rsidP="002F1FE5">
      <w:pPr>
        <w:pStyle w:val="NoSpacing"/>
        <w:ind w:left="360"/>
        <w:jc w:val="both"/>
        <w:rPr>
          <w:b/>
          <w:i/>
          <w:sz w:val="20"/>
          <w:szCs w:val="20"/>
        </w:rPr>
      </w:pPr>
    </w:p>
    <w:p w:rsidR="002F1FE5" w:rsidRDefault="002F1FE5" w:rsidP="002F1FE5">
      <w:pPr>
        <w:pStyle w:val="NoSpacing"/>
        <w:tabs>
          <w:tab w:val="left" w:pos="567"/>
        </w:tabs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Premenná </w:t>
      </w:r>
      <w:r w:rsidRPr="00FE0933">
        <w:rPr>
          <w:rFonts w:ascii="Lucida Console" w:hAnsi="Lucida Console" w:cs="Consolas"/>
          <w:sz w:val="24"/>
          <w:szCs w:val="24"/>
        </w:rPr>
        <w:t>nazov</w:t>
      </w:r>
      <w:r>
        <w:rPr>
          <w:sz w:val="24"/>
          <w:szCs w:val="24"/>
        </w:rPr>
        <w:t xml:space="preserve"> v tabuľke </w:t>
      </w:r>
      <w:r w:rsidRPr="00FE0933">
        <w:rPr>
          <w:rFonts w:ascii="Lucida Console" w:hAnsi="Lucida Console"/>
          <w:sz w:val="24"/>
          <w:szCs w:val="24"/>
        </w:rPr>
        <w:t>katedra</w:t>
      </w:r>
      <w:r>
        <w:rPr>
          <w:sz w:val="24"/>
          <w:szCs w:val="24"/>
        </w:rPr>
        <w:t xml:space="preserve"> je totožná s premennou </w:t>
      </w:r>
      <w:r w:rsidRPr="00FE0933">
        <w:rPr>
          <w:rFonts w:ascii="Lucida Console" w:hAnsi="Lucida Console"/>
          <w:sz w:val="24"/>
          <w:szCs w:val="24"/>
        </w:rPr>
        <w:t>katedra</w:t>
      </w:r>
      <w:r>
        <w:rPr>
          <w:sz w:val="24"/>
          <w:szCs w:val="24"/>
        </w:rPr>
        <w:t xml:space="preserve"> v tabuľke </w:t>
      </w:r>
      <w:r w:rsidRPr="00FE0933">
        <w:rPr>
          <w:rFonts w:ascii="Lucida Console" w:hAnsi="Lucida Console"/>
          <w:sz w:val="24"/>
          <w:szCs w:val="24"/>
        </w:rPr>
        <w:t>osoba</w:t>
      </w:r>
      <w:r>
        <w:rPr>
          <w:sz w:val="24"/>
          <w:szCs w:val="24"/>
        </w:rPr>
        <w:t xml:space="preserve">, ktorá je typu string. Slúží nám na prepojenie týchto dvoch tabuliek. </w:t>
      </w:r>
    </w:p>
    <w:p w:rsidR="002F1FE5" w:rsidRPr="00D267C0" w:rsidRDefault="002F1FE5" w:rsidP="002F1FE5">
      <w:pPr>
        <w:pStyle w:val="NoSpacing"/>
        <w:tabs>
          <w:tab w:val="left" w:pos="567"/>
        </w:tabs>
        <w:ind w:left="567" w:firstLine="284"/>
        <w:jc w:val="both"/>
        <w:rPr>
          <w:sz w:val="20"/>
          <w:szCs w:val="20"/>
        </w:rPr>
      </w:pPr>
    </w:p>
    <w:p w:rsidR="00C040BF" w:rsidRPr="00515B5D" w:rsidRDefault="002F1FE5" w:rsidP="00526E0D">
      <w:pPr>
        <w:pStyle w:val="NoSpacing"/>
        <w:tabs>
          <w:tab w:val="left" w:pos="567"/>
        </w:tabs>
        <w:ind w:left="567" w:firstLine="284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Premenná </w:t>
      </w:r>
      <w:r w:rsidRPr="00FE0933">
        <w:rPr>
          <w:rFonts w:ascii="Lucida Console" w:hAnsi="Lucida Console"/>
          <w:sz w:val="24"/>
          <w:szCs w:val="24"/>
        </w:rPr>
        <w:t>miestnost</w:t>
      </w:r>
      <w:r>
        <w:rPr>
          <w:sz w:val="24"/>
          <w:szCs w:val="24"/>
        </w:rPr>
        <w:t xml:space="preserve"> v tabuľke </w:t>
      </w:r>
      <w:r w:rsidRPr="00FE0933">
        <w:rPr>
          <w:rFonts w:ascii="Lucida Console" w:hAnsi="Lucida Console"/>
          <w:sz w:val="24"/>
          <w:szCs w:val="24"/>
        </w:rPr>
        <w:t>osoba</w:t>
      </w:r>
      <w:r>
        <w:rPr>
          <w:sz w:val="24"/>
          <w:szCs w:val="24"/>
        </w:rPr>
        <w:t xml:space="preserve"> je totožná s premennou </w:t>
      </w:r>
      <w:r w:rsidRPr="00FE0933">
        <w:rPr>
          <w:rFonts w:ascii="Lucida Console" w:hAnsi="Lucida Console"/>
          <w:sz w:val="24"/>
          <w:szCs w:val="24"/>
        </w:rPr>
        <w:t>nazov</w:t>
      </w:r>
      <w:r>
        <w:rPr>
          <w:sz w:val="24"/>
          <w:szCs w:val="24"/>
        </w:rPr>
        <w:t xml:space="preserve"> v tabuľke </w:t>
      </w:r>
      <w:r w:rsidRPr="00FE0933">
        <w:rPr>
          <w:rFonts w:ascii="Lucida Console" w:hAnsi="Lucida Console"/>
          <w:sz w:val="24"/>
          <w:szCs w:val="24"/>
        </w:rPr>
        <w:t>miestnost</w:t>
      </w:r>
      <w:r>
        <w:rPr>
          <w:sz w:val="24"/>
          <w:szCs w:val="24"/>
        </w:rPr>
        <w:t xml:space="preserve">, ktorá je typu </w:t>
      </w:r>
      <w:r w:rsidR="00526E0D">
        <w:rPr>
          <w:sz w:val="24"/>
          <w:szCs w:val="24"/>
        </w:rPr>
        <w:t>string.</w:t>
      </w:r>
    </w:p>
    <w:sectPr w:rsidR="00C040BF" w:rsidRPr="00515B5D" w:rsidSect="002F1FE5">
      <w:footerReference w:type="first" r:id="rId36"/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5BA" w:rsidRDefault="00E005BA" w:rsidP="00542F4B">
      <w:pPr>
        <w:spacing w:after="0" w:line="240" w:lineRule="auto"/>
      </w:pPr>
      <w:r>
        <w:separator/>
      </w:r>
    </w:p>
  </w:endnote>
  <w:endnote w:type="continuationSeparator" w:id="0">
    <w:p w:rsidR="00E005BA" w:rsidRDefault="00E005BA" w:rsidP="0054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33" w:rsidRDefault="00E005BA" w:rsidP="006C18F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6E" w:rsidRDefault="00E005BA" w:rsidP="006C18F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33" w:rsidRDefault="00E005BA">
    <w:pPr>
      <w:pStyle w:val="Footer"/>
    </w:pPr>
  </w:p>
  <w:p w:rsidR="00860B33" w:rsidRPr="004E367D" w:rsidRDefault="00E005BA">
    <w:pPr>
      <w:pStyle w:val="Foo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33" w:rsidRDefault="00E005BA">
    <w:pPr>
      <w:pStyle w:val="Footer"/>
      <w:jc w:val="center"/>
    </w:pPr>
  </w:p>
  <w:p w:rsidR="00860B33" w:rsidRPr="004E367D" w:rsidRDefault="00E005BA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5BA" w:rsidRDefault="00E005BA" w:rsidP="00542F4B">
      <w:pPr>
        <w:spacing w:after="0" w:line="240" w:lineRule="auto"/>
      </w:pPr>
      <w:r>
        <w:separator/>
      </w:r>
    </w:p>
  </w:footnote>
  <w:footnote w:type="continuationSeparator" w:id="0">
    <w:p w:rsidR="00E005BA" w:rsidRDefault="00E005BA" w:rsidP="0054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7C0" w:rsidRDefault="00542F4B">
    <w:pPr>
      <w:pStyle w:val="Header"/>
    </w:pPr>
    <w:r>
      <w:t xml:space="preserve">Analýza technológií, dekompozícia a dátový model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7C0" w:rsidRDefault="00E005BA">
    <w:pPr>
      <w:pStyle w:val="Header"/>
    </w:pPr>
    <w:r>
      <w:t>Analýza technológií</w:t>
    </w:r>
  </w:p>
  <w:p w:rsidR="00D267C0" w:rsidRDefault="00E005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849"/>
    <w:multiLevelType w:val="multilevel"/>
    <w:tmpl w:val="047A02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7F066E"/>
    <w:multiLevelType w:val="multilevel"/>
    <w:tmpl w:val="047A02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FE365B"/>
    <w:multiLevelType w:val="multilevel"/>
    <w:tmpl w:val="047A02F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33132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9C734C"/>
    <w:multiLevelType w:val="multilevel"/>
    <w:tmpl w:val="047A02F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B257BE"/>
    <w:multiLevelType w:val="multilevel"/>
    <w:tmpl w:val="21681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15D7AEA"/>
    <w:multiLevelType w:val="multilevel"/>
    <w:tmpl w:val="047A02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F5"/>
    <w:rsid w:val="002F1FE5"/>
    <w:rsid w:val="00515B5D"/>
    <w:rsid w:val="00526E0D"/>
    <w:rsid w:val="00542F4B"/>
    <w:rsid w:val="006E51F5"/>
    <w:rsid w:val="006F6ECD"/>
    <w:rsid w:val="008E2EBB"/>
    <w:rsid w:val="00931464"/>
    <w:rsid w:val="00984C5F"/>
    <w:rsid w:val="00A01969"/>
    <w:rsid w:val="00A43935"/>
    <w:rsid w:val="00B56509"/>
    <w:rsid w:val="00B96CC1"/>
    <w:rsid w:val="00C040BF"/>
    <w:rsid w:val="00E0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B15497-EB90-41BD-B682-8676D8C8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B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40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BF"/>
  </w:style>
  <w:style w:type="paragraph" w:styleId="Footer">
    <w:name w:val="footer"/>
    <w:basedOn w:val="Normal"/>
    <w:link w:val="FooterChar"/>
    <w:uiPriority w:val="99"/>
    <w:unhideWhenUsed/>
    <w:rsid w:val="00C04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BF"/>
  </w:style>
  <w:style w:type="paragraph" w:styleId="ListParagraph">
    <w:name w:val="List Paragraph"/>
    <w:basedOn w:val="Normal"/>
    <w:uiPriority w:val="34"/>
    <w:qFormat/>
    <w:rsid w:val="00C040B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040BF"/>
  </w:style>
  <w:style w:type="numbering" w:customStyle="1" w:styleId="Style1">
    <w:name w:val="Style1"/>
    <w:uiPriority w:val="99"/>
    <w:rsid w:val="00C040BF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42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F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15B5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B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B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5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5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k.wikipedia.org/wiki/Open_source" TargetMode="External"/><Relationship Id="rId18" Type="http://schemas.openxmlformats.org/officeDocument/2006/relationships/hyperlink" Target="http://sk.wikipedia.org/wiki/Skriptovac%C3%AD_jazyk" TargetMode="External"/><Relationship Id="rId26" Type="http://schemas.openxmlformats.org/officeDocument/2006/relationships/hyperlink" Target="http://sk.wikipedia.org/wiki/Opera%C4%8Dn%C3%BD_syst%C3%A9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sk.wikipedia.org/wiki/Oracle_(datab%C3%A1zov%C3%BD_syst%C3%A9m)" TargetMode="External"/><Relationship Id="rId34" Type="http://schemas.openxmlformats.org/officeDocument/2006/relationships/image" Target="media/image1.jp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sk.wikipedia.org/wiki/Perl" TargetMode="External"/><Relationship Id="rId25" Type="http://schemas.openxmlformats.org/officeDocument/2006/relationships/hyperlink" Target="http://sqlite.org/" TargetMode="External"/><Relationship Id="rId33" Type="http://schemas.openxmlformats.org/officeDocument/2006/relationships/hyperlink" Target="http://sk.wikipedia.org/w/index.php?title=WAMP&amp;action=edit&amp;redlink=1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sk.wikipedia.org/wiki/C_(programovac%C3%AD_jazyk)" TargetMode="External"/><Relationship Id="rId20" Type="http://schemas.openxmlformats.org/officeDocument/2006/relationships/hyperlink" Target="http://sk.wikipedia.org/wiki/MySQL" TargetMode="External"/><Relationship Id="rId29" Type="http://schemas.openxmlformats.org/officeDocument/2006/relationships/hyperlink" Target="http://sk.wikipedia.org/wiki/Microsoft_Wind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sk.wikipedia.org/wiki/PostgreSQL" TargetMode="External"/><Relationship Id="rId32" Type="http://schemas.openxmlformats.org/officeDocument/2006/relationships/hyperlink" Target="http://sk.wikipedia.org/wiki/LAMP_(softv%C3%A9r)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Dynamick%C3%A1_webov%C3%A1_str%C3%A1nka" TargetMode="External"/><Relationship Id="rId23" Type="http://schemas.openxmlformats.org/officeDocument/2006/relationships/hyperlink" Target="http://sk.wikipedia.org/wiki/Microsoft_SQL_Server" TargetMode="External"/><Relationship Id="rId28" Type="http://schemas.openxmlformats.org/officeDocument/2006/relationships/hyperlink" Target="http://sk.wikipedia.org/wiki/Linux" TargetMode="External"/><Relationship Id="rId36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://sk.wikipedia.org/wiki/Rela%C4%8Dn%C3%A1_datab%C3%A1za" TargetMode="External"/><Relationship Id="rId31" Type="http://schemas.openxmlformats.org/officeDocument/2006/relationships/hyperlink" Target="http://sk.wikipedia.org/wiki/Web_serv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k.wikipedia.org/wiki/Klient-server" TargetMode="External"/><Relationship Id="rId22" Type="http://schemas.openxmlformats.org/officeDocument/2006/relationships/hyperlink" Target="http://sk.wikipedia.org/wiki/IBM_DB2" TargetMode="External"/><Relationship Id="rId27" Type="http://schemas.openxmlformats.org/officeDocument/2006/relationships/hyperlink" Target="http://sk.wikipedia.org/wiki/Unix" TargetMode="External"/><Relationship Id="rId30" Type="http://schemas.openxmlformats.org/officeDocument/2006/relationships/hyperlink" Target="http://sk.wikipedia.org/wiki/Mac_OS_X" TargetMode="External"/><Relationship Id="rId35" Type="http://schemas.openxmlformats.org/officeDocument/2006/relationships/image" Target="media/image2.jp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77"/>
    <w:rsid w:val="008A0277"/>
    <w:rsid w:val="009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1A53E461A4D1B9555E627C5E92AE5">
    <w:name w:val="73A1A53E461A4D1B9555E627C5E92AE5"/>
    <w:rsid w:val="008A0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7E76-6D8D-4B6D-9643-59717444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2014-11-09T11:13:00Z</dcterms:created>
  <dcterms:modified xsi:type="dcterms:W3CDTF">2014-11-09T11:52:00Z</dcterms:modified>
</cp:coreProperties>
</file>