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6D546A">
      <w:pPr>
        <w:pStyle w:val="BodyText"/>
      </w:pPr>
      <w:r w:rsidRPr="006D546A">
        <w:t>Fact Table:</w:t>
      </w:r>
    </w:p>
    <w:p w14:paraId="375D0AA0" w14:textId="77777777" w:rsidR="006D546A" w:rsidRPr="006D546A" w:rsidRDefault="006D546A" w:rsidP="006D546A">
      <w:pPr>
        <w:pStyle w:val="BodyText"/>
        <w:numPr>
          <w:ilvl w:val="0"/>
          <w:numId w:val="40"/>
        </w:numPr>
      </w:pPr>
      <w:r w:rsidRPr="006D546A">
        <w:t>Name: FCT_SALES_DD</w:t>
      </w:r>
    </w:p>
    <w:p w14:paraId="076D5BBE" w14:textId="77777777" w:rsidR="006D546A" w:rsidRPr="006D546A" w:rsidRDefault="006D546A" w:rsidP="006D546A">
      <w:pPr>
        <w:pStyle w:val="BodyText"/>
        <w:numPr>
          <w:ilvl w:val="0"/>
          <w:numId w:val="40"/>
        </w:numPr>
      </w:pPr>
      <w:r w:rsidRPr="006D546A">
        <w:t xml:space="preserve">Attributes: </w:t>
      </w:r>
    </w:p>
    <w:p w14:paraId="096543AC" w14:textId="77777777" w:rsidR="006D546A" w:rsidRPr="006D546A" w:rsidRDefault="006D546A" w:rsidP="006D546A">
      <w:pPr>
        <w:pStyle w:val="BodyText"/>
        <w:numPr>
          <w:ilvl w:val="1"/>
          <w:numId w:val="40"/>
        </w:numPr>
      </w:pPr>
      <w:r w:rsidRPr="006D546A">
        <w:t>SALE_SURR_ID (Primary Key)</w:t>
      </w:r>
    </w:p>
    <w:p w14:paraId="0CE1C114" w14:textId="77777777" w:rsidR="006D546A" w:rsidRPr="006D546A" w:rsidRDefault="006D546A" w:rsidP="006D546A">
      <w:pPr>
        <w:pStyle w:val="BodyText"/>
        <w:numPr>
          <w:ilvl w:val="1"/>
          <w:numId w:val="40"/>
        </w:numPr>
      </w:pPr>
      <w:r w:rsidRPr="006D546A">
        <w:t>CUSTOMER_SURR_ID (FK)</w:t>
      </w:r>
    </w:p>
    <w:p w14:paraId="4BB8DA75" w14:textId="77777777" w:rsidR="006D546A" w:rsidRPr="006D546A" w:rsidRDefault="006D546A" w:rsidP="006D546A">
      <w:pPr>
        <w:pStyle w:val="BodyText"/>
        <w:numPr>
          <w:ilvl w:val="1"/>
          <w:numId w:val="40"/>
        </w:numPr>
      </w:pPr>
      <w:r w:rsidRPr="006D546A">
        <w:t>PRODUCT_SURR_ID (FK)</w:t>
      </w:r>
    </w:p>
    <w:p w14:paraId="0DA18B34" w14:textId="77777777" w:rsidR="006D546A" w:rsidRPr="006D546A" w:rsidRDefault="006D546A" w:rsidP="006D546A">
      <w:pPr>
        <w:pStyle w:val="BodyText"/>
        <w:numPr>
          <w:ilvl w:val="1"/>
          <w:numId w:val="40"/>
        </w:numPr>
      </w:pPr>
      <w:r w:rsidRPr="006D546A">
        <w:t>ORDER_SURR_ID (FK)</w:t>
      </w:r>
    </w:p>
    <w:p w14:paraId="0966156C" w14:textId="77777777" w:rsidR="006D546A" w:rsidRPr="006D546A" w:rsidRDefault="006D546A" w:rsidP="006D546A">
      <w:pPr>
        <w:pStyle w:val="BodyText"/>
        <w:numPr>
          <w:ilvl w:val="1"/>
          <w:numId w:val="40"/>
        </w:numPr>
      </w:pPr>
      <w:r w:rsidRPr="006D546A">
        <w:t>EMPLOYEE_SURR_ID (FK)</w:t>
      </w:r>
    </w:p>
    <w:p w14:paraId="2C50874F" w14:textId="77777777" w:rsidR="006D546A" w:rsidRPr="006D546A" w:rsidRDefault="006D546A" w:rsidP="006D546A">
      <w:pPr>
        <w:pStyle w:val="BodyText"/>
        <w:numPr>
          <w:ilvl w:val="1"/>
          <w:numId w:val="40"/>
        </w:numPr>
      </w:pPr>
      <w:r w:rsidRPr="006D546A">
        <w:t>GEOGRAPHIC_SURR_ID (FK)</w:t>
      </w:r>
    </w:p>
    <w:p w14:paraId="2863A895" w14:textId="77777777" w:rsidR="006D546A" w:rsidRPr="006D546A" w:rsidRDefault="006D546A" w:rsidP="006D546A">
      <w:pPr>
        <w:pStyle w:val="BodyText"/>
        <w:numPr>
          <w:ilvl w:val="1"/>
          <w:numId w:val="40"/>
        </w:numPr>
      </w:pPr>
      <w:r w:rsidRPr="006D546A">
        <w:t>DATE_SURR_ID (FK)</w:t>
      </w:r>
    </w:p>
    <w:p w14:paraId="12472F87" w14:textId="77777777" w:rsidR="006D546A" w:rsidRPr="006D546A" w:rsidRDefault="006D546A" w:rsidP="006D546A">
      <w:pPr>
        <w:pStyle w:val="BodyText"/>
        <w:numPr>
          <w:ilvl w:val="1"/>
          <w:numId w:val="40"/>
        </w:numPr>
      </w:pPr>
      <w:r w:rsidRPr="006D546A">
        <w:t>SALES_TOT_AMT</w:t>
      </w:r>
    </w:p>
    <w:p w14:paraId="4FF707E3" w14:textId="77777777" w:rsidR="006D546A" w:rsidRPr="006D546A" w:rsidRDefault="006D546A" w:rsidP="006D546A">
      <w:pPr>
        <w:pStyle w:val="BodyText"/>
        <w:numPr>
          <w:ilvl w:val="1"/>
          <w:numId w:val="40"/>
        </w:numPr>
      </w:pPr>
      <w:r w:rsidRPr="006D546A">
        <w:t>QUANTITY_CNT</w:t>
      </w:r>
    </w:p>
    <w:p w14:paraId="52F671FF" w14:textId="77777777" w:rsidR="006D546A" w:rsidRPr="006D546A" w:rsidRDefault="006D546A" w:rsidP="006D546A">
      <w:pPr>
        <w:pStyle w:val="BodyText"/>
        <w:numPr>
          <w:ilvl w:val="1"/>
          <w:numId w:val="40"/>
        </w:numPr>
      </w:pPr>
      <w:r w:rsidRPr="006D546A">
        <w:t>DISCOUNT_PCT</w:t>
      </w:r>
    </w:p>
    <w:p w14:paraId="53801801" w14:textId="77777777" w:rsidR="006D546A" w:rsidRPr="006D546A" w:rsidRDefault="006D546A" w:rsidP="006D546A">
      <w:pPr>
        <w:pStyle w:val="BodyText"/>
        <w:numPr>
          <w:ilvl w:val="1"/>
          <w:numId w:val="40"/>
        </w:numPr>
      </w:pPr>
      <w:r w:rsidRPr="006D546A">
        <w:t>PROFIT_TOT_AMT</w:t>
      </w:r>
    </w:p>
    <w:p w14:paraId="7425CC6E" w14:textId="77777777" w:rsidR="006D546A" w:rsidRPr="006D546A" w:rsidRDefault="006D546A" w:rsidP="006D546A">
      <w:pPr>
        <w:pStyle w:val="BodyText"/>
      </w:pPr>
      <w:r w:rsidRPr="006D546A">
        <w:t>Dimension Tables:</w:t>
      </w:r>
    </w:p>
    <w:p w14:paraId="692091A4" w14:textId="77777777" w:rsidR="006D546A" w:rsidRPr="006D546A" w:rsidRDefault="006D546A" w:rsidP="006D546A">
      <w:pPr>
        <w:pStyle w:val="BodyText"/>
        <w:numPr>
          <w:ilvl w:val="0"/>
          <w:numId w:val="41"/>
        </w:numPr>
      </w:pPr>
      <w:r w:rsidRPr="006D546A">
        <w:t xml:space="preserve">Customer Dimension (DIM_CUSTOMERS): </w:t>
      </w:r>
    </w:p>
    <w:p w14:paraId="2180402F" w14:textId="77777777" w:rsidR="006D546A" w:rsidRPr="006D546A" w:rsidRDefault="006D546A" w:rsidP="006D546A">
      <w:pPr>
        <w:pStyle w:val="BodyText"/>
        <w:numPr>
          <w:ilvl w:val="1"/>
          <w:numId w:val="41"/>
        </w:numPr>
      </w:pPr>
      <w:r w:rsidRPr="006D546A">
        <w:t>CUSTOMER_SURR_ID</w:t>
      </w:r>
    </w:p>
    <w:p w14:paraId="502B0B5D" w14:textId="77777777" w:rsidR="006D546A" w:rsidRPr="006D546A" w:rsidRDefault="006D546A" w:rsidP="006D546A">
      <w:pPr>
        <w:pStyle w:val="BodyText"/>
        <w:numPr>
          <w:ilvl w:val="1"/>
          <w:numId w:val="41"/>
        </w:numPr>
      </w:pPr>
      <w:r w:rsidRPr="006D546A">
        <w:t>CUSTOMER_NAME</w:t>
      </w:r>
    </w:p>
    <w:p w14:paraId="1E5FC2C8" w14:textId="77777777" w:rsidR="006D546A" w:rsidRPr="006D546A" w:rsidRDefault="006D546A" w:rsidP="006D546A">
      <w:pPr>
        <w:pStyle w:val="BodyText"/>
        <w:numPr>
          <w:ilvl w:val="1"/>
          <w:numId w:val="41"/>
        </w:numPr>
      </w:pPr>
      <w:r w:rsidRPr="006D546A">
        <w:t>CUSTOMER_SEGMENT_NAME</w:t>
      </w:r>
    </w:p>
    <w:p w14:paraId="5AC03DE2" w14:textId="77777777" w:rsidR="006D546A" w:rsidRPr="006D546A" w:rsidRDefault="006D546A" w:rsidP="006D546A">
      <w:pPr>
        <w:pStyle w:val="BodyText"/>
        <w:numPr>
          <w:ilvl w:val="1"/>
          <w:numId w:val="41"/>
        </w:numPr>
      </w:pPr>
      <w:r w:rsidRPr="006D546A">
        <w:t>COUNTRY_NAME</w:t>
      </w:r>
    </w:p>
    <w:p w14:paraId="1C12EF08" w14:textId="77777777" w:rsidR="006D546A" w:rsidRPr="006D546A" w:rsidRDefault="006D546A" w:rsidP="006D546A">
      <w:pPr>
        <w:pStyle w:val="BodyText"/>
        <w:numPr>
          <w:ilvl w:val="1"/>
          <w:numId w:val="41"/>
        </w:numPr>
      </w:pPr>
      <w:r w:rsidRPr="006D546A">
        <w:t>CITY_NAME</w:t>
      </w:r>
    </w:p>
    <w:p w14:paraId="1D68B6E9" w14:textId="77777777" w:rsidR="006D546A" w:rsidRPr="006D546A" w:rsidRDefault="006D546A" w:rsidP="006D546A">
      <w:pPr>
        <w:pStyle w:val="BodyText"/>
        <w:numPr>
          <w:ilvl w:val="1"/>
          <w:numId w:val="41"/>
        </w:numPr>
      </w:pPr>
      <w:r w:rsidRPr="006D546A">
        <w:t>POSTAL_CODE_NO</w:t>
      </w:r>
    </w:p>
    <w:p w14:paraId="553DDA8A" w14:textId="77777777" w:rsidR="006D546A" w:rsidRPr="006D546A" w:rsidRDefault="006D546A" w:rsidP="006D546A">
      <w:pPr>
        <w:pStyle w:val="BodyText"/>
        <w:numPr>
          <w:ilvl w:val="0"/>
          <w:numId w:val="41"/>
        </w:numPr>
      </w:pPr>
      <w:r w:rsidRPr="006D546A">
        <w:t xml:space="preserve">Product Dimension (DIM_PRODUCTS): </w:t>
      </w:r>
    </w:p>
    <w:p w14:paraId="40F5CE6D" w14:textId="77777777" w:rsidR="006D546A" w:rsidRPr="006D546A" w:rsidRDefault="006D546A" w:rsidP="006D546A">
      <w:pPr>
        <w:pStyle w:val="BodyText"/>
        <w:numPr>
          <w:ilvl w:val="1"/>
          <w:numId w:val="41"/>
        </w:numPr>
      </w:pPr>
      <w:r w:rsidRPr="006D546A">
        <w:t>PRODUCT_SURR_ID</w:t>
      </w:r>
    </w:p>
    <w:p w14:paraId="30FD13D3" w14:textId="77777777" w:rsidR="006D546A" w:rsidRPr="006D546A" w:rsidRDefault="006D546A" w:rsidP="006D546A">
      <w:pPr>
        <w:pStyle w:val="BodyText"/>
        <w:numPr>
          <w:ilvl w:val="1"/>
          <w:numId w:val="41"/>
        </w:numPr>
      </w:pPr>
      <w:r w:rsidRPr="006D546A">
        <w:t>PRODUCT_NAME</w:t>
      </w:r>
    </w:p>
    <w:p w14:paraId="77EE5287" w14:textId="77777777" w:rsidR="006D546A" w:rsidRPr="006D546A" w:rsidRDefault="006D546A" w:rsidP="006D546A">
      <w:pPr>
        <w:pStyle w:val="BodyText"/>
        <w:numPr>
          <w:ilvl w:val="1"/>
          <w:numId w:val="41"/>
        </w:numPr>
      </w:pPr>
      <w:r w:rsidRPr="006D546A">
        <w:t>PRODUCT_CATEGORY_NAME</w:t>
      </w:r>
    </w:p>
    <w:p w14:paraId="0CE0ECD2" w14:textId="77777777" w:rsidR="006D546A" w:rsidRPr="006D546A" w:rsidRDefault="006D546A" w:rsidP="006D546A">
      <w:pPr>
        <w:pStyle w:val="BodyText"/>
        <w:numPr>
          <w:ilvl w:val="1"/>
          <w:numId w:val="41"/>
        </w:numPr>
      </w:pPr>
      <w:r w:rsidRPr="006D546A">
        <w:t>PRODUCT_SUBCATEGORY_NAME</w:t>
      </w:r>
    </w:p>
    <w:p w14:paraId="2BE9FDCC" w14:textId="77777777" w:rsidR="006D546A" w:rsidRPr="006D546A" w:rsidRDefault="006D546A" w:rsidP="006D546A">
      <w:pPr>
        <w:pStyle w:val="BodyText"/>
        <w:numPr>
          <w:ilvl w:val="1"/>
          <w:numId w:val="41"/>
        </w:numPr>
      </w:pPr>
      <w:r w:rsidRPr="006D546A">
        <w:t>PRODUCT_DESC</w:t>
      </w:r>
    </w:p>
    <w:p w14:paraId="4ABA35DA" w14:textId="77777777" w:rsidR="006D546A" w:rsidRPr="006D546A" w:rsidRDefault="006D546A" w:rsidP="006D546A">
      <w:pPr>
        <w:pStyle w:val="BodyText"/>
        <w:numPr>
          <w:ilvl w:val="0"/>
          <w:numId w:val="41"/>
        </w:numPr>
      </w:pPr>
      <w:r w:rsidRPr="006D546A">
        <w:t xml:space="preserve">Order Dimension (DIM_ORDERS): </w:t>
      </w:r>
    </w:p>
    <w:p w14:paraId="64B0D59E" w14:textId="77777777" w:rsidR="006D546A" w:rsidRPr="006D546A" w:rsidRDefault="006D546A" w:rsidP="006D546A">
      <w:pPr>
        <w:pStyle w:val="BodyText"/>
        <w:numPr>
          <w:ilvl w:val="1"/>
          <w:numId w:val="41"/>
        </w:numPr>
      </w:pPr>
      <w:r w:rsidRPr="006D546A">
        <w:t>ORDER_SURR_ID</w:t>
      </w:r>
    </w:p>
    <w:p w14:paraId="6EFFFE0A" w14:textId="77777777" w:rsidR="006D546A" w:rsidRPr="006D546A" w:rsidRDefault="006D546A" w:rsidP="006D546A">
      <w:pPr>
        <w:pStyle w:val="BodyText"/>
        <w:numPr>
          <w:ilvl w:val="1"/>
          <w:numId w:val="41"/>
        </w:numPr>
      </w:pPr>
      <w:r w:rsidRPr="006D546A">
        <w:lastRenderedPageBreak/>
        <w:t>EVENT_DT</w:t>
      </w:r>
    </w:p>
    <w:p w14:paraId="6DC1B832" w14:textId="77777777" w:rsidR="006D546A" w:rsidRPr="006D546A" w:rsidRDefault="006D546A" w:rsidP="006D546A">
      <w:pPr>
        <w:pStyle w:val="BodyText"/>
        <w:numPr>
          <w:ilvl w:val="1"/>
          <w:numId w:val="41"/>
        </w:numPr>
      </w:pPr>
      <w:r w:rsidRPr="006D546A">
        <w:t>SHIP_DT</w:t>
      </w:r>
    </w:p>
    <w:p w14:paraId="3BC44C07" w14:textId="77777777" w:rsidR="006D546A" w:rsidRPr="006D546A" w:rsidRDefault="006D546A" w:rsidP="006D546A">
      <w:pPr>
        <w:pStyle w:val="BodyText"/>
        <w:numPr>
          <w:ilvl w:val="1"/>
          <w:numId w:val="41"/>
        </w:numPr>
      </w:pPr>
      <w:r w:rsidRPr="006D546A">
        <w:t>SHIP_MODE_NAME</w:t>
      </w:r>
    </w:p>
    <w:p w14:paraId="74A577BD" w14:textId="77777777" w:rsidR="006D546A" w:rsidRPr="006D546A" w:rsidRDefault="006D546A" w:rsidP="006D546A">
      <w:pPr>
        <w:pStyle w:val="BodyText"/>
        <w:numPr>
          <w:ilvl w:val="1"/>
          <w:numId w:val="41"/>
        </w:numPr>
      </w:pPr>
      <w:r w:rsidRPr="006D546A">
        <w:t>ORDER_TYPE_NAME</w:t>
      </w:r>
    </w:p>
    <w:p w14:paraId="0AEF8DA4" w14:textId="77777777" w:rsidR="006D546A" w:rsidRPr="006D546A" w:rsidRDefault="006D546A" w:rsidP="006D546A">
      <w:pPr>
        <w:pStyle w:val="BodyText"/>
        <w:numPr>
          <w:ilvl w:val="0"/>
          <w:numId w:val="41"/>
        </w:numPr>
      </w:pPr>
      <w:r w:rsidRPr="006D546A">
        <w:t xml:space="preserve">Geographic Dimension (DIM_GEOGRAPHY): </w:t>
      </w:r>
    </w:p>
    <w:p w14:paraId="23198959" w14:textId="77777777" w:rsidR="006D546A" w:rsidRPr="006D546A" w:rsidRDefault="006D546A" w:rsidP="006D546A">
      <w:pPr>
        <w:pStyle w:val="BodyText"/>
        <w:numPr>
          <w:ilvl w:val="1"/>
          <w:numId w:val="41"/>
        </w:numPr>
      </w:pPr>
      <w:r w:rsidRPr="006D546A">
        <w:t>GEOGRAPHIC_SURR_ID</w:t>
      </w:r>
    </w:p>
    <w:p w14:paraId="25B6DAB9" w14:textId="77777777" w:rsidR="006D546A" w:rsidRPr="006D546A" w:rsidRDefault="006D546A" w:rsidP="006D546A">
      <w:pPr>
        <w:pStyle w:val="BodyText"/>
        <w:numPr>
          <w:ilvl w:val="1"/>
          <w:numId w:val="41"/>
        </w:numPr>
      </w:pPr>
      <w:r w:rsidRPr="006D546A">
        <w:t>COUNTRY_NAME</w:t>
      </w:r>
    </w:p>
    <w:p w14:paraId="72F1B84E" w14:textId="77777777" w:rsidR="006D546A" w:rsidRPr="006D546A" w:rsidRDefault="006D546A" w:rsidP="006D546A">
      <w:pPr>
        <w:pStyle w:val="BodyText"/>
        <w:numPr>
          <w:ilvl w:val="1"/>
          <w:numId w:val="41"/>
        </w:numPr>
      </w:pPr>
      <w:r w:rsidRPr="006D546A">
        <w:t>REGION_NAME</w:t>
      </w:r>
    </w:p>
    <w:p w14:paraId="3E388504" w14:textId="77777777" w:rsidR="006D546A" w:rsidRPr="006D546A" w:rsidRDefault="006D546A" w:rsidP="006D546A">
      <w:pPr>
        <w:pStyle w:val="BodyText"/>
        <w:numPr>
          <w:ilvl w:val="1"/>
          <w:numId w:val="41"/>
        </w:numPr>
      </w:pPr>
      <w:r w:rsidRPr="006D546A">
        <w:t>STATE_NAME</w:t>
      </w:r>
    </w:p>
    <w:p w14:paraId="1953CDE3" w14:textId="77777777" w:rsidR="006D546A" w:rsidRPr="006D546A" w:rsidRDefault="006D546A" w:rsidP="006D546A">
      <w:pPr>
        <w:pStyle w:val="BodyText"/>
        <w:numPr>
          <w:ilvl w:val="1"/>
          <w:numId w:val="41"/>
        </w:numPr>
      </w:pPr>
      <w:r w:rsidRPr="006D546A">
        <w:t>CITY_NAME</w:t>
      </w:r>
    </w:p>
    <w:p w14:paraId="3F0E325D" w14:textId="77777777" w:rsidR="006D546A" w:rsidRPr="006D546A" w:rsidRDefault="006D546A" w:rsidP="006D546A">
      <w:pPr>
        <w:pStyle w:val="BodyText"/>
        <w:numPr>
          <w:ilvl w:val="1"/>
          <w:numId w:val="41"/>
        </w:numPr>
      </w:pPr>
      <w:r w:rsidRPr="006D546A">
        <w:t>POSTAL_CODE_NO</w:t>
      </w:r>
    </w:p>
    <w:p w14:paraId="1EAEFCC5" w14:textId="77777777" w:rsidR="006D546A" w:rsidRPr="006D546A" w:rsidRDefault="006D546A" w:rsidP="006D546A">
      <w:pPr>
        <w:pStyle w:val="BodyText"/>
        <w:numPr>
          <w:ilvl w:val="0"/>
          <w:numId w:val="41"/>
        </w:numPr>
      </w:pPr>
      <w:r w:rsidRPr="006D546A">
        <w:t xml:space="preserve">Employee Dimension (DIM_EMPLOYEES): </w:t>
      </w:r>
    </w:p>
    <w:p w14:paraId="3A23C305" w14:textId="77777777" w:rsidR="006D546A" w:rsidRPr="006D546A" w:rsidRDefault="006D546A" w:rsidP="006D546A">
      <w:pPr>
        <w:pStyle w:val="BodyText"/>
        <w:numPr>
          <w:ilvl w:val="1"/>
          <w:numId w:val="41"/>
        </w:numPr>
      </w:pPr>
      <w:r w:rsidRPr="006D546A">
        <w:t>EMPLOYEE_SURR_ID</w:t>
      </w:r>
    </w:p>
    <w:p w14:paraId="08FD6C2A" w14:textId="77777777" w:rsidR="006D546A" w:rsidRPr="006D546A" w:rsidRDefault="006D546A" w:rsidP="006D546A">
      <w:pPr>
        <w:pStyle w:val="BodyText"/>
        <w:numPr>
          <w:ilvl w:val="1"/>
          <w:numId w:val="41"/>
        </w:numPr>
      </w:pPr>
      <w:r w:rsidRPr="006D546A">
        <w:t>EMPLOYEE_NAME</w:t>
      </w:r>
    </w:p>
    <w:p w14:paraId="7D2B3676" w14:textId="77777777" w:rsidR="006D546A" w:rsidRPr="006D546A" w:rsidRDefault="006D546A" w:rsidP="006D546A">
      <w:pPr>
        <w:pStyle w:val="BodyText"/>
        <w:numPr>
          <w:ilvl w:val="1"/>
          <w:numId w:val="41"/>
        </w:numPr>
      </w:pPr>
      <w:r w:rsidRPr="006D546A">
        <w:t>EMPLOYEE_SURNAME</w:t>
      </w:r>
    </w:p>
    <w:p w14:paraId="7DD53756" w14:textId="77777777" w:rsidR="006D546A" w:rsidRPr="006D546A" w:rsidRDefault="006D546A" w:rsidP="006D546A">
      <w:pPr>
        <w:pStyle w:val="BodyText"/>
        <w:numPr>
          <w:ilvl w:val="1"/>
          <w:numId w:val="41"/>
        </w:numPr>
      </w:pPr>
      <w:r w:rsidRPr="006D546A">
        <w:t>DEPARTMENT_NAME</w:t>
      </w:r>
    </w:p>
    <w:p w14:paraId="77B8E2CA" w14:textId="77777777" w:rsidR="006D546A" w:rsidRPr="006D546A" w:rsidRDefault="006D546A" w:rsidP="006D546A">
      <w:pPr>
        <w:pStyle w:val="BodyText"/>
        <w:numPr>
          <w:ilvl w:val="1"/>
          <w:numId w:val="41"/>
        </w:numPr>
      </w:pPr>
      <w:r w:rsidRPr="006D546A">
        <w:t>ROLE_NAME</w:t>
      </w:r>
    </w:p>
    <w:p w14:paraId="0AE145AA" w14:textId="77777777" w:rsidR="006D546A" w:rsidRPr="006D546A" w:rsidRDefault="006D546A" w:rsidP="006D546A">
      <w:pPr>
        <w:pStyle w:val="BodyText"/>
      </w:pPr>
      <w:r w:rsidRPr="006D546A">
        <w:t>Date Dimension (DIM_TIME_DAY):</w:t>
      </w:r>
    </w:p>
    <w:p w14:paraId="7F3A3BFB" w14:textId="77777777" w:rsidR="006D546A" w:rsidRPr="006D546A" w:rsidRDefault="006D546A" w:rsidP="006D546A">
      <w:pPr>
        <w:pStyle w:val="BodyText"/>
        <w:numPr>
          <w:ilvl w:val="0"/>
          <w:numId w:val="42"/>
        </w:numPr>
      </w:pPr>
      <w:r w:rsidRPr="006D546A">
        <w:t>DATE_SURR_ID</w:t>
      </w:r>
    </w:p>
    <w:p w14:paraId="781C1958" w14:textId="77777777" w:rsidR="006D546A" w:rsidRPr="006D546A" w:rsidRDefault="006D546A" w:rsidP="006D546A">
      <w:pPr>
        <w:pStyle w:val="BodyText"/>
        <w:numPr>
          <w:ilvl w:val="0"/>
          <w:numId w:val="42"/>
        </w:numPr>
      </w:pPr>
      <w:r w:rsidRPr="006D546A">
        <w:t>FULL_DT</w:t>
      </w:r>
    </w:p>
    <w:p w14:paraId="69054D43" w14:textId="77777777" w:rsidR="006D546A" w:rsidRPr="006D546A" w:rsidRDefault="006D546A" w:rsidP="006D546A">
      <w:pPr>
        <w:pStyle w:val="BodyText"/>
        <w:numPr>
          <w:ilvl w:val="0"/>
          <w:numId w:val="42"/>
        </w:numPr>
      </w:pPr>
      <w:r w:rsidRPr="006D546A">
        <w:t>YEAR_NO</w:t>
      </w:r>
    </w:p>
    <w:p w14:paraId="0B71ECC4" w14:textId="77777777" w:rsidR="006D546A" w:rsidRPr="006D546A" w:rsidRDefault="006D546A" w:rsidP="006D546A">
      <w:pPr>
        <w:pStyle w:val="BodyText"/>
        <w:numPr>
          <w:ilvl w:val="0"/>
          <w:numId w:val="42"/>
        </w:numPr>
      </w:pPr>
      <w:r w:rsidRPr="006D546A">
        <w:t>QUARTER_NO</w:t>
      </w:r>
    </w:p>
    <w:p w14:paraId="2C94E47C" w14:textId="77777777" w:rsidR="006D546A" w:rsidRPr="006D546A" w:rsidRDefault="006D546A" w:rsidP="006D546A">
      <w:pPr>
        <w:pStyle w:val="BodyText"/>
        <w:numPr>
          <w:ilvl w:val="0"/>
          <w:numId w:val="42"/>
        </w:numPr>
      </w:pPr>
      <w:r w:rsidRPr="006D546A">
        <w:t>MONTH_NO</w:t>
      </w:r>
    </w:p>
    <w:p w14:paraId="670E353F" w14:textId="77777777" w:rsidR="006D546A" w:rsidRPr="006D546A" w:rsidRDefault="006D546A" w:rsidP="006D546A">
      <w:pPr>
        <w:pStyle w:val="BodyText"/>
        <w:numPr>
          <w:ilvl w:val="0"/>
          <w:numId w:val="42"/>
        </w:numPr>
      </w:pPr>
      <w:r w:rsidRPr="006D546A">
        <w:t>WEEK_NO</w:t>
      </w:r>
    </w:p>
    <w:p w14:paraId="271DA7AD" w14:textId="77777777" w:rsidR="006D546A" w:rsidRPr="006D546A" w:rsidRDefault="006D546A" w:rsidP="006D546A">
      <w:pPr>
        <w:pStyle w:val="BodyText"/>
        <w:numPr>
          <w:ilvl w:val="0"/>
          <w:numId w:val="42"/>
        </w:numPr>
      </w:pPr>
      <w:r w:rsidRPr="006D546A">
        <w:t>DAY_NO</w:t>
      </w:r>
    </w:p>
    <w:p w14:paraId="115C83D7" w14:textId="77777777" w:rsidR="00C25B0A" w:rsidRDefault="00C25B0A" w:rsidP="009E416C">
      <w:pPr>
        <w:pStyle w:val="BodyText"/>
      </w:pPr>
    </w:p>
    <w:p w14:paraId="79E37DF3" w14:textId="2A61AB1C" w:rsidR="0035579B" w:rsidRDefault="0035579B" w:rsidP="0035579B">
      <w:pPr>
        <w:pStyle w:val="Heading2"/>
        <w:keepNext w:val="0"/>
        <w:ind w:left="851" w:hanging="851"/>
      </w:pPr>
      <w:bookmarkStart w:id="18" w:name="_Toc155614191"/>
      <w:r>
        <w:t>GRAIN / DIM / FACT</w:t>
      </w:r>
      <w:bookmarkEnd w:id="18"/>
    </w:p>
    <w:p w14:paraId="403CDC7D" w14:textId="77777777" w:rsidR="0035579B" w:rsidRDefault="0035579B" w:rsidP="009E416C">
      <w:pPr>
        <w:pStyle w:val="BodyText"/>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19" w:name="_Toc155614192"/>
      <w:bookmarkStart w:id="20" w:name="_Hlk137549024"/>
      <w:bookmarkStart w:id="21" w:name="_Hlk314571188"/>
      <w:r w:rsidRPr="003C3313">
        <w:t>Business Layer 3NF</w:t>
      </w:r>
      <w:bookmarkEnd w:id="19"/>
    </w:p>
    <w:p w14:paraId="333A1E3B" w14:textId="27AE937D" w:rsidR="005108D5" w:rsidRPr="005108D5" w:rsidRDefault="005108D5" w:rsidP="005108D5">
      <w:pPr>
        <w:pStyle w:val="Heading1"/>
        <w:ind w:left="431" w:hanging="431"/>
      </w:pPr>
      <w:bookmarkStart w:id="22" w:name="_Toc155614193"/>
      <w:bookmarkEnd w:id="20"/>
      <w:r w:rsidRPr="003C3313">
        <w:t>Business Layer Dimensional Model</w:t>
      </w:r>
      <w:bookmarkEnd w:id="22"/>
    </w:p>
    <w:p w14:paraId="202F84C0" w14:textId="77777777" w:rsidR="00426215" w:rsidRDefault="00426215" w:rsidP="00426215">
      <w:pPr>
        <w:pStyle w:val="Heading1"/>
        <w:ind w:left="431" w:hanging="431"/>
      </w:pPr>
      <w:bookmarkStart w:id="23" w:name="_Toc412572574"/>
      <w:bookmarkStart w:id="24" w:name="_Toc509167638"/>
      <w:bookmarkStart w:id="25" w:name="_Toc155614194"/>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55614195"/>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55614196"/>
      <w:r>
        <w:t>Fact Table Partitioning Strategy</w:t>
      </w:r>
      <w:bookmarkEnd w:id="29"/>
      <w:bookmarkEnd w:id="30"/>
      <w:bookmarkEnd w:id="31"/>
    </w:p>
    <w:bookmarkEnd w:id="21"/>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137A7" w14:textId="77777777" w:rsidR="00854A0A" w:rsidRDefault="00854A0A" w:rsidP="00500742">
      <w:pPr>
        <w:spacing w:line="240" w:lineRule="auto"/>
      </w:pPr>
      <w:r>
        <w:separator/>
      </w:r>
    </w:p>
  </w:endnote>
  <w:endnote w:type="continuationSeparator" w:id="0">
    <w:p w14:paraId="7C5346A1" w14:textId="77777777" w:rsidR="00854A0A" w:rsidRDefault="00854A0A" w:rsidP="00500742">
      <w:pPr>
        <w:spacing w:line="240" w:lineRule="auto"/>
      </w:pPr>
      <w:r>
        <w:continuationSeparator/>
      </w:r>
    </w:p>
  </w:endnote>
  <w:endnote w:type="continuationNotice" w:id="1">
    <w:p w14:paraId="4BE71476" w14:textId="77777777" w:rsidR="00854A0A" w:rsidRDefault="00854A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923BED" w:rsidP="00923BED">
          <w:pPr>
            <w:pStyle w:val="Footer"/>
          </w:pPr>
          <w:fldSimple w:instr="DOCPROPERTY  Classification  \* MERGEFORMAT">
            <w:r w:rsidR="005D1735">
              <w:t>CONFIDENTIAL</w:t>
            </w:r>
          </w:fldSimple>
          <w:r w:rsidR="005D1735">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923BED" w:rsidP="00923BED">
          <w:pPr>
            <w:pStyle w:val="Footer"/>
          </w:pPr>
          <w:fldSimple w:instr="DOCPROPERTY  Classification  \* MERGEFORMAT">
            <w:r w:rsidR="005D1735">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1C5F" w14:textId="77777777" w:rsidR="00854A0A" w:rsidRDefault="00854A0A" w:rsidP="00500742">
      <w:pPr>
        <w:spacing w:line="240" w:lineRule="auto"/>
      </w:pPr>
      <w:r>
        <w:separator/>
      </w:r>
    </w:p>
  </w:footnote>
  <w:footnote w:type="continuationSeparator" w:id="0">
    <w:p w14:paraId="2CED73E1" w14:textId="77777777" w:rsidR="00854A0A" w:rsidRDefault="00854A0A" w:rsidP="00500742">
      <w:pPr>
        <w:spacing w:line="240" w:lineRule="auto"/>
      </w:pPr>
      <w:r>
        <w:continuationSeparator/>
      </w:r>
    </w:p>
  </w:footnote>
  <w:footnote w:type="continuationNotice" w:id="1">
    <w:p w14:paraId="4351F550" w14:textId="77777777" w:rsidR="00854A0A" w:rsidRDefault="00854A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4"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D6F34"/>
    <w:multiLevelType w:val="multilevel"/>
    <w:tmpl w:val="1436B0F0"/>
    <w:numStyleLink w:val="NumberList"/>
  </w:abstractNum>
  <w:abstractNum w:abstractNumId="30"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3"/>
  </w:num>
  <w:num w:numId="2" w16cid:durableId="401415250">
    <w:abstractNumId w:val="0"/>
  </w:num>
  <w:num w:numId="3" w16cid:durableId="2145733634">
    <w:abstractNumId w:val="3"/>
  </w:num>
  <w:num w:numId="4" w16cid:durableId="1602491445">
    <w:abstractNumId w:val="17"/>
  </w:num>
  <w:num w:numId="5" w16cid:durableId="1764492637">
    <w:abstractNumId w:val="14"/>
  </w:num>
  <w:num w:numId="6" w16cid:durableId="1705255523">
    <w:abstractNumId w:val="12"/>
  </w:num>
  <w:num w:numId="7" w16cid:durableId="1617325366">
    <w:abstractNumId w:val="36"/>
  </w:num>
  <w:num w:numId="8" w16cid:durableId="2131194476">
    <w:abstractNumId w:val="20"/>
  </w:num>
  <w:num w:numId="9" w16cid:durableId="15627177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0"/>
  </w:num>
  <w:num w:numId="11" w16cid:durableId="1047994370">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9"/>
  </w:num>
  <w:num w:numId="14" w16cid:durableId="697778143">
    <w:abstractNumId w:val="26"/>
  </w:num>
  <w:num w:numId="15" w16cid:durableId="1997491479">
    <w:abstractNumId w:val="23"/>
  </w:num>
  <w:num w:numId="16" w16cid:durableId="1198546483">
    <w:abstractNumId w:val="18"/>
  </w:num>
  <w:num w:numId="17" w16cid:durableId="1801000362">
    <w:abstractNumId w:val="18"/>
    <w:lvlOverride w:ilvl="0">
      <w:startOverride w:val="1"/>
    </w:lvlOverride>
  </w:num>
  <w:num w:numId="18" w16cid:durableId="1045984528">
    <w:abstractNumId w:val="15"/>
  </w:num>
  <w:num w:numId="19" w16cid:durableId="355159004">
    <w:abstractNumId w:val="13"/>
  </w:num>
  <w:num w:numId="20" w16cid:durableId="937755645">
    <w:abstractNumId w:val="13"/>
  </w:num>
  <w:num w:numId="21" w16cid:durableId="1563640293">
    <w:abstractNumId w:val="11"/>
  </w:num>
  <w:num w:numId="22" w16cid:durableId="737479788">
    <w:abstractNumId w:val="31"/>
  </w:num>
  <w:num w:numId="23" w16cid:durableId="1264846674">
    <w:abstractNumId w:val="27"/>
  </w:num>
  <w:num w:numId="24" w16cid:durableId="1744450142">
    <w:abstractNumId w:val="33"/>
  </w:num>
  <w:num w:numId="25" w16cid:durableId="130750705">
    <w:abstractNumId w:val="7"/>
  </w:num>
  <w:num w:numId="26" w16cid:durableId="1512908911">
    <w:abstractNumId w:val="34"/>
  </w:num>
  <w:num w:numId="27" w16cid:durableId="1776748173">
    <w:abstractNumId w:val="24"/>
  </w:num>
  <w:num w:numId="28" w16cid:durableId="281350808">
    <w:abstractNumId w:val="1"/>
  </w:num>
  <w:num w:numId="29" w16cid:durableId="2017884125">
    <w:abstractNumId w:val="4"/>
  </w:num>
  <w:num w:numId="30" w16cid:durableId="1189559787">
    <w:abstractNumId w:val="19"/>
  </w:num>
  <w:num w:numId="31" w16cid:durableId="691614719">
    <w:abstractNumId w:val="16"/>
  </w:num>
  <w:num w:numId="32" w16cid:durableId="645470762">
    <w:abstractNumId w:val="2"/>
  </w:num>
  <w:num w:numId="33" w16cid:durableId="1764061342">
    <w:abstractNumId w:val="35"/>
  </w:num>
  <w:num w:numId="34" w16cid:durableId="1303539060">
    <w:abstractNumId w:val="21"/>
  </w:num>
  <w:num w:numId="35" w16cid:durableId="1710255677">
    <w:abstractNumId w:val="28"/>
  </w:num>
  <w:num w:numId="36" w16cid:durableId="790127212">
    <w:abstractNumId w:val="32"/>
  </w:num>
  <w:num w:numId="37" w16cid:durableId="444350474">
    <w:abstractNumId w:val="5"/>
  </w:num>
  <w:num w:numId="38" w16cid:durableId="1506245551">
    <w:abstractNumId w:val="8"/>
  </w:num>
  <w:num w:numId="39" w16cid:durableId="441728569">
    <w:abstractNumId w:val="25"/>
  </w:num>
  <w:num w:numId="40" w16cid:durableId="185946107">
    <w:abstractNumId w:val="10"/>
  </w:num>
  <w:num w:numId="41" w16cid:durableId="1811365669">
    <w:abstractNumId w:val="6"/>
  </w:num>
  <w:num w:numId="42" w16cid:durableId="2500907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6B0D"/>
    <w:rsid w:val="00125E85"/>
    <w:rsid w:val="00173F65"/>
    <w:rsid w:val="0035579B"/>
    <w:rsid w:val="00380A60"/>
    <w:rsid w:val="003D4953"/>
    <w:rsid w:val="00426215"/>
    <w:rsid w:val="00444D3B"/>
    <w:rsid w:val="00477429"/>
    <w:rsid w:val="00480504"/>
    <w:rsid w:val="0048499B"/>
    <w:rsid w:val="004A4E69"/>
    <w:rsid w:val="00500742"/>
    <w:rsid w:val="00504C62"/>
    <w:rsid w:val="005108D5"/>
    <w:rsid w:val="00580835"/>
    <w:rsid w:val="005D1735"/>
    <w:rsid w:val="00666408"/>
    <w:rsid w:val="006C5206"/>
    <w:rsid w:val="006D546A"/>
    <w:rsid w:val="00717A93"/>
    <w:rsid w:val="00756853"/>
    <w:rsid w:val="007C4361"/>
    <w:rsid w:val="00854A0A"/>
    <w:rsid w:val="00876D86"/>
    <w:rsid w:val="008D0346"/>
    <w:rsid w:val="00923BED"/>
    <w:rsid w:val="0094703C"/>
    <w:rsid w:val="009660C9"/>
    <w:rsid w:val="00974743"/>
    <w:rsid w:val="009E416C"/>
    <w:rsid w:val="009E4BF9"/>
    <w:rsid w:val="009E7277"/>
    <w:rsid w:val="00AA68CA"/>
    <w:rsid w:val="00B072EA"/>
    <w:rsid w:val="00B63965"/>
    <w:rsid w:val="00B63F2D"/>
    <w:rsid w:val="00B83E56"/>
    <w:rsid w:val="00C25B0A"/>
    <w:rsid w:val="00C311A3"/>
    <w:rsid w:val="00C33BBD"/>
    <w:rsid w:val="00C80D12"/>
    <w:rsid w:val="00C901A0"/>
    <w:rsid w:val="00CA3310"/>
    <w:rsid w:val="00CB4D65"/>
    <w:rsid w:val="00CB6FAF"/>
    <w:rsid w:val="00D20F53"/>
    <w:rsid w:val="00D329F3"/>
    <w:rsid w:val="00D61C9C"/>
    <w:rsid w:val="00DC07FB"/>
    <w:rsid w:val="00DD31D9"/>
    <w:rsid w:val="00DE1B7F"/>
    <w:rsid w:val="00E016A3"/>
    <w:rsid w:val="00E15F7E"/>
    <w:rsid w:val="00E31258"/>
    <w:rsid w:val="00E43D86"/>
    <w:rsid w:val="00E57545"/>
    <w:rsid w:val="00E74BB1"/>
    <w:rsid w:val="00ED13A2"/>
    <w:rsid w:val="00F02785"/>
    <w:rsid w:val="00F509AE"/>
    <w:rsid w:val="00F55A25"/>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2025-01-23T20:35:00Z</dcterms:created>
  <dcterms:modified xsi:type="dcterms:W3CDTF">2025-01-23T20:35:00Z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