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E301C" w14:textId="52A5F4D2" w:rsidR="007866B1" w:rsidRPr="004337EE" w:rsidRDefault="007866B1" w:rsidP="007866B1">
      <w:pPr>
        <w:spacing w:before="100" w:beforeAutospacing="1" w:after="100" w:afterAutospacing="1" w:line="240" w:lineRule="auto"/>
        <w:outlineLvl w:val="0"/>
        <w:rPr>
          <w:rFonts w:ascii="Times New Roman" w:eastAsia="Times New Roman" w:hAnsi="Times New Roman" w:cs="Times New Roman"/>
          <w:b/>
          <w:bCs/>
          <w:kern w:val="36"/>
          <w:sz w:val="44"/>
          <w:szCs w:val="44"/>
          <w14:ligatures w14:val="none"/>
        </w:rPr>
      </w:pPr>
      <w:r w:rsidRPr="004337EE">
        <w:rPr>
          <w:rFonts w:ascii="Times New Roman" w:eastAsia="Times New Roman" w:hAnsi="Times New Roman" w:cs="Times New Roman"/>
          <w:b/>
          <w:bCs/>
          <w:kern w:val="36"/>
          <w:sz w:val="44"/>
          <w:szCs w:val="44"/>
          <w14:ligatures w14:val="none"/>
        </w:rPr>
        <w:t xml:space="preserve">Week 1: </w:t>
      </w:r>
      <w:r w:rsidR="004F51C4" w:rsidRPr="004337EE">
        <w:rPr>
          <w:rFonts w:ascii="Times New Roman" w:eastAsia="Times New Roman" w:hAnsi="Times New Roman" w:cs="Times New Roman"/>
          <w:b/>
          <w:bCs/>
          <w:kern w:val="36"/>
          <w:sz w:val="44"/>
          <w:szCs w:val="44"/>
          <w14:ligatures w14:val="none"/>
        </w:rPr>
        <w:t xml:space="preserve">Brief </w:t>
      </w:r>
      <w:r w:rsidRPr="004337EE">
        <w:rPr>
          <w:rFonts w:ascii="Times New Roman" w:eastAsia="Times New Roman" w:hAnsi="Times New Roman" w:cs="Times New Roman"/>
          <w:b/>
          <w:bCs/>
          <w:kern w:val="36"/>
          <w:sz w:val="44"/>
          <w:szCs w:val="44"/>
          <w14:ligatures w14:val="none"/>
        </w:rPr>
        <w:t>Introduction to the Course &amp; the Canadian Short Story</w:t>
      </w:r>
    </w:p>
    <w:p w14:paraId="2F087904" w14:textId="77777777" w:rsidR="007866B1" w:rsidRPr="007866B1" w:rsidRDefault="007866B1" w:rsidP="007866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66B1">
        <w:rPr>
          <w:rFonts w:ascii="Times New Roman" w:eastAsia="Times New Roman" w:hAnsi="Times New Roman" w:cs="Times New Roman"/>
          <w:b/>
          <w:bCs/>
          <w:kern w:val="0"/>
          <w:sz w:val="36"/>
          <w:szCs w:val="36"/>
          <w14:ligatures w14:val="none"/>
        </w:rPr>
        <w:t>Form, Theme, and the Idea of Survival</w:t>
      </w:r>
    </w:p>
    <w:p w14:paraId="0EF095DF" w14:textId="77777777" w:rsidR="007616DA" w:rsidRDefault="007616DA" w:rsidP="007866B1">
      <w:pPr>
        <w:spacing w:before="100" w:beforeAutospacing="1" w:after="100" w:afterAutospacing="1" w:line="240" w:lineRule="auto"/>
        <w:outlineLvl w:val="1"/>
        <w:rPr>
          <w:rFonts w:ascii="Times New Roman" w:eastAsia="Times New Roman" w:hAnsi="Times New Roman" w:cs="Times New Roman"/>
          <w:kern w:val="0"/>
          <w14:ligatures w14:val="none"/>
        </w:rPr>
      </w:pPr>
    </w:p>
    <w:p w14:paraId="6148969A" w14:textId="58D57D96" w:rsidR="007866B1" w:rsidRPr="007866B1" w:rsidRDefault="007866B1" w:rsidP="007866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66B1">
        <w:rPr>
          <w:rFonts w:ascii="Times New Roman" w:eastAsia="Times New Roman" w:hAnsi="Times New Roman" w:cs="Times New Roman"/>
          <w:b/>
          <w:bCs/>
          <w:kern w:val="0"/>
          <w:sz w:val="36"/>
          <w:szCs w:val="36"/>
          <w14:ligatures w14:val="none"/>
        </w:rPr>
        <w:t>Welcome: Why the Short Story Matters Here</w:t>
      </w:r>
    </w:p>
    <w:p w14:paraId="38C677A0" w14:textId="77777777" w:rsidR="007866B1" w:rsidRPr="007866B1" w:rsidRDefault="007866B1" w:rsidP="007866B1">
      <w:pPr>
        <w:spacing w:before="100" w:beforeAutospacing="1" w:after="100" w:afterAutospacing="1" w:line="240" w:lineRule="auto"/>
        <w:rPr>
          <w:rFonts w:ascii="Times New Roman" w:eastAsia="Times New Roman" w:hAnsi="Times New Roman" w:cs="Times New Roman"/>
          <w:kern w:val="0"/>
          <w14:ligatures w14:val="none"/>
        </w:rPr>
      </w:pPr>
      <w:r w:rsidRPr="007866B1">
        <w:rPr>
          <w:rFonts w:ascii="Times New Roman" w:eastAsia="Times New Roman" w:hAnsi="Times New Roman" w:cs="Times New Roman"/>
          <w:kern w:val="0"/>
          <w14:ligatures w14:val="none"/>
        </w:rPr>
        <w:t xml:space="preserve">Welcome to </w:t>
      </w:r>
      <w:r w:rsidRPr="007866B1">
        <w:rPr>
          <w:rFonts w:ascii="Times New Roman" w:eastAsia="Times New Roman" w:hAnsi="Times New Roman" w:cs="Times New Roman"/>
          <w:i/>
          <w:iCs/>
          <w:kern w:val="0"/>
          <w14:ligatures w14:val="none"/>
        </w:rPr>
        <w:t>Canadian Short Story</w:t>
      </w:r>
      <w:r w:rsidRPr="007866B1">
        <w:rPr>
          <w:rFonts w:ascii="Times New Roman" w:eastAsia="Times New Roman" w:hAnsi="Times New Roman" w:cs="Times New Roman"/>
          <w:kern w:val="0"/>
          <w14:ligatures w14:val="none"/>
        </w:rPr>
        <w:t>.</w:t>
      </w:r>
    </w:p>
    <w:p w14:paraId="30E7FB42" w14:textId="77777777" w:rsidR="007866B1" w:rsidRPr="007866B1" w:rsidRDefault="007866B1" w:rsidP="007866B1">
      <w:pPr>
        <w:spacing w:before="100" w:beforeAutospacing="1" w:after="100" w:afterAutospacing="1" w:line="240" w:lineRule="auto"/>
        <w:rPr>
          <w:rFonts w:ascii="Times New Roman" w:eastAsia="Times New Roman" w:hAnsi="Times New Roman" w:cs="Times New Roman"/>
          <w:kern w:val="0"/>
          <w14:ligatures w14:val="none"/>
        </w:rPr>
      </w:pPr>
      <w:r w:rsidRPr="007866B1">
        <w:rPr>
          <w:rFonts w:ascii="Times New Roman" w:eastAsia="Times New Roman" w:hAnsi="Times New Roman" w:cs="Times New Roman"/>
          <w:kern w:val="0"/>
          <w14:ligatures w14:val="none"/>
        </w:rPr>
        <w:t xml:space="preserve">This course begins with a simple but important idea: </w:t>
      </w:r>
      <w:r w:rsidRPr="00A557E6">
        <w:rPr>
          <w:rFonts w:ascii="Times New Roman" w:eastAsia="Times New Roman" w:hAnsi="Times New Roman" w:cs="Times New Roman"/>
          <w:kern w:val="0"/>
          <w14:ligatures w14:val="none"/>
        </w:rPr>
        <w:t>the form of a story and the meaning of a story are deeply connected.</w:t>
      </w:r>
      <w:r w:rsidRPr="007866B1">
        <w:rPr>
          <w:rFonts w:ascii="Times New Roman" w:eastAsia="Times New Roman" w:hAnsi="Times New Roman" w:cs="Times New Roman"/>
          <w:kern w:val="0"/>
          <w14:ligatures w14:val="none"/>
        </w:rPr>
        <w:t xml:space="preserve"> In other words, </w:t>
      </w:r>
      <w:r w:rsidRPr="007866B1">
        <w:rPr>
          <w:rFonts w:ascii="Times New Roman" w:eastAsia="Times New Roman" w:hAnsi="Times New Roman" w:cs="Times New Roman"/>
          <w:i/>
          <w:iCs/>
          <w:kern w:val="0"/>
          <w14:ligatures w14:val="none"/>
        </w:rPr>
        <w:t>how</w:t>
      </w:r>
      <w:r w:rsidRPr="007866B1">
        <w:rPr>
          <w:rFonts w:ascii="Times New Roman" w:eastAsia="Times New Roman" w:hAnsi="Times New Roman" w:cs="Times New Roman"/>
          <w:kern w:val="0"/>
          <w14:ligatures w14:val="none"/>
        </w:rPr>
        <w:t xml:space="preserve"> a story is told shapes </w:t>
      </w:r>
      <w:r w:rsidRPr="007866B1">
        <w:rPr>
          <w:rFonts w:ascii="Times New Roman" w:eastAsia="Times New Roman" w:hAnsi="Times New Roman" w:cs="Times New Roman"/>
          <w:i/>
          <w:iCs/>
          <w:kern w:val="0"/>
          <w14:ligatures w14:val="none"/>
        </w:rPr>
        <w:t>what</w:t>
      </w:r>
      <w:r w:rsidRPr="007866B1">
        <w:rPr>
          <w:rFonts w:ascii="Times New Roman" w:eastAsia="Times New Roman" w:hAnsi="Times New Roman" w:cs="Times New Roman"/>
          <w:kern w:val="0"/>
          <w14:ligatures w14:val="none"/>
        </w:rPr>
        <w:t xml:space="preserve"> it can say.</w:t>
      </w:r>
    </w:p>
    <w:p w14:paraId="4E9EED6A" w14:textId="77777777" w:rsidR="007866B1" w:rsidRPr="007866B1" w:rsidRDefault="007866B1" w:rsidP="007866B1">
      <w:pPr>
        <w:spacing w:before="100" w:beforeAutospacing="1" w:after="100" w:afterAutospacing="1" w:line="240" w:lineRule="auto"/>
        <w:rPr>
          <w:rFonts w:ascii="Times New Roman" w:eastAsia="Times New Roman" w:hAnsi="Times New Roman" w:cs="Times New Roman"/>
          <w:kern w:val="0"/>
          <w14:ligatures w14:val="none"/>
        </w:rPr>
      </w:pPr>
      <w:r w:rsidRPr="007866B1">
        <w:rPr>
          <w:rFonts w:ascii="Times New Roman" w:eastAsia="Times New Roman" w:hAnsi="Times New Roman" w:cs="Times New Roman"/>
          <w:kern w:val="0"/>
          <w14:ligatures w14:val="none"/>
        </w:rPr>
        <w:t xml:space="preserve">In Canada, the short story is not just a convenient literary form—it is one of the </w:t>
      </w:r>
      <w:r w:rsidRPr="00A557E6">
        <w:rPr>
          <w:rFonts w:ascii="Times New Roman" w:eastAsia="Times New Roman" w:hAnsi="Times New Roman" w:cs="Times New Roman"/>
          <w:kern w:val="0"/>
          <w14:ligatures w14:val="none"/>
        </w:rPr>
        <w:t>most natural and powerful ways of expressing Canadian experience</w:t>
      </w:r>
      <w:r w:rsidRPr="007866B1">
        <w:rPr>
          <w:rFonts w:ascii="Times New Roman" w:eastAsia="Times New Roman" w:hAnsi="Times New Roman" w:cs="Times New Roman"/>
          <w:kern w:val="0"/>
          <w14:ligatures w14:val="none"/>
        </w:rPr>
        <w:t xml:space="preserve">. Many of the country’s most important writers have chosen the short story not because it is shorter, but because it allows them to capture </w:t>
      </w:r>
      <w:r w:rsidRPr="007866B1">
        <w:rPr>
          <w:rFonts w:ascii="Times New Roman" w:eastAsia="Times New Roman" w:hAnsi="Times New Roman" w:cs="Times New Roman"/>
          <w:b/>
          <w:bCs/>
          <w:kern w:val="0"/>
          <w14:ligatures w14:val="none"/>
        </w:rPr>
        <w:t>moments of tension, uncertainty, and quiet transformation</w:t>
      </w:r>
      <w:r w:rsidRPr="007866B1">
        <w:rPr>
          <w:rFonts w:ascii="Times New Roman" w:eastAsia="Times New Roman" w:hAnsi="Times New Roman" w:cs="Times New Roman"/>
          <w:kern w:val="0"/>
          <w14:ligatures w14:val="none"/>
        </w:rPr>
        <w:t>.</w:t>
      </w:r>
    </w:p>
    <w:p w14:paraId="4206DE90" w14:textId="77777777" w:rsidR="007866B1" w:rsidRPr="007866B1" w:rsidRDefault="007866B1" w:rsidP="007866B1">
      <w:pPr>
        <w:spacing w:before="100" w:beforeAutospacing="1" w:after="100" w:afterAutospacing="1" w:line="240" w:lineRule="auto"/>
        <w:rPr>
          <w:rFonts w:ascii="Times New Roman" w:eastAsia="Times New Roman" w:hAnsi="Times New Roman" w:cs="Times New Roman"/>
          <w:kern w:val="0"/>
          <w14:ligatures w14:val="none"/>
        </w:rPr>
      </w:pPr>
      <w:r w:rsidRPr="007866B1">
        <w:rPr>
          <w:rFonts w:ascii="Times New Roman" w:eastAsia="Times New Roman" w:hAnsi="Times New Roman" w:cs="Times New Roman"/>
          <w:kern w:val="0"/>
          <w14:ligatures w14:val="none"/>
        </w:rPr>
        <w:t xml:space="preserve">This week, we are not just defining the short story—we are beginning to understand </w:t>
      </w:r>
      <w:r w:rsidRPr="00A557E6">
        <w:rPr>
          <w:rFonts w:ascii="Times New Roman" w:eastAsia="Times New Roman" w:hAnsi="Times New Roman" w:cs="Times New Roman"/>
          <w:kern w:val="0"/>
          <w14:ligatures w14:val="none"/>
        </w:rPr>
        <w:t>why this form is especially suited to Canadian literature</w:t>
      </w:r>
      <w:r w:rsidRPr="007866B1">
        <w:rPr>
          <w:rFonts w:ascii="Times New Roman" w:eastAsia="Times New Roman" w:hAnsi="Times New Roman" w:cs="Times New Roman"/>
          <w:kern w:val="0"/>
          <w14:ligatures w14:val="none"/>
        </w:rPr>
        <w:t xml:space="preserve">, and how it connects to one of its most enduring themes: </w:t>
      </w:r>
      <w:r w:rsidRPr="007866B1">
        <w:rPr>
          <w:rFonts w:ascii="Times New Roman" w:eastAsia="Times New Roman" w:hAnsi="Times New Roman" w:cs="Times New Roman"/>
          <w:b/>
          <w:bCs/>
          <w:kern w:val="0"/>
          <w14:ligatures w14:val="none"/>
        </w:rPr>
        <w:t>survival</w:t>
      </w:r>
      <w:r w:rsidRPr="007866B1">
        <w:rPr>
          <w:rFonts w:ascii="Times New Roman" w:eastAsia="Times New Roman" w:hAnsi="Times New Roman" w:cs="Times New Roman"/>
          <w:kern w:val="0"/>
          <w14:ligatures w14:val="none"/>
        </w:rPr>
        <w:t>.</w:t>
      </w:r>
    </w:p>
    <w:p w14:paraId="4A1BAFB8" w14:textId="77777777" w:rsidR="005D1566" w:rsidRDefault="005D1566" w:rsidP="007866B1">
      <w:pPr>
        <w:spacing w:before="100" w:beforeAutospacing="1" w:after="100" w:afterAutospacing="1" w:line="240" w:lineRule="auto"/>
        <w:outlineLvl w:val="1"/>
        <w:rPr>
          <w:rFonts w:ascii="Times New Roman" w:eastAsia="Times New Roman" w:hAnsi="Times New Roman" w:cs="Times New Roman"/>
          <w:kern w:val="0"/>
          <w14:ligatures w14:val="none"/>
        </w:rPr>
      </w:pPr>
    </w:p>
    <w:p w14:paraId="1EF0A54F" w14:textId="29F5EC70" w:rsidR="007866B1" w:rsidRPr="007866B1" w:rsidRDefault="007866B1" w:rsidP="007866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66B1">
        <w:rPr>
          <w:rFonts w:ascii="Times New Roman" w:eastAsia="Times New Roman" w:hAnsi="Times New Roman" w:cs="Times New Roman"/>
          <w:b/>
          <w:bCs/>
          <w:kern w:val="0"/>
          <w:sz w:val="36"/>
          <w:szCs w:val="36"/>
          <w14:ligatures w14:val="none"/>
        </w:rPr>
        <w:t>The Short Story as a Form: More Than “Short Fiction”</w:t>
      </w:r>
    </w:p>
    <w:p w14:paraId="11027748" w14:textId="77777777" w:rsidR="007866B1" w:rsidRPr="007866B1" w:rsidRDefault="007866B1" w:rsidP="007866B1">
      <w:pPr>
        <w:spacing w:before="100" w:beforeAutospacing="1" w:after="100" w:afterAutospacing="1" w:line="240" w:lineRule="auto"/>
        <w:rPr>
          <w:rFonts w:ascii="Times New Roman" w:eastAsia="Times New Roman" w:hAnsi="Times New Roman" w:cs="Times New Roman"/>
          <w:kern w:val="0"/>
          <w14:ligatures w14:val="none"/>
        </w:rPr>
      </w:pPr>
      <w:r w:rsidRPr="007866B1">
        <w:rPr>
          <w:rFonts w:ascii="Times New Roman" w:eastAsia="Times New Roman" w:hAnsi="Times New Roman" w:cs="Times New Roman"/>
          <w:kern w:val="0"/>
          <w14:ligatures w14:val="none"/>
        </w:rPr>
        <w:t xml:space="preserve">It is easy to think of a short story simply as a shorter version of a novel—but this is misleading. A short story is not a compressed novel; it is a </w:t>
      </w:r>
      <w:r w:rsidRPr="00A557E6">
        <w:rPr>
          <w:rFonts w:ascii="Times New Roman" w:eastAsia="Times New Roman" w:hAnsi="Times New Roman" w:cs="Times New Roman"/>
          <w:kern w:val="0"/>
          <w14:ligatures w14:val="none"/>
        </w:rPr>
        <w:t>different kind of literary experience</w:t>
      </w:r>
      <w:r w:rsidRPr="007866B1">
        <w:rPr>
          <w:rFonts w:ascii="Times New Roman" w:eastAsia="Times New Roman" w:hAnsi="Times New Roman" w:cs="Times New Roman"/>
          <w:kern w:val="0"/>
          <w14:ligatures w14:val="none"/>
        </w:rPr>
        <w:t>.</w:t>
      </w:r>
    </w:p>
    <w:p w14:paraId="26A6C5BF" w14:textId="77777777" w:rsidR="007866B1" w:rsidRPr="007866B1" w:rsidRDefault="007866B1" w:rsidP="007866B1">
      <w:pPr>
        <w:spacing w:before="100" w:beforeAutospacing="1" w:after="100" w:afterAutospacing="1" w:line="240" w:lineRule="auto"/>
        <w:rPr>
          <w:rFonts w:ascii="Times New Roman" w:eastAsia="Times New Roman" w:hAnsi="Times New Roman" w:cs="Times New Roman"/>
          <w:kern w:val="0"/>
          <w14:ligatures w14:val="none"/>
        </w:rPr>
      </w:pPr>
      <w:r w:rsidRPr="007866B1">
        <w:rPr>
          <w:rFonts w:ascii="Times New Roman" w:eastAsia="Times New Roman" w:hAnsi="Times New Roman" w:cs="Times New Roman"/>
          <w:kern w:val="0"/>
          <w14:ligatures w14:val="none"/>
        </w:rPr>
        <w:t xml:space="preserve">Where novels often build worlds, short stories </w:t>
      </w:r>
      <w:r w:rsidRPr="00A557E6">
        <w:rPr>
          <w:rFonts w:ascii="Times New Roman" w:eastAsia="Times New Roman" w:hAnsi="Times New Roman" w:cs="Times New Roman"/>
          <w:kern w:val="0"/>
          <w14:ligatures w14:val="none"/>
        </w:rPr>
        <w:t>illuminate moments</w:t>
      </w:r>
      <w:r w:rsidRPr="007866B1">
        <w:rPr>
          <w:rFonts w:ascii="Times New Roman" w:eastAsia="Times New Roman" w:hAnsi="Times New Roman" w:cs="Times New Roman"/>
          <w:kern w:val="0"/>
          <w14:ligatures w14:val="none"/>
        </w:rPr>
        <w:t>.</w:t>
      </w:r>
    </w:p>
    <w:p w14:paraId="66FCF9E4" w14:textId="77777777" w:rsidR="007866B1" w:rsidRPr="007866B1" w:rsidRDefault="007866B1" w:rsidP="007866B1">
      <w:pPr>
        <w:spacing w:before="100" w:beforeAutospacing="1" w:after="100" w:afterAutospacing="1" w:line="240" w:lineRule="auto"/>
        <w:rPr>
          <w:rFonts w:ascii="Times New Roman" w:eastAsia="Times New Roman" w:hAnsi="Times New Roman" w:cs="Times New Roman"/>
          <w:kern w:val="0"/>
          <w14:ligatures w14:val="none"/>
        </w:rPr>
      </w:pPr>
      <w:r w:rsidRPr="007866B1">
        <w:rPr>
          <w:rFonts w:ascii="Times New Roman" w:eastAsia="Times New Roman" w:hAnsi="Times New Roman" w:cs="Times New Roman"/>
          <w:kern w:val="0"/>
          <w14:ligatures w14:val="none"/>
        </w:rPr>
        <w:t xml:space="preserve">Where novels develop long arcs of change, short stories focus on </w:t>
      </w:r>
      <w:r w:rsidRPr="00A557E6">
        <w:rPr>
          <w:rFonts w:ascii="Times New Roman" w:eastAsia="Times New Roman" w:hAnsi="Times New Roman" w:cs="Times New Roman"/>
          <w:kern w:val="0"/>
          <w14:ligatures w14:val="none"/>
        </w:rPr>
        <w:t>turning points, fragments, or realizations</w:t>
      </w:r>
      <w:r w:rsidRPr="007866B1">
        <w:rPr>
          <w:rFonts w:ascii="Times New Roman" w:eastAsia="Times New Roman" w:hAnsi="Times New Roman" w:cs="Times New Roman"/>
          <w:kern w:val="0"/>
          <w14:ligatures w14:val="none"/>
        </w:rPr>
        <w:t>.</w:t>
      </w:r>
    </w:p>
    <w:p w14:paraId="120B80F0" w14:textId="77777777" w:rsidR="007866B1" w:rsidRPr="007866B1" w:rsidRDefault="007866B1" w:rsidP="007866B1">
      <w:pPr>
        <w:spacing w:before="100" w:beforeAutospacing="1" w:after="100" w:afterAutospacing="1" w:line="240" w:lineRule="auto"/>
        <w:rPr>
          <w:rFonts w:ascii="Times New Roman" w:eastAsia="Times New Roman" w:hAnsi="Times New Roman" w:cs="Times New Roman"/>
          <w:kern w:val="0"/>
          <w14:ligatures w14:val="none"/>
        </w:rPr>
      </w:pPr>
      <w:r w:rsidRPr="007866B1">
        <w:rPr>
          <w:rFonts w:ascii="Times New Roman" w:eastAsia="Times New Roman" w:hAnsi="Times New Roman" w:cs="Times New Roman"/>
          <w:kern w:val="0"/>
          <w14:ligatures w14:val="none"/>
        </w:rPr>
        <w:t xml:space="preserve">Where novels tend to explain, short stories often </w:t>
      </w:r>
      <w:r w:rsidRPr="00A557E6">
        <w:rPr>
          <w:rFonts w:ascii="Times New Roman" w:eastAsia="Times New Roman" w:hAnsi="Times New Roman" w:cs="Times New Roman"/>
          <w:kern w:val="0"/>
          <w14:ligatures w14:val="none"/>
        </w:rPr>
        <w:t>withhold, suggest, and invite interpretation</w:t>
      </w:r>
      <w:r w:rsidRPr="007866B1">
        <w:rPr>
          <w:rFonts w:ascii="Times New Roman" w:eastAsia="Times New Roman" w:hAnsi="Times New Roman" w:cs="Times New Roman"/>
          <w:kern w:val="0"/>
          <w14:ligatures w14:val="none"/>
        </w:rPr>
        <w:t>.</w:t>
      </w:r>
    </w:p>
    <w:p w14:paraId="5E5E3A3F" w14:textId="77777777" w:rsidR="007866B1" w:rsidRPr="007866B1" w:rsidRDefault="007866B1" w:rsidP="007866B1">
      <w:pPr>
        <w:spacing w:before="100" w:beforeAutospacing="1" w:after="100" w:afterAutospacing="1" w:line="240" w:lineRule="auto"/>
        <w:rPr>
          <w:rFonts w:ascii="Times New Roman" w:eastAsia="Times New Roman" w:hAnsi="Times New Roman" w:cs="Times New Roman"/>
          <w:kern w:val="0"/>
          <w14:ligatures w14:val="none"/>
        </w:rPr>
      </w:pPr>
      <w:r w:rsidRPr="007866B1">
        <w:rPr>
          <w:rFonts w:ascii="Times New Roman" w:eastAsia="Times New Roman" w:hAnsi="Times New Roman" w:cs="Times New Roman"/>
          <w:kern w:val="0"/>
          <w14:ligatures w14:val="none"/>
        </w:rPr>
        <w:t>Because of this, reading a short story requires a different kind of attention. You are not just following a plot—you are learning to notice:</w:t>
      </w:r>
    </w:p>
    <w:p w14:paraId="5FED7287" w14:textId="77777777" w:rsidR="007866B1" w:rsidRPr="007866B1" w:rsidRDefault="007866B1" w:rsidP="007866B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866B1">
        <w:rPr>
          <w:rFonts w:ascii="Times New Roman" w:eastAsia="Times New Roman" w:hAnsi="Times New Roman" w:cs="Times New Roman"/>
          <w:kern w:val="0"/>
          <w14:ligatures w14:val="none"/>
        </w:rPr>
        <w:t xml:space="preserve">small shifts in tone </w:t>
      </w:r>
    </w:p>
    <w:p w14:paraId="334F979C" w14:textId="77777777" w:rsidR="007866B1" w:rsidRPr="007866B1" w:rsidRDefault="007866B1" w:rsidP="007866B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866B1">
        <w:rPr>
          <w:rFonts w:ascii="Times New Roman" w:eastAsia="Times New Roman" w:hAnsi="Times New Roman" w:cs="Times New Roman"/>
          <w:kern w:val="0"/>
          <w14:ligatures w14:val="none"/>
        </w:rPr>
        <w:t xml:space="preserve">subtle details </w:t>
      </w:r>
    </w:p>
    <w:p w14:paraId="0F780B19" w14:textId="77777777" w:rsidR="007866B1" w:rsidRPr="007866B1" w:rsidRDefault="007866B1" w:rsidP="007866B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866B1">
        <w:rPr>
          <w:rFonts w:ascii="Times New Roman" w:eastAsia="Times New Roman" w:hAnsi="Times New Roman" w:cs="Times New Roman"/>
          <w:kern w:val="0"/>
          <w14:ligatures w14:val="none"/>
        </w:rPr>
        <w:t xml:space="preserve">what is </w:t>
      </w:r>
      <w:r w:rsidRPr="007866B1">
        <w:rPr>
          <w:rFonts w:ascii="Times New Roman" w:eastAsia="Times New Roman" w:hAnsi="Times New Roman" w:cs="Times New Roman"/>
          <w:i/>
          <w:iCs/>
          <w:kern w:val="0"/>
          <w14:ligatures w14:val="none"/>
        </w:rPr>
        <w:t>not</w:t>
      </w:r>
      <w:r w:rsidRPr="007866B1">
        <w:rPr>
          <w:rFonts w:ascii="Times New Roman" w:eastAsia="Times New Roman" w:hAnsi="Times New Roman" w:cs="Times New Roman"/>
          <w:kern w:val="0"/>
          <w14:ligatures w14:val="none"/>
        </w:rPr>
        <w:t xml:space="preserve"> said </w:t>
      </w:r>
    </w:p>
    <w:p w14:paraId="0B4E863E" w14:textId="77777777" w:rsidR="007866B1" w:rsidRPr="007866B1" w:rsidRDefault="007866B1" w:rsidP="007866B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866B1">
        <w:rPr>
          <w:rFonts w:ascii="Times New Roman" w:eastAsia="Times New Roman" w:hAnsi="Times New Roman" w:cs="Times New Roman"/>
          <w:kern w:val="0"/>
          <w14:ligatures w14:val="none"/>
        </w:rPr>
        <w:lastRenderedPageBreak/>
        <w:t xml:space="preserve">how meaning emerges through implication </w:t>
      </w:r>
    </w:p>
    <w:p w14:paraId="5E80A8ED" w14:textId="77777777" w:rsidR="007866B1" w:rsidRPr="007866B1" w:rsidRDefault="007866B1" w:rsidP="007866B1">
      <w:pPr>
        <w:spacing w:before="100" w:beforeAutospacing="1" w:after="100" w:afterAutospacing="1" w:line="240" w:lineRule="auto"/>
        <w:rPr>
          <w:rFonts w:ascii="Times New Roman" w:eastAsia="Times New Roman" w:hAnsi="Times New Roman" w:cs="Times New Roman"/>
          <w:kern w:val="0"/>
          <w14:ligatures w14:val="none"/>
        </w:rPr>
      </w:pPr>
      <w:r w:rsidRPr="007866B1">
        <w:rPr>
          <w:rFonts w:ascii="Times New Roman" w:eastAsia="Times New Roman" w:hAnsi="Times New Roman" w:cs="Times New Roman"/>
          <w:kern w:val="0"/>
          <w14:ligatures w14:val="none"/>
        </w:rPr>
        <w:t xml:space="preserve">In many ways, the short story asks the reader to participate more actively. It trusts you to </w:t>
      </w:r>
      <w:r w:rsidRPr="002B068B">
        <w:rPr>
          <w:rFonts w:ascii="Times New Roman" w:eastAsia="Times New Roman" w:hAnsi="Times New Roman" w:cs="Times New Roman"/>
          <w:kern w:val="0"/>
          <w14:ligatures w14:val="none"/>
        </w:rPr>
        <w:t>complete the meaning</w:t>
      </w:r>
      <w:r w:rsidRPr="007866B1">
        <w:rPr>
          <w:rFonts w:ascii="Times New Roman" w:eastAsia="Times New Roman" w:hAnsi="Times New Roman" w:cs="Times New Roman"/>
          <w:kern w:val="0"/>
          <w14:ligatures w14:val="none"/>
        </w:rPr>
        <w:t>.</w:t>
      </w:r>
    </w:p>
    <w:p w14:paraId="6D4C54DB" w14:textId="77777777" w:rsidR="005D1566" w:rsidRDefault="005D1566" w:rsidP="007866B1">
      <w:pPr>
        <w:spacing w:before="100" w:beforeAutospacing="1" w:after="100" w:afterAutospacing="1" w:line="240" w:lineRule="auto"/>
        <w:outlineLvl w:val="1"/>
        <w:rPr>
          <w:rFonts w:ascii="Times New Roman" w:eastAsia="Times New Roman" w:hAnsi="Times New Roman" w:cs="Times New Roman"/>
          <w:kern w:val="0"/>
          <w14:ligatures w14:val="none"/>
        </w:rPr>
      </w:pPr>
    </w:p>
    <w:p w14:paraId="3290A35C" w14:textId="24603CBD" w:rsidR="007866B1" w:rsidRPr="007866B1" w:rsidRDefault="007866B1" w:rsidP="007866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66B1">
        <w:rPr>
          <w:rFonts w:ascii="Times New Roman" w:eastAsia="Times New Roman" w:hAnsi="Times New Roman" w:cs="Times New Roman"/>
          <w:b/>
          <w:bCs/>
          <w:kern w:val="0"/>
          <w:sz w:val="36"/>
          <w:szCs w:val="36"/>
          <w14:ligatures w14:val="none"/>
        </w:rPr>
        <w:t xml:space="preserve"> Compression and Significance</w:t>
      </w:r>
    </w:p>
    <w:p w14:paraId="71D7BF49" w14:textId="77777777" w:rsidR="007866B1" w:rsidRPr="007866B1" w:rsidRDefault="007866B1" w:rsidP="007866B1">
      <w:pPr>
        <w:spacing w:before="100" w:beforeAutospacing="1" w:after="100" w:afterAutospacing="1" w:line="240" w:lineRule="auto"/>
        <w:rPr>
          <w:rFonts w:ascii="Times New Roman" w:eastAsia="Times New Roman" w:hAnsi="Times New Roman" w:cs="Times New Roman"/>
          <w:kern w:val="0"/>
          <w14:ligatures w14:val="none"/>
        </w:rPr>
      </w:pPr>
      <w:r w:rsidRPr="007866B1">
        <w:rPr>
          <w:rFonts w:ascii="Times New Roman" w:eastAsia="Times New Roman" w:hAnsi="Times New Roman" w:cs="Times New Roman"/>
          <w:kern w:val="0"/>
          <w14:ligatures w14:val="none"/>
        </w:rPr>
        <w:t xml:space="preserve">One of the defining features of the short story is </w:t>
      </w:r>
      <w:r w:rsidRPr="007866B1">
        <w:rPr>
          <w:rFonts w:ascii="Times New Roman" w:eastAsia="Times New Roman" w:hAnsi="Times New Roman" w:cs="Times New Roman"/>
          <w:b/>
          <w:bCs/>
          <w:kern w:val="0"/>
          <w14:ligatures w14:val="none"/>
        </w:rPr>
        <w:t>compression</w:t>
      </w:r>
      <w:r w:rsidRPr="007866B1">
        <w:rPr>
          <w:rFonts w:ascii="Times New Roman" w:eastAsia="Times New Roman" w:hAnsi="Times New Roman" w:cs="Times New Roman"/>
          <w:kern w:val="0"/>
          <w14:ligatures w14:val="none"/>
        </w:rPr>
        <w:t xml:space="preserve">. This does not simply mean that it is short—it means that </w:t>
      </w:r>
      <w:r w:rsidRPr="007866B1">
        <w:rPr>
          <w:rFonts w:ascii="Times New Roman" w:eastAsia="Times New Roman" w:hAnsi="Times New Roman" w:cs="Times New Roman"/>
          <w:b/>
          <w:bCs/>
          <w:kern w:val="0"/>
          <w14:ligatures w14:val="none"/>
        </w:rPr>
        <w:t>everything carries weight</w:t>
      </w:r>
      <w:r w:rsidRPr="007866B1">
        <w:rPr>
          <w:rFonts w:ascii="Times New Roman" w:eastAsia="Times New Roman" w:hAnsi="Times New Roman" w:cs="Times New Roman"/>
          <w:kern w:val="0"/>
          <w14:ligatures w14:val="none"/>
        </w:rPr>
        <w:t>.</w:t>
      </w:r>
    </w:p>
    <w:p w14:paraId="7CD23C91" w14:textId="77777777" w:rsidR="007866B1" w:rsidRPr="007866B1" w:rsidRDefault="007866B1" w:rsidP="007866B1">
      <w:pPr>
        <w:spacing w:before="100" w:beforeAutospacing="1" w:after="100" w:afterAutospacing="1" w:line="240" w:lineRule="auto"/>
        <w:rPr>
          <w:rFonts w:ascii="Times New Roman" w:eastAsia="Times New Roman" w:hAnsi="Times New Roman" w:cs="Times New Roman"/>
          <w:kern w:val="0"/>
          <w14:ligatures w14:val="none"/>
        </w:rPr>
      </w:pPr>
      <w:r w:rsidRPr="007866B1">
        <w:rPr>
          <w:rFonts w:ascii="Times New Roman" w:eastAsia="Times New Roman" w:hAnsi="Times New Roman" w:cs="Times New Roman"/>
          <w:kern w:val="0"/>
          <w14:ligatures w14:val="none"/>
        </w:rPr>
        <w:t>A gesture, a line of dialogue, a setting detail—each can hold symbolic or emotional significance. Because there is limited space, writers often rely on:</w:t>
      </w:r>
    </w:p>
    <w:p w14:paraId="286A79D8" w14:textId="77777777" w:rsidR="007866B1" w:rsidRPr="007866B1" w:rsidRDefault="007866B1" w:rsidP="007866B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866B1">
        <w:rPr>
          <w:rFonts w:ascii="Times New Roman" w:eastAsia="Times New Roman" w:hAnsi="Times New Roman" w:cs="Times New Roman"/>
          <w:b/>
          <w:bCs/>
          <w:kern w:val="0"/>
          <w14:ligatures w14:val="none"/>
        </w:rPr>
        <w:t>suggestion rather than explanation</w:t>
      </w:r>
      <w:r w:rsidRPr="007866B1">
        <w:rPr>
          <w:rFonts w:ascii="Times New Roman" w:eastAsia="Times New Roman" w:hAnsi="Times New Roman" w:cs="Times New Roman"/>
          <w:kern w:val="0"/>
          <w14:ligatures w14:val="none"/>
        </w:rPr>
        <w:t xml:space="preserve"> </w:t>
      </w:r>
    </w:p>
    <w:p w14:paraId="17D10DFE" w14:textId="77777777" w:rsidR="007866B1" w:rsidRPr="007866B1" w:rsidRDefault="007866B1" w:rsidP="007866B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866B1">
        <w:rPr>
          <w:rFonts w:ascii="Times New Roman" w:eastAsia="Times New Roman" w:hAnsi="Times New Roman" w:cs="Times New Roman"/>
          <w:b/>
          <w:bCs/>
          <w:kern w:val="0"/>
          <w14:ligatures w14:val="none"/>
        </w:rPr>
        <w:t>images rather than exposition</w:t>
      </w:r>
      <w:r w:rsidRPr="007866B1">
        <w:rPr>
          <w:rFonts w:ascii="Times New Roman" w:eastAsia="Times New Roman" w:hAnsi="Times New Roman" w:cs="Times New Roman"/>
          <w:kern w:val="0"/>
          <w14:ligatures w14:val="none"/>
        </w:rPr>
        <w:t xml:space="preserve"> </w:t>
      </w:r>
    </w:p>
    <w:p w14:paraId="4A12776E" w14:textId="77777777" w:rsidR="007866B1" w:rsidRPr="007866B1" w:rsidRDefault="007866B1" w:rsidP="007866B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866B1">
        <w:rPr>
          <w:rFonts w:ascii="Times New Roman" w:eastAsia="Times New Roman" w:hAnsi="Times New Roman" w:cs="Times New Roman"/>
          <w:b/>
          <w:bCs/>
          <w:kern w:val="0"/>
          <w14:ligatures w14:val="none"/>
        </w:rPr>
        <w:t>moments rather than full narratives</w:t>
      </w:r>
      <w:r w:rsidRPr="007866B1">
        <w:rPr>
          <w:rFonts w:ascii="Times New Roman" w:eastAsia="Times New Roman" w:hAnsi="Times New Roman" w:cs="Times New Roman"/>
          <w:kern w:val="0"/>
          <w14:ligatures w14:val="none"/>
        </w:rPr>
        <w:t xml:space="preserve"> </w:t>
      </w:r>
    </w:p>
    <w:p w14:paraId="417C8C9B" w14:textId="77777777" w:rsidR="007866B1" w:rsidRPr="007866B1" w:rsidRDefault="007866B1" w:rsidP="007866B1">
      <w:pPr>
        <w:spacing w:before="100" w:beforeAutospacing="1" w:after="100" w:afterAutospacing="1" w:line="240" w:lineRule="auto"/>
        <w:rPr>
          <w:rFonts w:ascii="Times New Roman" w:eastAsia="Times New Roman" w:hAnsi="Times New Roman" w:cs="Times New Roman"/>
          <w:kern w:val="0"/>
          <w14:ligatures w14:val="none"/>
        </w:rPr>
      </w:pPr>
      <w:r w:rsidRPr="007866B1">
        <w:rPr>
          <w:rFonts w:ascii="Times New Roman" w:eastAsia="Times New Roman" w:hAnsi="Times New Roman" w:cs="Times New Roman"/>
          <w:kern w:val="0"/>
          <w14:ligatures w14:val="none"/>
        </w:rPr>
        <w:t xml:space="preserve">This is why short stories often feel </w:t>
      </w:r>
      <w:r w:rsidRPr="007866B1">
        <w:rPr>
          <w:rFonts w:ascii="Times New Roman" w:eastAsia="Times New Roman" w:hAnsi="Times New Roman" w:cs="Times New Roman"/>
          <w:b/>
          <w:bCs/>
          <w:kern w:val="0"/>
          <w14:ligatures w14:val="none"/>
        </w:rPr>
        <w:t>intense</w:t>
      </w:r>
      <w:r w:rsidRPr="007866B1">
        <w:rPr>
          <w:rFonts w:ascii="Times New Roman" w:eastAsia="Times New Roman" w:hAnsi="Times New Roman" w:cs="Times New Roman"/>
          <w:kern w:val="0"/>
          <w14:ligatures w14:val="none"/>
        </w:rPr>
        <w:t>. They do not give us everything; instead, they give us just enough to sense something larger beneath the surface.</w:t>
      </w:r>
    </w:p>
    <w:p w14:paraId="706A925E" w14:textId="77777777" w:rsidR="005D1566" w:rsidRDefault="005D1566" w:rsidP="007866B1">
      <w:pPr>
        <w:spacing w:before="100" w:beforeAutospacing="1" w:after="100" w:afterAutospacing="1" w:line="240" w:lineRule="auto"/>
        <w:outlineLvl w:val="1"/>
        <w:rPr>
          <w:rFonts w:ascii="Times New Roman" w:eastAsia="Times New Roman" w:hAnsi="Times New Roman" w:cs="Times New Roman"/>
          <w:kern w:val="0"/>
          <w14:ligatures w14:val="none"/>
        </w:rPr>
      </w:pPr>
    </w:p>
    <w:p w14:paraId="22156CF5" w14:textId="54CF1AEE" w:rsidR="007866B1" w:rsidRPr="007866B1" w:rsidRDefault="007866B1" w:rsidP="007866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66B1">
        <w:rPr>
          <w:rFonts w:ascii="Times New Roman" w:eastAsia="Times New Roman" w:hAnsi="Times New Roman" w:cs="Times New Roman"/>
          <w:b/>
          <w:bCs/>
          <w:kern w:val="0"/>
          <w:sz w:val="36"/>
          <w:szCs w:val="36"/>
          <w14:ligatures w14:val="none"/>
        </w:rPr>
        <w:t>The Power of the Moment</w:t>
      </w:r>
    </w:p>
    <w:p w14:paraId="2B01AC40" w14:textId="77777777" w:rsidR="007866B1" w:rsidRPr="007866B1" w:rsidRDefault="007866B1" w:rsidP="007866B1">
      <w:pPr>
        <w:spacing w:before="100" w:beforeAutospacing="1" w:after="100" w:afterAutospacing="1" w:line="240" w:lineRule="auto"/>
        <w:rPr>
          <w:rFonts w:ascii="Times New Roman" w:eastAsia="Times New Roman" w:hAnsi="Times New Roman" w:cs="Times New Roman"/>
          <w:kern w:val="0"/>
          <w14:ligatures w14:val="none"/>
        </w:rPr>
      </w:pPr>
      <w:r w:rsidRPr="007866B1">
        <w:rPr>
          <w:rFonts w:ascii="Times New Roman" w:eastAsia="Times New Roman" w:hAnsi="Times New Roman" w:cs="Times New Roman"/>
          <w:kern w:val="0"/>
          <w14:ligatures w14:val="none"/>
        </w:rPr>
        <w:t xml:space="preserve">Many short stories revolve around what critics sometimes call a </w:t>
      </w:r>
      <w:r w:rsidRPr="007866B1">
        <w:rPr>
          <w:rFonts w:ascii="Times New Roman" w:eastAsia="Times New Roman" w:hAnsi="Times New Roman" w:cs="Times New Roman"/>
          <w:b/>
          <w:bCs/>
          <w:kern w:val="0"/>
          <w14:ligatures w14:val="none"/>
        </w:rPr>
        <w:t>“moment of realization”</w:t>
      </w:r>
      <w:r w:rsidRPr="007866B1">
        <w:rPr>
          <w:rFonts w:ascii="Times New Roman" w:eastAsia="Times New Roman" w:hAnsi="Times New Roman" w:cs="Times New Roman"/>
          <w:kern w:val="0"/>
          <w14:ligatures w14:val="none"/>
        </w:rPr>
        <w:t xml:space="preserve"> or </w:t>
      </w:r>
      <w:r w:rsidRPr="007866B1">
        <w:rPr>
          <w:rFonts w:ascii="Times New Roman" w:eastAsia="Times New Roman" w:hAnsi="Times New Roman" w:cs="Times New Roman"/>
          <w:b/>
          <w:bCs/>
          <w:kern w:val="0"/>
          <w14:ligatures w14:val="none"/>
        </w:rPr>
        <w:t>epiphany</w:t>
      </w:r>
      <w:r w:rsidRPr="007866B1">
        <w:rPr>
          <w:rFonts w:ascii="Times New Roman" w:eastAsia="Times New Roman" w:hAnsi="Times New Roman" w:cs="Times New Roman"/>
          <w:kern w:val="0"/>
          <w14:ligatures w14:val="none"/>
        </w:rPr>
        <w:t>. This is not always dramatic. In fact, it is often quiet.</w:t>
      </w:r>
    </w:p>
    <w:p w14:paraId="7A39E465" w14:textId="77777777" w:rsidR="007866B1" w:rsidRPr="007866B1" w:rsidRDefault="007866B1" w:rsidP="007866B1">
      <w:pPr>
        <w:spacing w:before="100" w:beforeAutospacing="1" w:after="100" w:afterAutospacing="1" w:line="240" w:lineRule="auto"/>
        <w:rPr>
          <w:rFonts w:ascii="Times New Roman" w:eastAsia="Times New Roman" w:hAnsi="Times New Roman" w:cs="Times New Roman"/>
          <w:kern w:val="0"/>
          <w14:ligatures w14:val="none"/>
        </w:rPr>
      </w:pPr>
      <w:r w:rsidRPr="007866B1">
        <w:rPr>
          <w:rFonts w:ascii="Times New Roman" w:eastAsia="Times New Roman" w:hAnsi="Times New Roman" w:cs="Times New Roman"/>
          <w:kern w:val="0"/>
          <w14:ligatures w14:val="none"/>
        </w:rPr>
        <w:t>A character may:</w:t>
      </w:r>
    </w:p>
    <w:p w14:paraId="19FBEC08" w14:textId="77777777" w:rsidR="007866B1" w:rsidRPr="007866B1" w:rsidRDefault="007866B1" w:rsidP="007866B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866B1">
        <w:rPr>
          <w:rFonts w:ascii="Times New Roman" w:eastAsia="Times New Roman" w:hAnsi="Times New Roman" w:cs="Times New Roman"/>
          <w:kern w:val="0"/>
          <w14:ligatures w14:val="none"/>
        </w:rPr>
        <w:t xml:space="preserve">recognize something about themselves </w:t>
      </w:r>
    </w:p>
    <w:p w14:paraId="709AB39D" w14:textId="77777777" w:rsidR="007866B1" w:rsidRPr="007866B1" w:rsidRDefault="007866B1" w:rsidP="007866B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866B1">
        <w:rPr>
          <w:rFonts w:ascii="Times New Roman" w:eastAsia="Times New Roman" w:hAnsi="Times New Roman" w:cs="Times New Roman"/>
          <w:kern w:val="0"/>
          <w14:ligatures w14:val="none"/>
        </w:rPr>
        <w:t xml:space="preserve">see a situation differently </w:t>
      </w:r>
    </w:p>
    <w:p w14:paraId="79E97D86" w14:textId="77777777" w:rsidR="007866B1" w:rsidRPr="007866B1" w:rsidRDefault="007866B1" w:rsidP="007866B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866B1">
        <w:rPr>
          <w:rFonts w:ascii="Times New Roman" w:eastAsia="Times New Roman" w:hAnsi="Times New Roman" w:cs="Times New Roman"/>
          <w:kern w:val="0"/>
          <w14:ligatures w14:val="none"/>
        </w:rPr>
        <w:t xml:space="preserve">experience a shift in understanding </w:t>
      </w:r>
    </w:p>
    <w:p w14:paraId="0D8188AD" w14:textId="77777777" w:rsidR="007866B1" w:rsidRPr="007866B1" w:rsidRDefault="007866B1" w:rsidP="007866B1">
      <w:pPr>
        <w:spacing w:before="100" w:beforeAutospacing="1" w:after="100" w:afterAutospacing="1" w:line="240" w:lineRule="auto"/>
        <w:rPr>
          <w:rFonts w:ascii="Times New Roman" w:eastAsia="Times New Roman" w:hAnsi="Times New Roman" w:cs="Times New Roman"/>
          <w:kern w:val="0"/>
          <w14:ligatures w14:val="none"/>
        </w:rPr>
      </w:pPr>
      <w:r w:rsidRPr="007866B1">
        <w:rPr>
          <w:rFonts w:ascii="Times New Roman" w:eastAsia="Times New Roman" w:hAnsi="Times New Roman" w:cs="Times New Roman"/>
          <w:kern w:val="0"/>
          <w14:ligatures w14:val="none"/>
        </w:rPr>
        <w:t xml:space="preserve">Importantly, this realization does not always lead to action. The story may end immediately after this moment, leaving us with a sense of </w:t>
      </w:r>
      <w:r w:rsidRPr="002B068B">
        <w:rPr>
          <w:rFonts w:ascii="Times New Roman" w:eastAsia="Times New Roman" w:hAnsi="Times New Roman" w:cs="Times New Roman"/>
          <w:kern w:val="0"/>
          <w14:ligatures w14:val="none"/>
        </w:rPr>
        <w:t>possibility, uncertainty, or unresolved tension</w:t>
      </w:r>
      <w:r w:rsidRPr="007866B1">
        <w:rPr>
          <w:rFonts w:ascii="Times New Roman" w:eastAsia="Times New Roman" w:hAnsi="Times New Roman" w:cs="Times New Roman"/>
          <w:kern w:val="0"/>
          <w14:ligatures w14:val="none"/>
        </w:rPr>
        <w:t>.</w:t>
      </w:r>
    </w:p>
    <w:p w14:paraId="3D65063A" w14:textId="77777777" w:rsidR="007866B1" w:rsidRPr="007866B1" w:rsidRDefault="007866B1" w:rsidP="007866B1">
      <w:pPr>
        <w:spacing w:before="100" w:beforeAutospacing="1" w:after="100" w:afterAutospacing="1" w:line="240" w:lineRule="auto"/>
        <w:rPr>
          <w:rFonts w:ascii="Times New Roman" w:eastAsia="Times New Roman" w:hAnsi="Times New Roman" w:cs="Times New Roman"/>
          <w:kern w:val="0"/>
          <w14:ligatures w14:val="none"/>
        </w:rPr>
      </w:pPr>
      <w:r w:rsidRPr="007866B1">
        <w:rPr>
          <w:rFonts w:ascii="Times New Roman" w:eastAsia="Times New Roman" w:hAnsi="Times New Roman" w:cs="Times New Roman"/>
          <w:kern w:val="0"/>
          <w14:ligatures w14:val="none"/>
        </w:rPr>
        <w:t>This is one of the key differences between short stories and more conventional narratives:</w:t>
      </w:r>
      <w:r w:rsidRPr="007866B1">
        <w:rPr>
          <w:rFonts w:ascii="Times New Roman" w:eastAsia="Times New Roman" w:hAnsi="Times New Roman" w:cs="Times New Roman"/>
          <w:kern w:val="0"/>
          <w14:ligatures w14:val="none"/>
        </w:rPr>
        <w:br/>
      </w:r>
      <w:r w:rsidRPr="007866B1">
        <w:rPr>
          <w:rFonts w:ascii="Apple Color Emoji" w:eastAsia="Times New Roman" w:hAnsi="Apple Color Emoji" w:cs="Apple Color Emoji"/>
          <w:kern w:val="0"/>
          <w14:ligatures w14:val="none"/>
        </w:rPr>
        <w:t>👉</w:t>
      </w:r>
      <w:r w:rsidRPr="007866B1">
        <w:rPr>
          <w:rFonts w:ascii="Times New Roman" w:eastAsia="Times New Roman" w:hAnsi="Times New Roman" w:cs="Times New Roman"/>
          <w:kern w:val="0"/>
          <w14:ligatures w14:val="none"/>
        </w:rPr>
        <w:t xml:space="preserve"> </w:t>
      </w:r>
      <w:r w:rsidRPr="007866B1">
        <w:rPr>
          <w:rFonts w:ascii="Times New Roman" w:eastAsia="Times New Roman" w:hAnsi="Times New Roman" w:cs="Times New Roman"/>
          <w:b/>
          <w:bCs/>
          <w:kern w:val="0"/>
          <w14:ligatures w14:val="none"/>
        </w:rPr>
        <w:t xml:space="preserve">they often capture the moment </w:t>
      </w:r>
      <w:r w:rsidRPr="007866B1">
        <w:rPr>
          <w:rFonts w:ascii="Times New Roman" w:eastAsia="Times New Roman" w:hAnsi="Times New Roman" w:cs="Times New Roman"/>
          <w:b/>
          <w:bCs/>
          <w:i/>
          <w:iCs/>
          <w:kern w:val="0"/>
          <w14:ligatures w14:val="none"/>
        </w:rPr>
        <w:t>before</w:t>
      </w:r>
      <w:r w:rsidRPr="007866B1">
        <w:rPr>
          <w:rFonts w:ascii="Times New Roman" w:eastAsia="Times New Roman" w:hAnsi="Times New Roman" w:cs="Times New Roman"/>
          <w:b/>
          <w:bCs/>
          <w:kern w:val="0"/>
          <w14:ligatures w14:val="none"/>
        </w:rPr>
        <w:t xml:space="preserve"> change fully happens</w:t>
      </w:r>
      <w:r w:rsidRPr="007866B1">
        <w:rPr>
          <w:rFonts w:ascii="Times New Roman" w:eastAsia="Times New Roman" w:hAnsi="Times New Roman" w:cs="Times New Roman"/>
          <w:kern w:val="0"/>
          <w14:ligatures w14:val="none"/>
        </w:rPr>
        <w:t>.</w:t>
      </w:r>
    </w:p>
    <w:p w14:paraId="12D2D180" w14:textId="77777777" w:rsidR="005D1566" w:rsidRDefault="005D1566" w:rsidP="007866B1">
      <w:pPr>
        <w:spacing w:before="100" w:beforeAutospacing="1" w:after="100" w:afterAutospacing="1" w:line="240" w:lineRule="auto"/>
        <w:outlineLvl w:val="1"/>
        <w:rPr>
          <w:rFonts w:ascii="Times New Roman" w:eastAsia="Times New Roman" w:hAnsi="Times New Roman" w:cs="Times New Roman"/>
          <w:kern w:val="0"/>
          <w14:ligatures w14:val="none"/>
        </w:rPr>
      </w:pPr>
    </w:p>
    <w:p w14:paraId="0D44EFE2" w14:textId="77777777" w:rsidR="005D1566" w:rsidRDefault="005D1566" w:rsidP="007866B1">
      <w:pPr>
        <w:spacing w:before="100" w:beforeAutospacing="1" w:after="100" w:afterAutospacing="1" w:line="240" w:lineRule="auto"/>
        <w:outlineLvl w:val="1"/>
        <w:rPr>
          <w:rFonts w:ascii="Times New Roman" w:eastAsia="Times New Roman" w:hAnsi="Times New Roman" w:cs="Times New Roman"/>
          <w:kern w:val="0"/>
          <w14:ligatures w14:val="none"/>
        </w:rPr>
      </w:pPr>
    </w:p>
    <w:p w14:paraId="6686C81A" w14:textId="0448FD66" w:rsidR="007866B1" w:rsidRPr="007866B1" w:rsidRDefault="007866B1" w:rsidP="007866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66B1">
        <w:rPr>
          <w:rFonts w:ascii="Times New Roman" w:eastAsia="Times New Roman" w:hAnsi="Times New Roman" w:cs="Times New Roman"/>
          <w:b/>
          <w:bCs/>
          <w:kern w:val="0"/>
          <w:sz w:val="36"/>
          <w:szCs w:val="36"/>
          <w14:ligatures w14:val="none"/>
        </w:rPr>
        <w:lastRenderedPageBreak/>
        <w:t>Why the Short Story Fits the Canadian Context</w:t>
      </w:r>
    </w:p>
    <w:p w14:paraId="5BB7778B" w14:textId="77777777" w:rsidR="007866B1" w:rsidRPr="007866B1" w:rsidRDefault="007866B1" w:rsidP="007866B1">
      <w:pPr>
        <w:spacing w:before="100" w:beforeAutospacing="1" w:after="100" w:afterAutospacing="1" w:line="240" w:lineRule="auto"/>
        <w:rPr>
          <w:rFonts w:ascii="Times New Roman" w:eastAsia="Times New Roman" w:hAnsi="Times New Roman" w:cs="Times New Roman"/>
          <w:kern w:val="0"/>
          <w14:ligatures w14:val="none"/>
        </w:rPr>
      </w:pPr>
      <w:r w:rsidRPr="007866B1">
        <w:rPr>
          <w:rFonts w:ascii="Times New Roman" w:eastAsia="Times New Roman" w:hAnsi="Times New Roman" w:cs="Times New Roman"/>
          <w:kern w:val="0"/>
          <w14:ligatures w14:val="none"/>
        </w:rPr>
        <w:t>To understand why the short story became so central in Canada, we need to think about the country itself—not just geographically, but culturally.</w:t>
      </w:r>
    </w:p>
    <w:p w14:paraId="2871F121" w14:textId="77777777" w:rsidR="007866B1" w:rsidRPr="007866B1" w:rsidRDefault="007866B1" w:rsidP="007866B1">
      <w:pPr>
        <w:spacing w:before="100" w:beforeAutospacing="1" w:after="100" w:afterAutospacing="1" w:line="240" w:lineRule="auto"/>
        <w:rPr>
          <w:rFonts w:ascii="Times New Roman" w:eastAsia="Times New Roman" w:hAnsi="Times New Roman" w:cs="Times New Roman"/>
          <w:kern w:val="0"/>
          <w14:ligatures w14:val="none"/>
        </w:rPr>
      </w:pPr>
      <w:r w:rsidRPr="007866B1">
        <w:rPr>
          <w:rFonts w:ascii="Times New Roman" w:eastAsia="Times New Roman" w:hAnsi="Times New Roman" w:cs="Times New Roman"/>
          <w:kern w:val="0"/>
          <w14:ligatures w14:val="none"/>
        </w:rPr>
        <w:t>Canada is often described as:</w:t>
      </w:r>
    </w:p>
    <w:p w14:paraId="363C4C77" w14:textId="77777777" w:rsidR="007866B1" w:rsidRPr="007866B1" w:rsidRDefault="007866B1" w:rsidP="007866B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866B1">
        <w:rPr>
          <w:rFonts w:ascii="Times New Roman" w:eastAsia="Times New Roman" w:hAnsi="Times New Roman" w:cs="Times New Roman"/>
          <w:kern w:val="0"/>
          <w14:ligatures w14:val="none"/>
        </w:rPr>
        <w:t xml:space="preserve">vast and regionally diverse </w:t>
      </w:r>
    </w:p>
    <w:p w14:paraId="424E4407" w14:textId="77777777" w:rsidR="007866B1" w:rsidRPr="007866B1" w:rsidRDefault="007866B1" w:rsidP="007866B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866B1">
        <w:rPr>
          <w:rFonts w:ascii="Times New Roman" w:eastAsia="Times New Roman" w:hAnsi="Times New Roman" w:cs="Times New Roman"/>
          <w:kern w:val="0"/>
          <w14:ligatures w14:val="none"/>
        </w:rPr>
        <w:t xml:space="preserve">historically fragmented </w:t>
      </w:r>
    </w:p>
    <w:p w14:paraId="4F948F5E" w14:textId="77777777" w:rsidR="007866B1" w:rsidRPr="007866B1" w:rsidRDefault="007866B1" w:rsidP="007866B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866B1">
        <w:rPr>
          <w:rFonts w:ascii="Times New Roman" w:eastAsia="Times New Roman" w:hAnsi="Times New Roman" w:cs="Times New Roman"/>
          <w:kern w:val="0"/>
          <w14:ligatures w14:val="none"/>
        </w:rPr>
        <w:t xml:space="preserve">shaped by multiple voices and perspectives </w:t>
      </w:r>
    </w:p>
    <w:p w14:paraId="114CE64A" w14:textId="77777777" w:rsidR="007866B1" w:rsidRPr="007866B1" w:rsidRDefault="007866B1" w:rsidP="007866B1">
      <w:pPr>
        <w:spacing w:before="100" w:beforeAutospacing="1" w:after="100" w:afterAutospacing="1" w:line="240" w:lineRule="auto"/>
        <w:rPr>
          <w:rFonts w:ascii="Times New Roman" w:eastAsia="Times New Roman" w:hAnsi="Times New Roman" w:cs="Times New Roman"/>
          <w:kern w:val="0"/>
          <w14:ligatures w14:val="none"/>
        </w:rPr>
      </w:pPr>
      <w:r w:rsidRPr="007866B1">
        <w:rPr>
          <w:rFonts w:ascii="Times New Roman" w:eastAsia="Times New Roman" w:hAnsi="Times New Roman" w:cs="Times New Roman"/>
          <w:kern w:val="0"/>
          <w14:ligatures w14:val="none"/>
        </w:rPr>
        <w:t>Because of this, Canadian literature has often resisted a single, unified narrative. Instead, it reflects:</w:t>
      </w:r>
    </w:p>
    <w:p w14:paraId="4E2B4FE4" w14:textId="77777777" w:rsidR="007866B1" w:rsidRPr="007866B1" w:rsidRDefault="007866B1" w:rsidP="007866B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866B1">
        <w:rPr>
          <w:rFonts w:ascii="Times New Roman" w:eastAsia="Times New Roman" w:hAnsi="Times New Roman" w:cs="Times New Roman"/>
          <w:b/>
          <w:bCs/>
          <w:kern w:val="0"/>
          <w14:ligatures w14:val="none"/>
        </w:rPr>
        <w:t>local experiences</w:t>
      </w:r>
      <w:r w:rsidRPr="007866B1">
        <w:rPr>
          <w:rFonts w:ascii="Times New Roman" w:eastAsia="Times New Roman" w:hAnsi="Times New Roman" w:cs="Times New Roman"/>
          <w:kern w:val="0"/>
          <w14:ligatures w14:val="none"/>
        </w:rPr>
        <w:t xml:space="preserve"> </w:t>
      </w:r>
    </w:p>
    <w:p w14:paraId="6EA4C1B4" w14:textId="77777777" w:rsidR="007866B1" w:rsidRPr="007866B1" w:rsidRDefault="007866B1" w:rsidP="007866B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866B1">
        <w:rPr>
          <w:rFonts w:ascii="Times New Roman" w:eastAsia="Times New Roman" w:hAnsi="Times New Roman" w:cs="Times New Roman"/>
          <w:b/>
          <w:bCs/>
          <w:kern w:val="0"/>
          <w14:ligatures w14:val="none"/>
        </w:rPr>
        <w:t>regional identities</w:t>
      </w:r>
      <w:r w:rsidRPr="007866B1">
        <w:rPr>
          <w:rFonts w:ascii="Times New Roman" w:eastAsia="Times New Roman" w:hAnsi="Times New Roman" w:cs="Times New Roman"/>
          <w:kern w:val="0"/>
          <w14:ligatures w14:val="none"/>
        </w:rPr>
        <w:t xml:space="preserve"> </w:t>
      </w:r>
    </w:p>
    <w:p w14:paraId="41A81B77" w14:textId="77777777" w:rsidR="007866B1" w:rsidRPr="007866B1" w:rsidRDefault="007866B1" w:rsidP="007866B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866B1">
        <w:rPr>
          <w:rFonts w:ascii="Times New Roman" w:eastAsia="Times New Roman" w:hAnsi="Times New Roman" w:cs="Times New Roman"/>
          <w:b/>
          <w:bCs/>
          <w:kern w:val="0"/>
          <w14:ligatures w14:val="none"/>
        </w:rPr>
        <w:t>partial and sometimes conflicting perspectives</w:t>
      </w:r>
      <w:r w:rsidRPr="007866B1">
        <w:rPr>
          <w:rFonts w:ascii="Times New Roman" w:eastAsia="Times New Roman" w:hAnsi="Times New Roman" w:cs="Times New Roman"/>
          <w:kern w:val="0"/>
          <w14:ligatures w14:val="none"/>
        </w:rPr>
        <w:t xml:space="preserve"> </w:t>
      </w:r>
    </w:p>
    <w:p w14:paraId="69326E7B" w14:textId="77777777" w:rsidR="007866B1" w:rsidRPr="007866B1" w:rsidRDefault="007866B1" w:rsidP="007866B1">
      <w:pPr>
        <w:spacing w:before="100" w:beforeAutospacing="1" w:after="100" w:afterAutospacing="1" w:line="240" w:lineRule="auto"/>
        <w:rPr>
          <w:rFonts w:ascii="Times New Roman" w:eastAsia="Times New Roman" w:hAnsi="Times New Roman" w:cs="Times New Roman"/>
          <w:kern w:val="0"/>
          <w14:ligatures w14:val="none"/>
        </w:rPr>
      </w:pPr>
      <w:r w:rsidRPr="007866B1">
        <w:rPr>
          <w:rFonts w:ascii="Times New Roman" w:eastAsia="Times New Roman" w:hAnsi="Times New Roman" w:cs="Times New Roman"/>
          <w:kern w:val="0"/>
          <w14:ligatures w14:val="none"/>
        </w:rPr>
        <w:t xml:space="preserve">The short story, with its focus on </w:t>
      </w:r>
      <w:r w:rsidRPr="002B068B">
        <w:rPr>
          <w:rFonts w:ascii="Times New Roman" w:eastAsia="Times New Roman" w:hAnsi="Times New Roman" w:cs="Times New Roman"/>
          <w:kern w:val="0"/>
          <w14:ligatures w14:val="none"/>
        </w:rPr>
        <w:t>contained moments and specific contexts</w:t>
      </w:r>
      <w:r w:rsidRPr="007866B1">
        <w:rPr>
          <w:rFonts w:ascii="Times New Roman" w:eastAsia="Times New Roman" w:hAnsi="Times New Roman" w:cs="Times New Roman"/>
          <w:kern w:val="0"/>
          <w14:ligatures w14:val="none"/>
        </w:rPr>
        <w:t>, is particularly well suited to this kind of literary landscape. It allows writers to:</w:t>
      </w:r>
    </w:p>
    <w:p w14:paraId="4EC5651C" w14:textId="77777777" w:rsidR="007866B1" w:rsidRPr="007866B1" w:rsidRDefault="007866B1" w:rsidP="007866B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866B1">
        <w:rPr>
          <w:rFonts w:ascii="Times New Roman" w:eastAsia="Times New Roman" w:hAnsi="Times New Roman" w:cs="Times New Roman"/>
          <w:kern w:val="0"/>
          <w14:ligatures w14:val="none"/>
        </w:rPr>
        <w:t xml:space="preserve">capture a single place or voice without needing to generalize </w:t>
      </w:r>
    </w:p>
    <w:p w14:paraId="05C4C9C1" w14:textId="77777777" w:rsidR="007866B1" w:rsidRPr="007866B1" w:rsidRDefault="007866B1" w:rsidP="007866B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866B1">
        <w:rPr>
          <w:rFonts w:ascii="Times New Roman" w:eastAsia="Times New Roman" w:hAnsi="Times New Roman" w:cs="Times New Roman"/>
          <w:kern w:val="0"/>
          <w14:ligatures w14:val="none"/>
        </w:rPr>
        <w:t xml:space="preserve">explore identity as something </w:t>
      </w:r>
      <w:r w:rsidRPr="007866B1">
        <w:rPr>
          <w:rFonts w:ascii="Times New Roman" w:eastAsia="Times New Roman" w:hAnsi="Times New Roman" w:cs="Times New Roman"/>
          <w:b/>
          <w:bCs/>
          <w:kern w:val="0"/>
          <w14:ligatures w14:val="none"/>
        </w:rPr>
        <w:t>situational and evolving</w:t>
      </w:r>
      <w:r w:rsidRPr="007866B1">
        <w:rPr>
          <w:rFonts w:ascii="Times New Roman" w:eastAsia="Times New Roman" w:hAnsi="Times New Roman" w:cs="Times New Roman"/>
          <w:kern w:val="0"/>
          <w14:ligatures w14:val="none"/>
        </w:rPr>
        <w:t xml:space="preserve"> </w:t>
      </w:r>
    </w:p>
    <w:p w14:paraId="697C97C6" w14:textId="77777777" w:rsidR="007866B1" w:rsidRPr="007866B1" w:rsidRDefault="007866B1" w:rsidP="007866B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866B1">
        <w:rPr>
          <w:rFonts w:ascii="Times New Roman" w:eastAsia="Times New Roman" w:hAnsi="Times New Roman" w:cs="Times New Roman"/>
          <w:kern w:val="0"/>
          <w14:ligatures w14:val="none"/>
        </w:rPr>
        <w:t xml:space="preserve">present experience as </w:t>
      </w:r>
      <w:r w:rsidRPr="007866B1">
        <w:rPr>
          <w:rFonts w:ascii="Times New Roman" w:eastAsia="Times New Roman" w:hAnsi="Times New Roman" w:cs="Times New Roman"/>
          <w:b/>
          <w:bCs/>
          <w:kern w:val="0"/>
          <w14:ligatures w14:val="none"/>
        </w:rPr>
        <w:t>fragmented rather than complete</w:t>
      </w:r>
      <w:r w:rsidRPr="007866B1">
        <w:rPr>
          <w:rFonts w:ascii="Times New Roman" w:eastAsia="Times New Roman" w:hAnsi="Times New Roman" w:cs="Times New Roman"/>
          <w:kern w:val="0"/>
          <w14:ligatures w14:val="none"/>
        </w:rPr>
        <w:t xml:space="preserve"> </w:t>
      </w:r>
    </w:p>
    <w:p w14:paraId="2049B2E1" w14:textId="77777777" w:rsidR="005D1566" w:rsidRDefault="005D1566" w:rsidP="00F643AA">
      <w:pPr>
        <w:spacing w:before="100" w:beforeAutospacing="1" w:after="100" w:afterAutospacing="1" w:line="240" w:lineRule="auto"/>
        <w:outlineLvl w:val="1"/>
        <w:rPr>
          <w:rFonts w:ascii="Times New Roman" w:eastAsia="Times New Roman" w:hAnsi="Times New Roman" w:cs="Times New Roman"/>
          <w:kern w:val="0"/>
          <w14:ligatures w14:val="none"/>
        </w:rPr>
      </w:pPr>
    </w:p>
    <w:p w14:paraId="5A7DCA28" w14:textId="73258218" w:rsidR="00F643AA" w:rsidRPr="00F643AA" w:rsidRDefault="00F643AA" w:rsidP="00F643A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643AA">
        <w:rPr>
          <w:rFonts w:ascii="Times New Roman" w:eastAsia="Times New Roman" w:hAnsi="Times New Roman" w:cs="Times New Roman"/>
          <w:b/>
          <w:bCs/>
          <w:kern w:val="0"/>
          <w:sz w:val="36"/>
          <w:szCs w:val="36"/>
          <w14:ligatures w14:val="none"/>
        </w:rPr>
        <w:t>Survival as a Central Theme</w:t>
      </w:r>
    </w:p>
    <w:p w14:paraId="26C147B6" w14:textId="77777777" w:rsidR="00F643AA" w:rsidRPr="00F643AA" w:rsidRDefault="00F643AA" w:rsidP="00F643AA">
      <w:pPr>
        <w:spacing w:before="100" w:beforeAutospacing="1" w:after="100" w:afterAutospacing="1" w:line="240" w:lineRule="auto"/>
        <w:rPr>
          <w:rFonts w:ascii="Times New Roman" w:eastAsia="Times New Roman" w:hAnsi="Times New Roman" w:cs="Times New Roman"/>
          <w:kern w:val="0"/>
          <w14:ligatures w14:val="none"/>
        </w:rPr>
      </w:pPr>
      <w:r w:rsidRPr="00F643AA">
        <w:rPr>
          <w:rFonts w:ascii="Times New Roman" w:eastAsia="Times New Roman" w:hAnsi="Times New Roman" w:cs="Times New Roman"/>
          <w:kern w:val="0"/>
          <w14:ligatures w14:val="none"/>
        </w:rPr>
        <w:t xml:space="preserve">The idea of “survival” is one of the most influential ways of understanding Canadian literature, a concept powerfully articulated by Margaret Atwood in </w:t>
      </w:r>
      <w:r w:rsidRPr="00F643AA">
        <w:rPr>
          <w:rFonts w:ascii="Times New Roman" w:eastAsia="Times New Roman" w:hAnsi="Times New Roman" w:cs="Times New Roman"/>
          <w:i/>
          <w:iCs/>
          <w:kern w:val="0"/>
          <w14:ligatures w14:val="none"/>
        </w:rPr>
        <w:t>Survival: A Thematic Guide to Canadian Literature</w:t>
      </w:r>
      <w:r w:rsidRPr="00F643AA">
        <w:rPr>
          <w:rFonts w:ascii="Times New Roman" w:eastAsia="Times New Roman" w:hAnsi="Times New Roman" w:cs="Times New Roman"/>
          <w:kern w:val="0"/>
          <w14:ligatures w14:val="none"/>
        </w:rPr>
        <w:t xml:space="preserve">. Atwood suggests that, unlike literary traditions that emphasize conquest, dominance, or heroic triumph, Canadian writing is more often concerned with the quieter, more complex act of </w:t>
      </w:r>
      <w:r w:rsidRPr="00F643AA">
        <w:rPr>
          <w:rFonts w:ascii="Times New Roman" w:eastAsia="Times New Roman" w:hAnsi="Times New Roman" w:cs="Times New Roman"/>
          <w:b/>
          <w:bCs/>
          <w:kern w:val="0"/>
          <w14:ligatures w14:val="none"/>
        </w:rPr>
        <w:t>endurance</w:t>
      </w:r>
      <w:r w:rsidRPr="00F643AA">
        <w:rPr>
          <w:rFonts w:ascii="Times New Roman" w:eastAsia="Times New Roman" w:hAnsi="Times New Roman" w:cs="Times New Roman"/>
          <w:kern w:val="0"/>
          <w14:ligatures w14:val="none"/>
        </w:rPr>
        <w:t>.</w:t>
      </w:r>
    </w:p>
    <w:p w14:paraId="5FE8C929" w14:textId="77777777" w:rsidR="00F643AA" w:rsidRPr="00F643AA" w:rsidRDefault="00F643AA" w:rsidP="00F643AA">
      <w:pPr>
        <w:spacing w:before="100" w:beforeAutospacing="1" w:after="100" w:afterAutospacing="1" w:line="240" w:lineRule="auto"/>
        <w:rPr>
          <w:rFonts w:ascii="Times New Roman" w:eastAsia="Times New Roman" w:hAnsi="Times New Roman" w:cs="Times New Roman"/>
          <w:kern w:val="0"/>
          <w14:ligatures w14:val="none"/>
        </w:rPr>
      </w:pPr>
      <w:r w:rsidRPr="00F643AA">
        <w:rPr>
          <w:rFonts w:ascii="Times New Roman" w:eastAsia="Times New Roman" w:hAnsi="Times New Roman" w:cs="Times New Roman"/>
          <w:kern w:val="0"/>
          <w14:ligatures w14:val="none"/>
        </w:rPr>
        <w:t xml:space="preserve">This distinction is crucial. Survival, in this context, is not simply about physical existence—it is about </w:t>
      </w:r>
      <w:r w:rsidRPr="00F643AA">
        <w:rPr>
          <w:rFonts w:ascii="Times New Roman" w:eastAsia="Times New Roman" w:hAnsi="Times New Roman" w:cs="Times New Roman"/>
          <w:b/>
          <w:bCs/>
          <w:kern w:val="0"/>
          <w14:ligatures w14:val="none"/>
        </w:rPr>
        <w:t>continuing under pressure</w:t>
      </w:r>
      <w:r w:rsidRPr="00F643AA">
        <w:rPr>
          <w:rFonts w:ascii="Times New Roman" w:eastAsia="Times New Roman" w:hAnsi="Times New Roman" w:cs="Times New Roman"/>
          <w:kern w:val="0"/>
          <w14:ligatures w14:val="none"/>
        </w:rPr>
        <w:t>, often without resolution or recognition. It reflects a condition in which individuals must navigate circumstances that cannot be easily overcome. Rather than moving toward victory, characters often remain within limitation, learning to live with difficulty rather than escape it.</w:t>
      </w:r>
    </w:p>
    <w:p w14:paraId="007A2502" w14:textId="77777777" w:rsidR="00F643AA" w:rsidRPr="00F643AA" w:rsidRDefault="00F643AA" w:rsidP="00F643AA">
      <w:pPr>
        <w:spacing w:before="100" w:beforeAutospacing="1" w:after="100" w:afterAutospacing="1" w:line="240" w:lineRule="auto"/>
        <w:rPr>
          <w:rFonts w:ascii="Times New Roman" w:eastAsia="Times New Roman" w:hAnsi="Times New Roman" w:cs="Times New Roman"/>
          <w:kern w:val="0"/>
          <w14:ligatures w14:val="none"/>
        </w:rPr>
      </w:pPr>
      <w:r w:rsidRPr="00F643AA">
        <w:rPr>
          <w:rFonts w:ascii="Times New Roman" w:eastAsia="Times New Roman" w:hAnsi="Times New Roman" w:cs="Times New Roman"/>
          <w:kern w:val="0"/>
          <w14:ligatures w14:val="none"/>
        </w:rPr>
        <w:t xml:space="preserve">Survival, then, takes multiple forms. It may involve living within harsh or unyielding environments, but it can also take shape in less visible ways: maintaining a sense of self in the face of cultural displacement, enduring emotional strain within families, or adapting to systems </w:t>
      </w:r>
      <w:r w:rsidRPr="00F643AA">
        <w:rPr>
          <w:rFonts w:ascii="Times New Roman" w:eastAsia="Times New Roman" w:hAnsi="Times New Roman" w:cs="Times New Roman"/>
          <w:kern w:val="0"/>
          <w14:ligatures w14:val="none"/>
        </w:rPr>
        <w:lastRenderedPageBreak/>
        <w:t xml:space="preserve">that constrain rather than support. In many Canadian stories, the central question is not </w:t>
      </w:r>
      <w:r w:rsidRPr="00F643AA">
        <w:rPr>
          <w:rFonts w:ascii="Times New Roman" w:eastAsia="Times New Roman" w:hAnsi="Times New Roman" w:cs="Times New Roman"/>
          <w:i/>
          <w:iCs/>
          <w:kern w:val="0"/>
          <w14:ligatures w14:val="none"/>
        </w:rPr>
        <w:t>How do we succeed?</w:t>
      </w:r>
      <w:r w:rsidRPr="00F643AA">
        <w:rPr>
          <w:rFonts w:ascii="Times New Roman" w:eastAsia="Times New Roman" w:hAnsi="Times New Roman" w:cs="Times New Roman"/>
          <w:kern w:val="0"/>
          <w14:ligatures w14:val="none"/>
        </w:rPr>
        <w:t xml:space="preserve"> but rather </w:t>
      </w:r>
      <w:r w:rsidRPr="00F643AA">
        <w:rPr>
          <w:rFonts w:ascii="Times New Roman" w:eastAsia="Times New Roman" w:hAnsi="Times New Roman" w:cs="Times New Roman"/>
          <w:i/>
          <w:iCs/>
          <w:kern w:val="0"/>
          <w14:ligatures w14:val="none"/>
        </w:rPr>
        <w:t>How do we go on?</w:t>
      </w:r>
    </w:p>
    <w:p w14:paraId="68EA5B8C" w14:textId="77777777" w:rsidR="00F643AA" w:rsidRPr="00F643AA" w:rsidRDefault="00F643AA" w:rsidP="00F643AA">
      <w:pPr>
        <w:spacing w:before="100" w:beforeAutospacing="1" w:after="100" w:afterAutospacing="1" w:line="240" w:lineRule="auto"/>
        <w:rPr>
          <w:rFonts w:ascii="Times New Roman" w:eastAsia="Times New Roman" w:hAnsi="Times New Roman" w:cs="Times New Roman"/>
          <w:kern w:val="0"/>
          <w14:ligatures w14:val="none"/>
        </w:rPr>
      </w:pPr>
      <w:r w:rsidRPr="00F643AA">
        <w:rPr>
          <w:rFonts w:ascii="Times New Roman" w:eastAsia="Times New Roman" w:hAnsi="Times New Roman" w:cs="Times New Roman"/>
          <w:kern w:val="0"/>
          <w14:ligatures w14:val="none"/>
        </w:rPr>
        <w:t xml:space="preserve">This shift in emphasis gives Canadian literature its distinctive tone. It often privileges </w:t>
      </w:r>
      <w:r w:rsidRPr="00F643AA">
        <w:rPr>
          <w:rFonts w:ascii="Times New Roman" w:eastAsia="Times New Roman" w:hAnsi="Times New Roman" w:cs="Times New Roman"/>
          <w:b/>
          <w:bCs/>
          <w:kern w:val="0"/>
          <w14:ligatures w14:val="none"/>
        </w:rPr>
        <w:t>resilience over resolution</w:t>
      </w:r>
      <w:r w:rsidRPr="00F643AA">
        <w:rPr>
          <w:rFonts w:ascii="Times New Roman" w:eastAsia="Times New Roman" w:hAnsi="Times New Roman" w:cs="Times New Roman"/>
          <w:kern w:val="0"/>
          <w14:ligatures w14:val="none"/>
        </w:rPr>
        <w:t xml:space="preserve">, </w:t>
      </w:r>
      <w:r w:rsidRPr="00F643AA">
        <w:rPr>
          <w:rFonts w:ascii="Times New Roman" w:eastAsia="Times New Roman" w:hAnsi="Times New Roman" w:cs="Times New Roman"/>
          <w:b/>
          <w:bCs/>
          <w:kern w:val="0"/>
          <w14:ligatures w14:val="none"/>
        </w:rPr>
        <w:t>continuity over closure</w:t>
      </w:r>
      <w:r w:rsidRPr="00F643AA">
        <w:rPr>
          <w:rFonts w:ascii="Times New Roman" w:eastAsia="Times New Roman" w:hAnsi="Times New Roman" w:cs="Times New Roman"/>
          <w:kern w:val="0"/>
          <w14:ligatures w14:val="none"/>
        </w:rPr>
        <w:t xml:space="preserve">, and </w:t>
      </w:r>
      <w:r w:rsidRPr="00F643AA">
        <w:rPr>
          <w:rFonts w:ascii="Times New Roman" w:eastAsia="Times New Roman" w:hAnsi="Times New Roman" w:cs="Times New Roman"/>
          <w:b/>
          <w:bCs/>
          <w:kern w:val="0"/>
          <w14:ligatures w14:val="none"/>
        </w:rPr>
        <w:t>awareness over action</w:t>
      </w:r>
      <w:r w:rsidRPr="00F643AA">
        <w:rPr>
          <w:rFonts w:ascii="Times New Roman" w:eastAsia="Times New Roman" w:hAnsi="Times New Roman" w:cs="Times New Roman"/>
          <w:kern w:val="0"/>
          <w14:ligatures w14:val="none"/>
        </w:rPr>
        <w:t>. The result is a body of writing that invites readers to think carefully about what it means not just to live—but to persist.</w:t>
      </w:r>
    </w:p>
    <w:p w14:paraId="7A4666BE" w14:textId="77777777" w:rsidR="005D1566" w:rsidRDefault="005D1566" w:rsidP="00F643AA">
      <w:pPr>
        <w:spacing w:before="100" w:beforeAutospacing="1" w:after="100" w:afterAutospacing="1" w:line="240" w:lineRule="auto"/>
        <w:outlineLvl w:val="1"/>
        <w:rPr>
          <w:rFonts w:ascii="Times New Roman" w:eastAsia="Times New Roman" w:hAnsi="Times New Roman" w:cs="Times New Roman"/>
          <w:kern w:val="0"/>
          <w14:ligatures w14:val="none"/>
        </w:rPr>
      </w:pPr>
    </w:p>
    <w:p w14:paraId="47C953C4" w14:textId="345A88AC" w:rsidR="00F643AA" w:rsidRPr="00F643AA" w:rsidRDefault="00F643AA" w:rsidP="00F643A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643AA">
        <w:rPr>
          <w:rFonts w:ascii="Times New Roman" w:eastAsia="Times New Roman" w:hAnsi="Times New Roman" w:cs="Times New Roman"/>
          <w:b/>
          <w:bCs/>
          <w:kern w:val="0"/>
          <w:sz w:val="36"/>
          <w:szCs w:val="36"/>
          <w14:ligatures w14:val="none"/>
        </w:rPr>
        <w:t>Rethinking the Idea of the “Hero”</w:t>
      </w:r>
    </w:p>
    <w:p w14:paraId="119F533C" w14:textId="77777777" w:rsidR="00F643AA" w:rsidRPr="00F643AA" w:rsidRDefault="00F643AA" w:rsidP="00F643AA">
      <w:pPr>
        <w:spacing w:before="100" w:beforeAutospacing="1" w:after="100" w:afterAutospacing="1" w:line="240" w:lineRule="auto"/>
        <w:rPr>
          <w:rFonts w:ascii="Times New Roman" w:eastAsia="Times New Roman" w:hAnsi="Times New Roman" w:cs="Times New Roman"/>
          <w:kern w:val="0"/>
          <w14:ligatures w14:val="none"/>
        </w:rPr>
      </w:pPr>
      <w:r w:rsidRPr="00F643AA">
        <w:rPr>
          <w:rFonts w:ascii="Times New Roman" w:eastAsia="Times New Roman" w:hAnsi="Times New Roman" w:cs="Times New Roman"/>
          <w:kern w:val="0"/>
          <w14:ligatures w14:val="none"/>
        </w:rPr>
        <w:t>When survival becomes the central concern, the traditional idea of the “hero” begins to change. In many familiar narratives, the hero is defined by action: overcoming obstacles, achieving goals, and transforming both themselves and their world. Progress is visible, measurable, and often rewarded.</w:t>
      </w:r>
    </w:p>
    <w:p w14:paraId="2848E4CA" w14:textId="77777777" w:rsidR="00F643AA" w:rsidRPr="00F643AA" w:rsidRDefault="00F643AA" w:rsidP="00F643AA">
      <w:pPr>
        <w:spacing w:before="100" w:beforeAutospacing="1" w:after="100" w:afterAutospacing="1" w:line="240" w:lineRule="auto"/>
        <w:rPr>
          <w:rFonts w:ascii="Times New Roman" w:eastAsia="Times New Roman" w:hAnsi="Times New Roman" w:cs="Times New Roman"/>
          <w:kern w:val="0"/>
          <w14:ligatures w14:val="none"/>
        </w:rPr>
      </w:pPr>
      <w:r w:rsidRPr="00F643AA">
        <w:rPr>
          <w:rFonts w:ascii="Times New Roman" w:eastAsia="Times New Roman" w:hAnsi="Times New Roman" w:cs="Times New Roman"/>
          <w:kern w:val="0"/>
          <w14:ligatures w14:val="none"/>
        </w:rPr>
        <w:t xml:space="preserve">In contrast, Canadian short stories frequently present characters whose experiences do not follow this pattern. These are not figures who conquer their circumstances; instead, they </w:t>
      </w:r>
      <w:r w:rsidRPr="00F643AA">
        <w:rPr>
          <w:rFonts w:ascii="Times New Roman" w:eastAsia="Times New Roman" w:hAnsi="Times New Roman" w:cs="Times New Roman"/>
          <w:b/>
          <w:bCs/>
          <w:kern w:val="0"/>
          <w14:ligatures w14:val="none"/>
        </w:rPr>
        <w:t>negotiate them</w:t>
      </w:r>
      <w:r w:rsidRPr="00F643AA">
        <w:rPr>
          <w:rFonts w:ascii="Times New Roman" w:eastAsia="Times New Roman" w:hAnsi="Times New Roman" w:cs="Times New Roman"/>
          <w:kern w:val="0"/>
          <w14:ligatures w14:val="none"/>
        </w:rPr>
        <w:t>. Their struggles are often internal rather than external, and their responses are shaped by uncertainty rather than confidence.</w:t>
      </w:r>
    </w:p>
    <w:p w14:paraId="0F7DD182" w14:textId="77777777" w:rsidR="00F643AA" w:rsidRPr="00F643AA" w:rsidRDefault="00F643AA" w:rsidP="00F643AA">
      <w:pPr>
        <w:spacing w:before="100" w:beforeAutospacing="1" w:after="100" w:afterAutospacing="1" w:line="240" w:lineRule="auto"/>
        <w:rPr>
          <w:rFonts w:ascii="Times New Roman" w:eastAsia="Times New Roman" w:hAnsi="Times New Roman" w:cs="Times New Roman"/>
          <w:kern w:val="0"/>
          <w14:ligatures w14:val="none"/>
        </w:rPr>
      </w:pPr>
      <w:r w:rsidRPr="00F643AA">
        <w:rPr>
          <w:rFonts w:ascii="Times New Roman" w:eastAsia="Times New Roman" w:hAnsi="Times New Roman" w:cs="Times New Roman"/>
          <w:kern w:val="0"/>
          <w14:ligatures w14:val="none"/>
        </w:rPr>
        <w:t xml:space="preserve">Such characters may endure rather than overcome, adapt rather than transform, and remain in situations that are unresolved or even uncomfortable. Their strength lies not in dramatic action, but in their capacity to </w:t>
      </w:r>
      <w:r w:rsidRPr="00F643AA">
        <w:rPr>
          <w:rFonts w:ascii="Times New Roman" w:eastAsia="Times New Roman" w:hAnsi="Times New Roman" w:cs="Times New Roman"/>
          <w:b/>
          <w:bCs/>
          <w:kern w:val="0"/>
          <w14:ligatures w14:val="none"/>
        </w:rPr>
        <w:t>continue despite limitation</w:t>
      </w:r>
      <w:r w:rsidRPr="00F643AA">
        <w:rPr>
          <w:rFonts w:ascii="Times New Roman" w:eastAsia="Times New Roman" w:hAnsi="Times New Roman" w:cs="Times New Roman"/>
          <w:kern w:val="0"/>
          <w14:ligatures w14:val="none"/>
        </w:rPr>
        <w:t>. This can include moments of hesitation, partial understanding, or even quiet resignation.</w:t>
      </w:r>
    </w:p>
    <w:p w14:paraId="68DB1D93" w14:textId="77777777" w:rsidR="00F643AA" w:rsidRPr="00F643AA" w:rsidRDefault="00F643AA" w:rsidP="00F643AA">
      <w:pPr>
        <w:spacing w:before="100" w:beforeAutospacing="1" w:after="100" w:afterAutospacing="1" w:line="240" w:lineRule="auto"/>
        <w:rPr>
          <w:rFonts w:ascii="Times New Roman" w:eastAsia="Times New Roman" w:hAnsi="Times New Roman" w:cs="Times New Roman"/>
          <w:kern w:val="0"/>
          <w14:ligatures w14:val="none"/>
        </w:rPr>
      </w:pPr>
      <w:r w:rsidRPr="00F643AA">
        <w:rPr>
          <w:rFonts w:ascii="Times New Roman" w:eastAsia="Times New Roman" w:hAnsi="Times New Roman" w:cs="Times New Roman"/>
          <w:kern w:val="0"/>
          <w14:ligatures w14:val="none"/>
        </w:rPr>
        <w:t xml:space="preserve">Importantly, this does not make these stories less meaningful or less powerful. On the contrary, it brings them closer to lived experience. </w:t>
      </w:r>
      <w:proofErr w:type="gramStart"/>
      <w:r w:rsidRPr="00F643AA">
        <w:rPr>
          <w:rFonts w:ascii="Times New Roman" w:eastAsia="Times New Roman" w:hAnsi="Times New Roman" w:cs="Times New Roman"/>
          <w:kern w:val="0"/>
          <w14:ligatures w14:val="none"/>
        </w:rPr>
        <w:t>In reality, change</w:t>
      </w:r>
      <w:proofErr w:type="gramEnd"/>
      <w:r w:rsidRPr="00F643AA">
        <w:rPr>
          <w:rFonts w:ascii="Times New Roman" w:eastAsia="Times New Roman" w:hAnsi="Times New Roman" w:cs="Times New Roman"/>
          <w:kern w:val="0"/>
          <w14:ligatures w14:val="none"/>
        </w:rPr>
        <w:t xml:space="preserve"> is often gradual, incomplete, and difficult to recognize in the moment. By focusing on these subtler forms of existence, Canadian short stories offer a more nuanced and realistic exploration of human life.</w:t>
      </w:r>
    </w:p>
    <w:p w14:paraId="1BE87AA4" w14:textId="77777777" w:rsidR="005D1566" w:rsidRDefault="005D1566" w:rsidP="00F643AA">
      <w:pPr>
        <w:spacing w:before="100" w:beforeAutospacing="1" w:after="100" w:afterAutospacing="1" w:line="240" w:lineRule="auto"/>
        <w:outlineLvl w:val="1"/>
        <w:rPr>
          <w:rFonts w:ascii="Times New Roman" w:eastAsia="Times New Roman" w:hAnsi="Times New Roman" w:cs="Times New Roman"/>
          <w:kern w:val="0"/>
          <w14:ligatures w14:val="none"/>
        </w:rPr>
      </w:pPr>
    </w:p>
    <w:p w14:paraId="617D8878" w14:textId="117882DD" w:rsidR="00F643AA" w:rsidRPr="00F643AA" w:rsidRDefault="00F643AA" w:rsidP="00F643A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643AA">
        <w:rPr>
          <w:rFonts w:ascii="Times New Roman" w:eastAsia="Times New Roman" w:hAnsi="Times New Roman" w:cs="Times New Roman"/>
          <w:b/>
          <w:bCs/>
          <w:kern w:val="0"/>
          <w:sz w:val="36"/>
          <w:szCs w:val="36"/>
          <w14:ligatures w14:val="none"/>
        </w:rPr>
        <w:t>Survival and Environment</w:t>
      </w:r>
    </w:p>
    <w:p w14:paraId="27E93B30" w14:textId="77777777" w:rsidR="00F643AA" w:rsidRPr="00F643AA" w:rsidRDefault="00F643AA" w:rsidP="00F643AA">
      <w:pPr>
        <w:spacing w:before="100" w:beforeAutospacing="1" w:after="100" w:afterAutospacing="1" w:line="240" w:lineRule="auto"/>
        <w:rPr>
          <w:rFonts w:ascii="Times New Roman" w:eastAsia="Times New Roman" w:hAnsi="Times New Roman" w:cs="Times New Roman"/>
          <w:kern w:val="0"/>
          <w14:ligatures w14:val="none"/>
        </w:rPr>
      </w:pPr>
      <w:r w:rsidRPr="00F643AA">
        <w:rPr>
          <w:rFonts w:ascii="Times New Roman" w:eastAsia="Times New Roman" w:hAnsi="Times New Roman" w:cs="Times New Roman"/>
          <w:kern w:val="0"/>
          <w14:ligatures w14:val="none"/>
        </w:rPr>
        <w:t>A key dimension of survival in Canadian literature is the relationship between individuals and their environment. In many texts, the natural world is not simply a setting—it is an active presence that shapes human experience in profound ways.</w:t>
      </w:r>
    </w:p>
    <w:p w14:paraId="399060E0" w14:textId="77777777" w:rsidR="00F643AA" w:rsidRPr="00F643AA" w:rsidRDefault="00F643AA" w:rsidP="00F643AA">
      <w:pPr>
        <w:spacing w:before="100" w:beforeAutospacing="1" w:after="100" w:afterAutospacing="1" w:line="240" w:lineRule="auto"/>
        <w:rPr>
          <w:rFonts w:ascii="Times New Roman" w:eastAsia="Times New Roman" w:hAnsi="Times New Roman" w:cs="Times New Roman"/>
          <w:kern w:val="0"/>
          <w14:ligatures w14:val="none"/>
        </w:rPr>
      </w:pPr>
      <w:r w:rsidRPr="00F643AA">
        <w:rPr>
          <w:rFonts w:ascii="Times New Roman" w:eastAsia="Times New Roman" w:hAnsi="Times New Roman" w:cs="Times New Roman"/>
          <w:kern w:val="0"/>
          <w14:ligatures w14:val="none"/>
        </w:rPr>
        <w:t>The Canadian landscape is often represented as vast, distant, and indifferent. It can isolate individuals, limit movement, and create conditions that demand endurance rather than control. Harsh weather, long winters, physical distance, and silence are not just background details; they contribute directly to the emotional and psychological states of characters.</w:t>
      </w:r>
    </w:p>
    <w:p w14:paraId="72E1534E" w14:textId="77777777" w:rsidR="00F643AA" w:rsidRPr="00F643AA" w:rsidRDefault="00F643AA" w:rsidP="00F643AA">
      <w:pPr>
        <w:spacing w:before="100" w:beforeAutospacing="1" w:after="100" w:afterAutospacing="1" w:line="240" w:lineRule="auto"/>
        <w:rPr>
          <w:rFonts w:ascii="Times New Roman" w:eastAsia="Times New Roman" w:hAnsi="Times New Roman" w:cs="Times New Roman"/>
          <w:kern w:val="0"/>
          <w14:ligatures w14:val="none"/>
        </w:rPr>
      </w:pPr>
      <w:r w:rsidRPr="00F643AA">
        <w:rPr>
          <w:rFonts w:ascii="Times New Roman" w:eastAsia="Times New Roman" w:hAnsi="Times New Roman" w:cs="Times New Roman"/>
          <w:kern w:val="0"/>
          <w14:ligatures w14:val="none"/>
        </w:rPr>
        <w:lastRenderedPageBreak/>
        <w:t>At the same time, the environment is not always hostile in an obvious sense. It may be quiet rather than threatening, but this quiet can intensify feelings of loneliness or introspection. In this way, the landscape becomes a space where individuals confront themselves as much as their surroundings.</w:t>
      </w:r>
    </w:p>
    <w:p w14:paraId="4945C0AF" w14:textId="77777777" w:rsidR="00F643AA" w:rsidRPr="00F643AA" w:rsidRDefault="00F643AA" w:rsidP="00F643AA">
      <w:pPr>
        <w:spacing w:before="100" w:beforeAutospacing="1" w:after="100" w:afterAutospacing="1" w:line="240" w:lineRule="auto"/>
        <w:rPr>
          <w:rFonts w:ascii="Times New Roman" w:eastAsia="Times New Roman" w:hAnsi="Times New Roman" w:cs="Times New Roman"/>
          <w:kern w:val="0"/>
          <w14:ligatures w14:val="none"/>
        </w:rPr>
      </w:pPr>
      <w:r w:rsidRPr="00F643AA">
        <w:rPr>
          <w:rFonts w:ascii="Times New Roman" w:eastAsia="Times New Roman" w:hAnsi="Times New Roman" w:cs="Times New Roman"/>
          <w:kern w:val="0"/>
          <w14:ligatures w14:val="none"/>
        </w:rPr>
        <w:t xml:space="preserve">Survival, therefore, is not always dramatic or visible. It is often expressed through small, everyday acts: continuing routines, adjusting expectations, or finding ways to exist within constraint. These understated responses reflect a broader understanding of survival as </w:t>
      </w:r>
      <w:r w:rsidRPr="00F643AA">
        <w:rPr>
          <w:rFonts w:ascii="Times New Roman" w:eastAsia="Times New Roman" w:hAnsi="Times New Roman" w:cs="Times New Roman"/>
          <w:b/>
          <w:bCs/>
          <w:kern w:val="0"/>
          <w14:ligatures w14:val="none"/>
        </w:rPr>
        <w:t>adaptation rather than domination</w:t>
      </w:r>
      <w:r w:rsidRPr="00F643AA">
        <w:rPr>
          <w:rFonts w:ascii="Times New Roman" w:eastAsia="Times New Roman" w:hAnsi="Times New Roman" w:cs="Times New Roman"/>
          <w:kern w:val="0"/>
          <w14:ligatures w14:val="none"/>
        </w:rPr>
        <w:t>.</w:t>
      </w:r>
    </w:p>
    <w:p w14:paraId="78AEA401" w14:textId="77777777" w:rsidR="005D1566" w:rsidRDefault="005D1566" w:rsidP="00373A13">
      <w:pPr>
        <w:spacing w:before="100" w:beforeAutospacing="1" w:after="100" w:afterAutospacing="1" w:line="240" w:lineRule="auto"/>
        <w:outlineLvl w:val="1"/>
        <w:rPr>
          <w:rFonts w:ascii="Times New Roman" w:eastAsia="Times New Roman" w:hAnsi="Times New Roman" w:cs="Times New Roman"/>
          <w:kern w:val="0"/>
          <w14:ligatures w14:val="none"/>
        </w:rPr>
      </w:pPr>
    </w:p>
    <w:p w14:paraId="774685DE" w14:textId="6DCEA949" w:rsidR="00373A13" w:rsidRPr="00373A13" w:rsidRDefault="00373A13" w:rsidP="00373A1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73A13">
        <w:rPr>
          <w:rFonts w:ascii="Times New Roman" w:eastAsia="Times New Roman" w:hAnsi="Times New Roman" w:cs="Times New Roman"/>
          <w:b/>
          <w:bCs/>
          <w:kern w:val="0"/>
          <w:sz w:val="36"/>
          <w:szCs w:val="36"/>
          <w14:ligatures w14:val="none"/>
        </w:rPr>
        <w:t>Psychological and Cultural Survival</w:t>
      </w:r>
    </w:p>
    <w:p w14:paraId="678A867D" w14:textId="5CDF414A" w:rsidR="00373A13" w:rsidRPr="00373A13" w:rsidRDefault="00373A13" w:rsidP="00373A13">
      <w:pPr>
        <w:spacing w:before="100" w:beforeAutospacing="1" w:after="100" w:afterAutospacing="1" w:line="240" w:lineRule="auto"/>
        <w:rPr>
          <w:rFonts w:ascii="Times New Roman" w:eastAsia="Times New Roman" w:hAnsi="Times New Roman" w:cs="Times New Roman"/>
          <w:kern w:val="0"/>
          <w14:ligatures w14:val="none"/>
        </w:rPr>
      </w:pPr>
      <w:r w:rsidRPr="00373A13">
        <w:rPr>
          <w:rFonts w:ascii="Times New Roman" w:eastAsia="Times New Roman" w:hAnsi="Times New Roman" w:cs="Times New Roman"/>
          <w:kern w:val="0"/>
          <w14:ligatures w14:val="none"/>
        </w:rPr>
        <w:t xml:space="preserve">Survival in Canadian literature extends far beyond the physical. It is often deeply </w:t>
      </w:r>
      <w:r w:rsidRPr="00373A13">
        <w:rPr>
          <w:rFonts w:ascii="Times New Roman" w:eastAsia="Times New Roman" w:hAnsi="Times New Roman" w:cs="Times New Roman"/>
          <w:b/>
          <w:bCs/>
          <w:kern w:val="0"/>
          <w14:ligatures w14:val="none"/>
        </w:rPr>
        <w:t>psychological and cultural</w:t>
      </w:r>
      <w:r w:rsidRPr="00373A13">
        <w:rPr>
          <w:rFonts w:ascii="Times New Roman" w:eastAsia="Times New Roman" w:hAnsi="Times New Roman" w:cs="Times New Roman"/>
          <w:kern w:val="0"/>
          <w14:ligatures w14:val="none"/>
        </w:rPr>
        <w:t>, shaped by the ways individuals experience belonging, identity, and emotional endurance. While some characters face external challenges, many confront pressures that are internal, relational, or social</w:t>
      </w:r>
      <w:r w:rsidR="005D1566">
        <w:rPr>
          <w:rFonts w:ascii="Times New Roman" w:eastAsia="Times New Roman" w:hAnsi="Times New Roman" w:cs="Times New Roman"/>
          <w:kern w:val="0"/>
          <w14:ligatures w14:val="none"/>
        </w:rPr>
        <w:t xml:space="preserve"> </w:t>
      </w:r>
      <w:r w:rsidRPr="00373A13">
        <w:rPr>
          <w:rFonts w:ascii="Times New Roman" w:eastAsia="Times New Roman" w:hAnsi="Times New Roman" w:cs="Times New Roman"/>
          <w:kern w:val="0"/>
          <w14:ligatures w14:val="none"/>
        </w:rPr>
        <w:t>struggles that are less visible but equally significant.</w:t>
      </w:r>
    </w:p>
    <w:p w14:paraId="48565861" w14:textId="77777777" w:rsidR="00373A13" w:rsidRPr="00373A13" w:rsidRDefault="00373A13" w:rsidP="00373A13">
      <w:pPr>
        <w:spacing w:before="100" w:beforeAutospacing="1" w:after="100" w:afterAutospacing="1" w:line="240" w:lineRule="auto"/>
        <w:rPr>
          <w:rFonts w:ascii="Times New Roman" w:eastAsia="Times New Roman" w:hAnsi="Times New Roman" w:cs="Times New Roman"/>
          <w:kern w:val="0"/>
          <w14:ligatures w14:val="none"/>
        </w:rPr>
      </w:pPr>
      <w:r w:rsidRPr="00373A13">
        <w:rPr>
          <w:rFonts w:ascii="Times New Roman" w:eastAsia="Times New Roman" w:hAnsi="Times New Roman" w:cs="Times New Roman"/>
          <w:kern w:val="0"/>
          <w14:ligatures w14:val="none"/>
        </w:rPr>
        <w:t xml:space="preserve">A central concern in many stories is the question of </w:t>
      </w:r>
      <w:r w:rsidRPr="00373A13">
        <w:rPr>
          <w:rFonts w:ascii="Times New Roman" w:eastAsia="Times New Roman" w:hAnsi="Times New Roman" w:cs="Times New Roman"/>
          <w:b/>
          <w:bCs/>
          <w:kern w:val="0"/>
          <w14:ligatures w14:val="none"/>
        </w:rPr>
        <w:t>belonging</w:t>
      </w:r>
      <w:r w:rsidRPr="00373A13">
        <w:rPr>
          <w:rFonts w:ascii="Times New Roman" w:eastAsia="Times New Roman" w:hAnsi="Times New Roman" w:cs="Times New Roman"/>
          <w:kern w:val="0"/>
          <w14:ligatures w14:val="none"/>
        </w:rPr>
        <w:t>. Characters may feel caught between worlds—between generations, cultures, or expectations—and must navigate what it means to exist within these tensions. This can include the experience of displacement, where individuals are physically or emotionally removed from a sense of home, or marginalization, where their identities are not fully recognized or accepted within dominant structures.</w:t>
      </w:r>
    </w:p>
    <w:p w14:paraId="33895B74" w14:textId="77777777" w:rsidR="00373A13" w:rsidRPr="00373A13" w:rsidRDefault="00373A13" w:rsidP="00373A13">
      <w:pPr>
        <w:spacing w:before="100" w:beforeAutospacing="1" w:after="100" w:afterAutospacing="1" w:line="240" w:lineRule="auto"/>
        <w:rPr>
          <w:rFonts w:ascii="Times New Roman" w:eastAsia="Times New Roman" w:hAnsi="Times New Roman" w:cs="Times New Roman"/>
          <w:kern w:val="0"/>
          <w14:ligatures w14:val="none"/>
        </w:rPr>
      </w:pPr>
      <w:r w:rsidRPr="00373A13">
        <w:rPr>
          <w:rFonts w:ascii="Times New Roman" w:eastAsia="Times New Roman" w:hAnsi="Times New Roman" w:cs="Times New Roman"/>
          <w:kern w:val="0"/>
          <w14:ligatures w14:val="none"/>
        </w:rPr>
        <w:t xml:space="preserve">Family relationships often become key sites of psychological survival. Within families, characters may endure silence, misunderstanding, or emotional distance, learning to manage rather than resolve these dynamics. Survival, in such contexts, is not about fixing relationships but about </w:t>
      </w:r>
      <w:r w:rsidRPr="00373A13">
        <w:rPr>
          <w:rFonts w:ascii="Times New Roman" w:eastAsia="Times New Roman" w:hAnsi="Times New Roman" w:cs="Times New Roman"/>
          <w:b/>
          <w:bCs/>
          <w:kern w:val="0"/>
          <w14:ligatures w14:val="none"/>
        </w:rPr>
        <w:t>continuing within them</w:t>
      </w:r>
      <w:r w:rsidRPr="00373A13">
        <w:rPr>
          <w:rFonts w:ascii="Times New Roman" w:eastAsia="Times New Roman" w:hAnsi="Times New Roman" w:cs="Times New Roman"/>
          <w:kern w:val="0"/>
          <w14:ligatures w14:val="none"/>
        </w:rPr>
        <w:t>, finding ways to cope, adapt, or maintain a sense of self.</w:t>
      </w:r>
    </w:p>
    <w:p w14:paraId="37863F4B" w14:textId="77777777" w:rsidR="00373A13" w:rsidRPr="00373A13" w:rsidRDefault="00373A13" w:rsidP="00373A13">
      <w:pPr>
        <w:spacing w:before="100" w:beforeAutospacing="1" w:after="100" w:afterAutospacing="1" w:line="240" w:lineRule="auto"/>
        <w:rPr>
          <w:rFonts w:ascii="Times New Roman" w:eastAsia="Times New Roman" w:hAnsi="Times New Roman" w:cs="Times New Roman"/>
          <w:kern w:val="0"/>
          <w14:ligatures w14:val="none"/>
        </w:rPr>
      </w:pPr>
      <w:r w:rsidRPr="00373A13">
        <w:rPr>
          <w:rFonts w:ascii="Times New Roman" w:eastAsia="Times New Roman" w:hAnsi="Times New Roman" w:cs="Times New Roman"/>
          <w:kern w:val="0"/>
          <w14:ligatures w14:val="none"/>
        </w:rPr>
        <w:t>Cultural survival adds another layer of complexity. Characters may struggle to preserve traditions, languages, or values while also responding to the demands of contemporary life. This creates ongoing tension between continuity and change. Survival, here, involves negotiation: holding on to identity while also adjusting to shifting realities.</w:t>
      </w:r>
    </w:p>
    <w:p w14:paraId="3436E508" w14:textId="77777777" w:rsidR="00373A13" w:rsidRPr="00373A13" w:rsidRDefault="00373A13" w:rsidP="00373A13">
      <w:pPr>
        <w:spacing w:before="100" w:beforeAutospacing="1" w:after="100" w:afterAutospacing="1" w:line="240" w:lineRule="auto"/>
        <w:rPr>
          <w:rFonts w:ascii="Times New Roman" w:eastAsia="Times New Roman" w:hAnsi="Times New Roman" w:cs="Times New Roman"/>
          <w:kern w:val="0"/>
          <w14:ligatures w14:val="none"/>
        </w:rPr>
      </w:pPr>
      <w:r w:rsidRPr="00373A13">
        <w:rPr>
          <w:rFonts w:ascii="Times New Roman" w:eastAsia="Times New Roman" w:hAnsi="Times New Roman" w:cs="Times New Roman"/>
          <w:kern w:val="0"/>
          <w14:ligatures w14:val="none"/>
        </w:rPr>
        <w:t xml:space="preserve">In </w:t>
      </w:r>
      <w:proofErr w:type="gramStart"/>
      <w:r w:rsidRPr="00373A13">
        <w:rPr>
          <w:rFonts w:ascii="Times New Roman" w:eastAsia="Times New Roman" w:hAnsi="Times New Roman" w:cs="Times New Roman"/>
          <w:kern w:val="0"/>
          <w14:ligatures w14:val="none"/>
        </w:rPr>
        <w:t>all of</w:t>
      </w:r>
      <w:proofErr w:type="gramEnd"/>
      <w:r w:rsidRPr="00373A13">
        <w:rPr>
          <w:rFonts w:ascii="Times New Roman" w:eastAsia="Times New Roman" w:hAnsi="Times New Roman" w:cs="Times New Roman"/>
          <w:kern w:val="0"/>
          <w14:ligatures w14:val="none"/>
        </w:rPr>
        <w:t xml:space="preserve"> these cases, survival is not dramatic or final. It is often quiet, ongoing, and incomplete. It takes the form of small decisions, internal adjustments, and acts of resilience that allow individuals to </w:t>
      </w:r>
      <w:r w:rsidRPr="00373A13">
        <w:rPr>
          <w:rFonts w:ascii="Times New Roman" w:eastAsia="Times New Roman" w:hAnsi="Times New Roman" w:cs="Times New Roman"/>
          <w:b/>
          <w:bCs/>
          <w:kern w:val="0"/>
          <w14:ligatures w14:val="none"/>
        </w:rPr>
        <w:t>persist within difficulty rather than escape it</w:t>
      </w:r>
      <w:r w:rsidRPr="00373A13">
        <w:rPr>
          <w:rFonts w:ascii="Times New Roman" w:eastAsia="Times New Roman" w:hAnsi="Times New Roman" w:cs="Times New Roman"/>
          <w:kern w:val="0"/>
          <w14:ligatures w14:val="none"/>
        </w:rPr>
        <w:t>.</w:t>
      </w:r>
    </w:p>
    <w:p w14:paraId="2A66B7BA" w14:textId="77777777" w:rsidR="00F01EAB" w:rsidRDefault="00F01EAB" w:rsidP="00373A13">
      <w:pPr>
        <w:spacing w:before="100" w:beforeAutospacing="1" w:after="100" w:afterAutospacing="1" w:line="240" w:lineRule="auto"/>
        <w:outlineLvl w:val="1"/>
        <w:rPr>
          <w:rFonts w:ascii="Times New Roman" w:eastAsia="Times New Roman" w:hAnsi="Times New Roman" w:cs="Times New Roman"/>
          <w:kern w:val="0"/>
          <w14:ligatures w14:val="none"/>
        </w:rPr>
      </w:pPr>
    </w:p>
    <w:p w14:paraId="5A7CDBD8" w14:textId="77777777" w:rsidR="005D1566" w:rsidRDefault="005D1566" w:rsidP="00373A13">
      <w:pPr>
        <w:spacing w:before="100" w:beforeAutospacing="1" w:after="100" w:afterAutospacing="1" w:line="240" w:lineRule="auto"/>
        <w:outlineLvl w:val="1"/>
        <w:rPr>
          <w:rFonts w:ascii="Apple Color Emoji" w:eastAsia="Times New Roman" w:hAnsi="Apple Color Emoji" w:cs="Apple Color Emoji"/>
          <w:b/>
          <w:bCs/>
          <w:kern w:val="0"/>
          <w:sz w:val="36"/>
          <w:szCs w:val="36"/>
          <w14:ligatures w14:val="none"/>
        </w:rPr>
      </w:pPr>
    </w:p>
    <w:p w14:paraId="7DAC258C" w14:textId="77777777" w:rsidR="00F01EAB" w:rsidRDefault="00F01EAB" w:rsidP="00373A13">
      <w:pPr>
        <w:spacing w:before="100" w:beforeAutospacing="1" w:after="100" w:afterAutospacing="1" w:line="240" w:lineRule="auto"/>
        <w:outlineLvl w:val="1"/>
        <w:rPr>
          <w:rFonts w:ascii="Apple Color Emoji" w:eastAsia="Times New Roman" w:hAnsi="Apple Color Emoji" w:cs="Apple Color Emoji"/>
          <w:b/>
          <w:bCs/>
          <w:kern w:val="0"/>
          <w:sz w:val="36"/>
          <w:szCs w:val="36"/>
          <w14:ligatures w14:val="none"/>
        </w:rPr>
      </w:pPr>
    </w:p>
    <w:p w14:paraId="64C0EADE" w14:textId="4F3C76FE" w:rsidR="00373A13" w:rsidRPr="00373A13" w:rsidRDefault="00373A13" w:rsidP="00373A1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73A13">
        <w:rPr>
          <w:rFonts w:ascii="Times New Roman" w:eastAsia="Times New Roman" w:hAnsi="Times New Roman" w:cs="Times New Roman"/>
          <w:b/>
          <w:bCs/>
          <w:kern w:val="0"/>
          <w:sz w:val="36"/>
          <w:szCs w:val="36"/>
          <w14:ligatures w14:val="none"/>
        </w:rPr>
        <w:lastRenderedPageBreak/>
        <w:t>Form and Theme Working Together</w:t>
      </w:r>
    </w:p>
    <w:p w14:paraId="57FF450D" w14:textId="77777777" w:rsidR="00373A13" w:rsidRPr="00373A13" w:rsidRDefault="00373A13" w:rsidP="00373A13">
      <w:pPr>
        <w:spacing w:before="100" w:beforeAutospacing="1" w:after="100" w:afterAutospacing="1" w:line="240" w:lineRule="auto"/>
        <w:rPr>
          <w:rFonts w:ascii="Times New Roman" w:eastAsia="Times New Roman" w:hAnsi="Times New Roman" w:cs="Times New Roman"/>
          <w:kern w:val="0"/>
          <w14:ligatures w14:val="none"/>
        </w:rPr>
      </w:pPr>
      <w:r w:rsidRPr="00373A13">
        <w:rPr>
          <w:rFonts w:ascii="Times New Roman" w:eastAsia="Times New Roman" w:hAnsi="Times New Roman" w:cs="Times New Roman"/>
          <w:kern w:val="0"/>
          <w14:ligatures w14:val="none"/>
        </w:rPr>
        <w:t xml:space="preserve">At this point, we can begin to see how the </w:t>
      </w:r>
      <w:r w:rsidRPr="002B068B">
        <w:rPr>
          <w:rFonts w:ascii="Times New Roman" w:eastAsia="Times New Roman" w:hAnsi="Times New Roman" w:cs="Times New Roman"/>
          <w:kern w:val="0"/>
          <w14:ligatures w14:val="none"/>
        </w:rPr>
        <w:t>form of the short story</w:t>
      </w:r>
      <w:r w:rsidRPr="00373A13">
        <w:rPr>
          <w:rFonts w:ascii="Times New Roman" w:eastAsia="Times New Roman" w:hAnsi="Times New Roman" w:cs="Times New Roman"/>
          <w:kern w:val="0"/>
          <w14:ligatures w14:val="none"/>
        </w:rPr>
        <w:t xml:space="preserve"> and the </w:t>
      </w:r>
      <w:r w:rsidRPr="002B068B">
        <w:rPr>
          <w:rFonts w:ascii="Times New Roman" w:eastAsia="Times New Roman" w:hAnsi="Times New Roman" w:cs="Times New Roman"/>
          <w:kern w:val="0"/>
          <w14:ligatures w14:val="none"/>
        </w:rPr>
        <w:t>theme of survival</w:t>
      </w:r>
      <w:r w:rsidRPr="00373A13">
        <w:rPr>
          <w:rFonts w:ascii="Times New Roman" w:eastAsia="Times New Roman" w:hAnsi="Times New Roman" w:cs="Times New Roman"/>
          <w:kern w:val="0"/>
          <w14:ligatures w14:val="none"/>
        </w:rPr>
        <w:t xml:space="preserve"> are deeply connected. This relationship is not accidental; rather, it is one of the defining features of Canadian literature.</w:t>
      </w:r>
    </w:p>
    <w:p w14:paraId="7708EDF8" w14:textId="77777777" w:rsidR="00373A13" w:rsidRPr="00373A13" w:rsidRDefault="00373A13" w:rsidP="00373A13">
      <w:pPr>
        <w:spacing w:before="100" w:beforeAutospacing="1" w:after="100" w:afterAutospacing="1" w:line="240" w:lineRule="auto"/>
        <w:rPr>
          <w:rFonts w:ascii="Times New Roman" w:eastAsia="Times New Roman" w:hAnsi="Times New Roman" w:cs="Times New Roman"/>
          <w:kern w:val="0"/>
          <w14:ligatures w14:val="none"/>
        </w:rPr>
      </w:pPr>
      <w:r w:rsidRPr="00373A13">
        <w:rPr>
          <w:rFonts w:ascii="Times New Roman" w:eastAsia="Times New Roman" w:hAnsi="Times New Roman" w:cs="Times New Roman"/>
          <w:kern w:val="0"/>
          <w14:ligatures w14:val="none"/>
        </w:rPr>
        <w:t xml:space="preserve">The short story, by its nature, focuses on </w:t>
      </w:r>
      <w:r w:rsidRPr="00373A13">
        <w:rPr>
          <w:rFonts w:ascii="Times New Roman" w:eastAsia="Times New Roman" w:hAnsi="Times New Roman" w:cs="Times New Roman"/>
          <w:b/>
          <w:bCs/>
          <w:kern w:val="0"/>
          <w14:ligatures w14:val="none"/>
        </w:rPr>
        <w:t>moments rather than full narratives</w:t>
      </w:r>
      <w:r w:rsidRPr="00373A13">
        <w:rPr>
          <w:rFonts w:ascii="Times New Roman" w:eastAsia="Times New Roman" w:hAnsi="Times New Roman" w:cs="Times New Roman"/>
          <w:kern w:val="0"/>
          <w14:ligatures w14:val="none"/>
        </w:rPr>
        <w:t xml:space="preserve">, on </w:t>
      </w:r>
      <w:r w:rsidRPr="00373A13">
        <w:rPr>
          <w:rFonts w:ascii="Times New Roman" w:eastAsia="Times New Roman" w:hAnsi="Times New Roman" w:cs="Times New Roman"/>
          <w:b/>
          <w:bCs/>
          <w:kern w:val="0"/>
          <w14:ligatures w14:val="none"/>
        </w:rPr>
        <w:t>fragments rather than complete arcs</w:t>
      </w:r>
      <w:r w:rsidRPr="00373A13">
        <w:rPr>
          <w:rFonts w:ascii="Times New Roman" w:eastAsia="Times New Roman" w:hAnsi="Times New Roman" w:cs="Times New Roman"/>
          <w:kern w:val="0"/>
          <w14:ligatures w14:val="none"/>
        </w:rPr>
        <w:t xml:space="preserve">, and on </w:t>
      </w:r>
      <w:r w:rsidRPr="00373A13">
        <w:rPr>
          <w:rFonts w:ascii="Times New Roman" w:eastAsia="Times New Roman" w:hAnsi="Times New Roman" w:cs="Times New Roman"/>
          <w:b/>
          <w:bCs/>
          <w:kern w:val="0"/>
          <w14:ligatures w14:val="none"/>
        </w:rPr>
        <w:t>partial understanding rather than total clarity</w:t>
      </w:r>
      <w:r w:rsidRPr="00373A13">
        <w:rPr>
          <w:rFonts w:ascii="Times New Roman" w:eastAsia="Times New Roman" w:hAnsi="Times New Roman" w:cs="Times New Roman"/>
          <w:kern w:val="0"/>
          <w14:ligatures w14:val="none"/>
        </w:rPr>
        <w:t>. It does not aim to provide closure in the way longer forms often do. Instead, it captures experience at a particular point in time—often just before or just after a moment of realization.</w:t>
      </w:r>
    </w:p>
    <w:p w14:paraId="2C9E32AA" w14:textId="77777777" w:rsidR="00373A13" w:rsidRPr="00373A13" w:rsidRDefault="00373A13" w:rsidP="00373A13">
      <w:pPr>
        <w:spacing w:before="100" w:beforeAutospacing="1" w:after="100" w:afterAutospacing="1" w:line="240" w:lineRule="auto"/>
        <w:rPr>
          <w:rFonts w:ascii="Times New Roman" w:eastAsia="Times New Roman" w:hAnsi="Times New Roman" w:cs="Times New Roman"/>
          <w:kern w:val="0"/>
          <w14:ligatures w14:val="none"/>
        </w:rPr>
      </w:pPr>
      <w:r w:rsidRPr="00373A13">
        <w:rPr>
          <w:rFonts w:ascii="Times New Roman" w:eastAsia="Times New Roman" w:hAnsi="Times New Roman" w:cs="Times New Roman"/>
          <w:kern w:val="0"/>
          <w14:ligatures w14:val="none"/>
        </w:rPr>
        <w:t>This structure aligns closely with the idea of survival. If survival is ongoing, unresolved, and often uncertain, then it cannot easily be represented through neat conclusions or definitive transformations. A form that allows for ambiguity, openness, and incompleteness becomes especially powerful.</w:t>
      </w:r>
    </w:p>
    <w:p w14:paraId="4C0A6911" w14:textId="77777777" w:rsidR="00373A13" w:rsidRPr="00373A13" w:rsidRDefault="00373A13" w:rsidP="00373A13">
      <w:pPr>
        <w:spacing w:before="100" w:beforeAutospacing="1" w:after="100" w:afterAutospacing="1" w:line="240" w:lineRule="auto"/>
        <w:rPr>
          <w:rFonts w:ascii="Times New Roman" w:eastAsia="Times New Roman" w:hAnsi="Times New Roman" w:cs="Times New Roman"/>
          <w:kern w:val="0"/>
          <w14:ligatures w14:val="none"/>
        </w:rPr>
      </w:pPr>
      <w:r w:rsidRPr="00373A13">
        <w:rPr>
          <w:rFonts w:ascii="Times New Roman" w:eastAsia="Times New Roman" w:hAnsi="Times New Roman" w:cs="Times New Roman"/>
          <w:kern w:val="0"/>
          <w14:ligatures w14:val="none"/>
        </w:rPr>
        <w:t>In many Canadian short stories, we are not shown the full outcome of a character’s struggle. Instead, we are given a glimpse into a moment that suggests a larger, continuing reality. The story may end, but the condition of survival does not. This creates a sense that what we are witnessing is only part of a much longer process.</w:t>
      </w:r>
    </w:p>
    <w:p w14:paraId="466D8BB0" w14:textId="77777777" w:rsidR="00373A13" w:rsidRPr="00373A13" w:rsidRDefault="00373A13" w:rsidP="00373A13">
      <w:pPr>
        <w:spacing w:before="100" w:beforeAutospacing="1" w:after="100" w:afterAutospacing="1" w:line="240" w:lineRule="auto"/>
        <w:rPr>
          <w:rFonts w:ascii="Times New Roman" w:eastAsia="Times New Roman" w:hAnsi="Times New Roman" w:cs="Times New Roman"/>
          <w:kern w:val="0"/>
          <w14:ligatures w14:val="none"/>
        </w:rPr>
      </w:pPr>
      <w:r w:rsidRPr="00373A13">
        <w:rPr>
          <w:rFonts w:ascii="Times New Roman" w:eastAsia="Times New Roman" w:hAnsi="Times New Roman" w:cs="Times New Roman"/>
          <w:kern w:val="0"/>
          <w14:ligatures w14:val="none"/>
        </w:rPr>
        <w:t>Because of this, the short story becomes an ideal vehicle for representing survival. It reflects the way life is often experienced—not as a series of clear resolutions, but as an ongoing negotiation with circumstances that cannot be fully controlled or resolved.</w:t>
      </w:r>
    </w:p>
    <w:p w14:paraId="7394C8F5" w14:textId="77777777" w:rsidR="00373A13" w:rsidRPr="00373A13" w:rsidRDefault="00373A13" w:rsidP="00373A13">
      <w:pPr>
        <w:spacing w:before="100" w:beforeAutospacing="1" w:after="100" w:afterAutospacing="1" w:line="240" w:lineRule="auto"/>
        <w:rPr>
          <w:rFonts w:ascii="Times New Roman" w:eastAsia="Times New Roman" w:hAnsi="Times New Roman" w:cs="Times New Roman"/>
          <w:kern w:val="0"/>
          <w14:ligatures w14:val="none"/>
        </w:rPr>
      </w:pPr>
      <w:r w:rsidRPr="00373A13">
        <w:rPr>
          <w:rFonts w:ascii="Apple Color Emoji" w:eastAsia="Times New Roman" w:hAnsi="Apple Color Emoji" w:cs="Apple Color Emoji"/>
          <w:kern w:val="0"/>
          <w14:ligatures w14:val="none"/>
        </w:rPr>
        <w:t>👉</w:t>
      </w:r>
      <w:r w:rsidRPr="00373A13">
        <w:rPr>
          <w:rFonts w:ascii="Times New Roman" w:eastAsia="Times New Roman" w:hAnsi="Times New Roman" w:cs="Times New Roman"/>
          <w:kern w:val="0"/>
          <w14:ligatures w14:val="none"/>
        </w:rPr>
        <w:t xml:space="preserve"> In this way, form and theme reinforce one another: the </w:t>
      </w:r>
      <w:r w:rsidRPr="00373A13">
        <w:rPr>
          <w:rFonts w:ascii="Times New Roman" w:eastAsia="Times New Roman" w:hAnsi="Times New Roman" w:cs="Times New Roman"/>
          <w:b/>
          <w:bCs/>
          <w:kern w:val="0"/>
          <w14:ligatures w14:val="none"/>
        </w:rPr>
        <w:t>incompleteness of the short story mirrors the incompleteness of survival itself</w:t>
      </w:r>
      <w:r w:rsidRPr="00373A13">
        <w:rPr>
          <w:rFonts w:ascii="Times New Roman" w:eastAsia="Times New Roman" w:hAnsi="Times New Roman" w:cs="Times New Roman"/>
          <w:kern w:val="0"/>
          <w14:ligatures w14:val="none"/>
        </w:rPr>
        <w:t>.</w:t>
      </w:r>
    </w:p>
    <w:p w14:paraId="6EDD2977" w14:textId="77777777" w:rsidR="005D1566" w:rsidRDefault="005D1566" w:rsidP="007866B1">
      <w:pPr>
        <w:spacing w:before="100" w:beforeAutospacing="1" w:after="100" w:afterAutospacing="1" w:line="240" w:lineRule="auto"/>
        <w:outlineLvl w:val="1"/>
        <w:rPr>
          <w:rFonts w:ascii="Times New Roman" w:eastAsia="Times New Roman" w:hAnsi="Times New Roman" w:cs="Times New Roman"/>
          <w:kern w:val="0"/>
          <w14:ligatures w14:val="none"/>
        </w:rPr>
      </w:pPr>
    </w:p>
    <w:p w14:paraId="0A9B3A12" w14:textId="72A82831" w:rsidR="007866B1" w:rsidRPr="007866B1" w:rsidRDefault="007866B1" w:rsidP="007866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66B1">
        <w:rPr>
          <w:rFonts w:ascii="Times New Roman" w:eastAsia="Times New Roman" w:hAnsi="Times New Roman" w:cs="Times New Roman"/>
          <w:b/>
          <w:bCs/>
          <w:kern w:val="0"/>
          <w:sz w:val="36"/>
          <w:szCs w:val="36"/>
          <w14:ligatures w14:val="none"/>
        </w:rPr>
        <w:t>How to Read in This Course</w:t>
      </w:r>
    </w:p>
    <w:p w14:paraId="000F8309" w14:textId="77777777" w:rsidR="007866B1" w:rsidRPr="007866B1" w:rsidRDefault="007866B1" w:rsidP="007866B1">
      <w:pPr>
        <w:spacing w:before="100" w:beforeAutospacing="1" w:after="100" w:afterAutospacing="1" w:line="240" w:lineRule="auto"/>
        <w:rPr>
          <w:rFonts w:ascii="Times New Roman" w:eastAsia="Times New Roman" w:hAnsi="Times New Roman" w:cs="Times New Roman"/>
          <w:kern w:val="0"/>
          <w14:ligatures w14:val="none"/>
        </w:rPr>
      </w:pPr>
      <w:r w:rsidRPr="007866B1">
        <w:rPr>
          <w:rFonts w:ascii="Times New Roman" w:eastAsia="Times New Roman" w:hAnsi="Times New Roman" w:cs="Times New Roman"/>
          <w:kern w:val="0"/>
          <w14:ligatures w14:val="none"/>
        </w:rPr>
        <w:t>As you move forward, try to shift how you read.</w:t>
      </w:r>
    </w:p>
    <w:p w14:paraId="6E22901D" w14:textId="77777777" w:rsidR="007866B1" w:rsidRPr="007866B1" w:rsidRDefault="007866B1" w:rsidP="007866B1">
      <w:pPr>
        <w:spacing w:before="100" w:beforeAutospacing="1" w:after="100" w:afterAutospacing="1" w:line="240" w:lineRule="auto"/>
        <w:rPr>
          <w:rFonts w:ascii="Times New Roman" w:eastAsia="Times New Roman" w:hAnsi="Times New Roman" w:cs="Times New Roman"/>
          <w:kern w:val="0"/>
          <w14:ligatures w14:val="none"/>
        </w:rPr>
      </w:pPr>
      <w:r w:rsidRPr="007866B1">
        <w:rPr>
          <w:rFonts w:ascii="Times New Roman" w:eastAsia="Times New Roman" w:hAnsi="Times New Roman" w:cs="Times New Roman"/>
          <w:kern w:val="0"/>
          <w14:ligatures w14:val="none"/>
        </w:rPr>
        <w:t>Instead of asking:</w:t>
      </w:r>
    </w:p>
    <w:p w14:paraId="3EFF89F2" w14:textId="77777777" w:rsidR="007866B1" w:rsidRPr="007866B1" w:rsidRDefault="007866B1" w:rsidP="007866B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866B1">
        <w:rPr>
          <w:rFonts w:ascii="Times New Roman" w:eastAsia="Times New Roman" w:hAnsi="Times New Roman" w:cs="Times New Roman"/>
          <w:i/>
          <w:iCs/>
          <w:kern w:val="0"/>
          <w14:ligatures w14:val="none"/>
        </w:rPr>
        <w:t>What happens in the story?</w:t>
      </w:r>
      <w:r w:rsidRPr="007866B1">
        <w:rPr>
          <w:rFonts w:ascii="Times New Roman" w:eastAsia="Times New Roman" w:hAnsi="Times New Roman" w:cs="Times New Roman"/>
          <w:kern w:val="0"/>
          <w14:ligatures w14:val="none"/>
        </w:rPr>
        <w:t xml:space="preserve"> </w:t>
      </w:r>
    </w:p>
    <w:p w14:paraId="6C5BCF1F" w14:textId="77777777" w:rsidR="007866B1" w:rsidRPr="007866B1" w:rsidRDefault="007866B1" w:rsidP="007866B1">
      <w:pPr>
        <w:spacing w:before="100" w:beforeAutospacing="1" w:after="100" w:afterAutospacing="1" w:line="240" w:lineRule="auto"/>
        <w:rPr>
          <w:rFonts w:ascii="Times New Roman" w:eastAsia="Times New Roman" w:hAnsi="Times New Roman" w:cs="Times New Roman"/>
          <w:kern w:val="0"/>
          <w14:ligatures w14:val="none"/>
        </w:rPr>
      </w:pPr>
      <w:r w:rsidRPr="007866B1">
        <w:rPr>
          <w:rFonts w:ascii="Times New Roman" w:eastAsia="Times New Roman" w:hAnsi="Times New Roman" w:cs="Times New Roman"/>
          <w:kern w:val="0"/>
          <w14:ligatures w14:val="none"/>
        </w:rPr>
        <w:t>also ask:</w:t>
      </w:r>
    </w:p>
    <w:p w14:paraId="1925B9AC" w14:textId="77777777" w:rsidR="007866B1" w:rsidRPr="007866B1" w:rsidRDefault="007866B1" w:rsidP="007866B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866B1">
        <w:rPr>
          <w:rFonts w:ascii="Times New Roman" w:eastAsia="Times New Roman" w:hAnsi="Times New Roman" w:cs="Times New Roman"/>
          <w:i/>
          <w:iCs/>
          <w:kern w:val="0"/>
          <w14:ligatures w14:val="none"/>
        </w:rPr>
        <w:t xml:space="preserve">What is the story </w:t>
      </w:r>
      <w:proofErr w:type="gramStart"/>
      <w:r w:rsidRPr="007866B1">
        <w:rPr>
          <w:rFonts w:ascii="Times New Roman" w:eastAsia="Times New Roman" w:hAnsi="Times New Roman" w:cs="Times New Roman"/>
          <w:i/>
          <w:iCs/>
          <w:kern w:val="0"/>
          <w14:ligatures w14:val="none"/>
        </w:rPr>
        <w:t>really about</w:t>
      </w:r>
      <w:proofErr w:type="gramEnd"/>
      <w:r w:rsidRPr="007866B1">
        <w:rPr>
          <w:rFonts w:ascii="Times New Roman" w:eastAsia="Times New Roman" w:hAnsi="Times New Roman" w:cs="Times New Roman"/>
          <w:i/>
          <w:iCs/>
          <w:kern w:val="0"/>
          <w14:ligatures w14:val="none"/>
        </w:rPr>
        <w:t xml:space="preserve"> beneath the surface?</w:t>
      </w:r>
      <w:r w:rsidRPr="007866B1">
        <w:rPr>
          <w:rFonts w:ascii="Times New Roman" w:eastAsia="Times New Roman" w:hAnsi="Times New Roman" w:cs="Times New Roman"/>
          <w:kern w:val="0"/>
          <w14:ligatures w14:val="none"/>
        </w:rPr>
        <w:t xml:space="preserve"> </w:t>
      </w:r>
    </w:p>
    <w:p w14:paraId="5750B40E" w14:textId="77777777" w:rsidR="007866B1" w:rsidRPr="007866B1" w:rsidRDefault="007866B1" w:rsidP="007866B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866B1">
        <w:rPr>
          <w:rFonts w:ascii="Times New Roman" w:eastAsia="Times New Roman" w:hAnsi="Times New Roman" w:cs="Times New Roman"/>
          <w:i/>
          <w:iCs/>
          <w:kern w:val="0"/>
          <w14:ligatures w14:val="none"/>
        </w:rPr>
        <w:t>What is left unsaid?</w:t>
      </w:r>
      <w:r w:rsidRPr="007866B1">
        <w:rPr>
          <w:rFonts w:ascii="Times New Roman" w:eastAsia="Times New Roman" w:hAnsi="Times New Roman" w:cs="Times New Roman"/>
          <w:kern w:val="0"/>
          <w14:ligatures w14:val="none"/>
        </w:rPr>
        <w:t xml:space="preserve"> </w:t>
      </w:r>
    </w:p>
    <w:p w14:paraId="4E185C3F" w14:textId="77777777" w:rsidR="007866B1" w:rsidRPr="007866B1" w:rsidRDefault="007866B1" w:rsidP="007866B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866B1">
        <w:rPr>
          <w:rFonts w:ascii="Times New Roman" w:eastAsia="Times New Roman" w:hAnsi="Times New Roman" w:cs="Times New Roman"/>
          <w:i/>
          <w:iCs/>
          <w:kern w:val="0"/>
          <w14:ligatures w14:val="none"/>
        </w:rPr>
        <w:t>What moment seems most important, and why?</w:t>
      </w:r>
      <w:r w:rsidRPr="007866B1">
        <w:rPr>
          <w:rFonts w:ascii="Times New Roman" w:eastAsia="Times New Roman" w:hAnsi="Times New Roman" w:cs="Times New Roman"/>
          <w:kern w:val="0"/>
          <w14:ligatures w14:val="none"/>
        </w:rPr>
        <w:t xml:space="preserve"> </w:t>
      </w:r>
    </w:p>
    <w:p w14:paraId="1797AA97" w14:textId="77777777" w:rsidR="007866B1" w:rsidRPr="007866B1" w:rsidRDefault="007866B1" w:rsidP="007866B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866B1">
        <w:rPr>
          <w:rFonts w:ascii="Times New Roman" w:eastAsia="Times New Roman" w:hAnsi="Times New Roman" w:cs="Times New Roman"/>
          <w:i/>
          <w:iCs/>
          <w:kern w:val="0"/>
          <w14:ligatures w14:val="none"/>
        </w:rPr>
        <w:t>How is survival being represented here?</w:t>
      </w:r>
      <w:r w:rsidRPr="007866B1">
        <w:rPr>
          <w:rFonts w:ascii="Times New Roman" w:eastAsia="Times New Roman" w:hAnsi="Times New Roman" w:cs="Times New Roman"/>
          <w:kern w:val="0"/>
          <w14:ligatures w14:val="none"/>
        </w:rPr>
        <w:t xml:space="preserve"> </w:t>
      </w:r>
    </w:p>
    <w:p w14:paraId="30782432" w14:textId="77777777" w:rsidR="007866B1" w:rsidRPr="007866B1" w:rsidRDefault="007866B1" w:rsidP="007866B1">
      <w:pPr>
        <w:spacing w:before="100" w:beforeAutospacing="1" w:after="100" w:afterAutospacing="1" w:line="240" w:lineRule="auto"/>
        <w:rPr>
          <w:rFonts w:ascii="Times New Roman" w:eastAsia="Times New Roman" w:hAnsi="Times New Roman" w:cs="Times New Roman"/>
          <w:kern w:val="0"/>
          <w14:ligatures w14:val="none"/>
        </w:rPr>
      </w:pPr>
      <w:r w:rsidRPr="007866B1">
        <w:rPr>
          <w:rFonts w:ascii="Times New Roman" w:eastAsia="Times New Roman" w:hAnsi="Times New Roman" w:cs="Times New Roman"/>
          <w:kern w:val="0"/>
          <w14:ligatures w14:val="none"/>
        </w:rPr>
        <w:lastRenderedPageBreak/>
        <w:t xml:space="preserve">Reading short stories is not about collecting events—it is about </w:t>
      </w:r>
      <w:r w:rsidRPr="002931A4">
        <w:rPr>
          <w:rFonts w:ascii="Times New Roman" w:eastAsia="Times New Roman" w:hAnsi="Times New Roman" w:cs="Times New Roman"/>
          <w:kern w:val="0"/>
          <w14:ligatures w14:val="none"/>
        </w:rPr>
        <w:t>interpreting meaning from limited material.</w:t>
      </w:r>
    </w:p>
    <w:p w14:paraId="78FF4451" w14:textId="77777777" w:rsidR="005D1566" w:rsidRDefault="005D1566" w:rsidP="00F643AA">
      <w:pPr>
        <w:spacing w:before="100" w:beforeAutospacing="1" w:after="100" w:afterAutospacing="1" w:line="240" w:lineRule="auto"/>
        <w:outlineLvl w:val="1"/>
        <w:rPr>
          <w:rFonts w:ascii="Times New Roman" w:eastAsia="Times New Roman" w:hAnsi="Times New Roman" w:cs="Times New Roman"/>
          <w:kern w:val="0"/>
          <w14:ligatures w14:val="none"/>
        </w:rPr>
      </w:pPr>
    </w:p>
    <w:p w14:paraId="0FE85C63" w14:textId="6135A05B" w:rsidR="007866B1" w:rsidRPr="007866B1" w:rsidRDefault="007866B1" w:rsidP="00F643A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66B1">
        <w:rPr>
          <w:rFonts w:ascii="Times New Roman" w:eastAsia="Times New Roman" w:hAnsi="Times New Roman" w:cs="Times New Roman"/>
          <w:b/>
          <w:bCs/>
          <w:kern w:val="0"/>
          <w:sz w:val="36"/>
          <w:szCs w:val="36"/>
          <w14:ligatures w14:val="none"/>
        </w:rPr>
        <w:t xml:space="preserve">Weekly Reflection </w:t>
      </w:r>
    </w:p>
    <w:p w14:paraId="602D08C5" w14:textId="77777777" w:rsidR="007866B1" w:rsidRPr="007866B1" w:rsidRDefault="007866B1" w:rsidP="007866B1">
      <w:pPr>
        <w:spacing w:before="100" w:beforeAutospacing="1" w:after="100" w:afterAutospacing="1" w:line="240" w:lineRule="auto"/>
        <w:rPr>
          <w:rFonts w:ascii="Times New Roman" w:eastAsia="Times New Roman" w:hAnsi="Times New Roman" w:cs="Times New Roman"/>
          <w:kern w:val="0"/>
          <w14:ligatures w14:val="none"/>
        </w:rPr>
      </w:pPr>
      <w:r w:rsidRPr="007866B1">
        <w:rPr>
          <w:rFonts w:ascii="Times New Roman" w:eastAsia="Times New Roman" w:hAnsi="Times New Roman" w:cs="Times New Roman"/>
          <w:kern w:val="0"/>
          <w14:ligatures w14:val="none"/>
        </w:rPr>
        <w:t>Consider this more deeply:</w:t>
      </w:r>
    </w:p>
    <w:p w14:paraId="3AB6605B" w14:textId="77777777" w:rsidR="007866B1" w:rsidRPr="007866B1" w:rsidRDefault="007866B1" w:rsidP="007866B1">
      <w:pPr>
        <w:spacing w:before="100" w:beforeAutospacing="1" w:after="100" w:afterAutospacing="1" w:line="240" w:lineRule="auto"/>
        <w:rPr>
          <w:rFonts w:ascii="Times New Roman" w:eastAsia="Times New Roman" w:hAnsi="Times New Roman" w:cs="Times New Roman"/>
          <w:kern w:val="0"/>
          <w14:ligatures w14:val="none"/>
        </w:rPr>
      </w:pPr>
      <w:r w:rsidRPr="007866B1">
        <w:rPr>
          <w:rFonts w:ascii="Times New Roman" w:eastAsia="Times New Roman" w:hAnsi="Times New Roman" w:cs="Times New Roman"/>
          <w:kern w:val="0"/>
          <w14:ligatures w14:val="none"/>
        </w:rPr>
        <w:t xml:space="preserve">When you hear the word </w:t>
      </w:r>
      <w:r w:rsidRPr="007866B1">
        <w:rPr>
          <w:rFonts w:ascii="Times New Roman" w:eastAsia="Times New Roman" w:hAnsi="Times New Roman" w:cs="Times New Roman"/>
          <w:i/>
          <w:iCs/>
          <w:kern w:val="0"/>
          <w14:ligatures w14:val="none"/>
        </w:rPr>
        <w:t>survival</w:t>
      </w:r>
      <w:r w:rsidRPr="007866B1">
        <w:rPr>
          <w:rFonts w:ascii="Times New Roman" w:eastAsia="Times New Roman" w:hAnsi="Times New Roman" w:cs="Times New Roman"/>
          <w:kern w:val="0"/>
          <w14:ligatures w14:val="none"/>
        </w:rPr>
        <w:t>, do you think of strength, struggle, limitation, or adaptation?</w:t>
      </w:r>
    </w:p>
    <w:p w14:paraId="019B6764" w14:textId="77777777" w:rsidR="007866B1" w:rsidRPr="007866B1" w:rsidRDefault="007866B1" w:rsidP="007866B1">
      <w:pPr>
        <w:spacing w:before="100" w:beforeAutospacing="1" w:after="100" w:afterAutospacing="1" w:line="240" w:lineRule="auto"/>
        <w:rPr>
          <w:rFonts w:ascii="Times New Roman" w:eastAsia="Times New Roman" w:hAnsi="Times New Roman" w:cs="Times New Roman"/>
          <w:kern w:val="0"/>
          <w14:ligatures w14:val="none"/>
        </w:rPr>
      </w:pPr>
      <w:r w:rsidRPr="007866B1">
        <w:rPr>
          <w:rFonts w:ascii="Times New Roman" w:eastAsia="Times New Roman" w:hAnsi="Times New Roman" w:cs="Times New Roman"/>
          <w:kern w:val="0"/>
          <w14:ligatures w14:val="none"/>
        </w:rPr>
        <w:t xml:space="preserve">Can survival sometimes mean </w:t>
      </w:r>
      <w:r w:rsidRPr="007866B1">
        <w:rPr>
          <w:rFonts w:ascii="Times New Roman" w:eastAsia="Times New Roman" w:hAnsi="Times New Roman" w:cs="Times New Roman"/>
          <w:i/>
          <w:iCs/>
          <w:kern w:val="0"/>
          <w14:ligatures w14:val="none"/>
        </w:rPr>
        <w:t>not changing</w:t>
      </w:r>
      <w:r w:rsidRPr="007866B1">
        <w:rPr>
          <w:rFonts w:ascii="Times New Roman" w:eastAsia="Times New Roman" w:hAnsi="Times New Roman" w:cs="Times New Roman"/>
          <w:kern w:val="0"/>
          <w14:ligatures w14:val="none"/>
        </w:rPr>
        <w:t>, rather than overcoming?</w:t>
      </w:r>
    </w:p>
    <w:p w14:paraId="41DA231F" w14:textId="77777777" w:rsidR="007866B1" w:rsidRPr="007866B1" w:rsidRDefault="007866B1" w:rsidP="007866B1">
      <w:pPr>
        <w:spacing w:before="100" w:beforeAutospacing="1" w:after="100" w:afterAutospacing="1" w:line="240" w:lineRule="auto"/>
        <w:rPr>
          <w:rFonts w:ascii="Times New Roman" w:eastAsia="Times New Roman" w:hAnsi="Times New Roman" w:cs="Times New Roman"/>
          <w:kern w:val="0"/>
          <w14:ligatures w14:val="none"/>
        </w:rPr>
      </w:pPr>
      <w:r w:rsidRPr="007866B1">
        <w:rPr>
          <w:rFonts w:ascii="Times New Roman" w:eastAsia="Times New Roman" w:hAnsi="Times New Roman" w:cs="Times New Roman"/>
          <w:kern w:val="0"/>
          <w14:ligatures w14:val="none"/>
        </w:rPr>
        <w:t>Write a thoughtful 1–2 paragraph response. Focus on developing your idea clearly, not just answering briefly.</w:t>
      </w:r>
    </w:p>
    <w:p w14:paraId="2E7C1DB1" w14:textId="77777777" w:rsidR="005D1566" w:rsidRDefault="005D1566" w:rsidP="007866B1">
      <w:pPr>
        <w:spacing w:before="100" w:beforeAutospacing="1" w:after="100" w:afterAutospacing="1" w:line="240" w:lineRule="auto"/>
        <w:outlineLvl w:val="1"/>
        <w:rPr>
          <w:rFonts w:ascii="Times New Roman" w:eastAsia="Times New Roman" w:hAnsi="Times New Roman" w:cs="Times New Roman"/>
          <w:kern w:val="0"/>
          <w14:ligatures w14:val="none"/>
        </w:rPr>
      </w:pPr>
    </w:p>
    <w:p w14:paraId="6617A3F1" w14:textId="3F09C121" w:rsidR="007866B1" w:rsidRPr="007866B1" w:rsidRDefault="007866B1" w:rsidP="007866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66B1">
        <w:rPr>
          <w:rFonts w:ascii="Times New Roman" w:eastAsia="Times New Roman" w:hAnsi="Times New Roman" w:cs="Times New Roman"/>
          <w:b/>
          <w:bCs/>
          <w:kern w:val="0"/>
          <w:sz w:val="36"/>
          <w:szCs w:val="36"/>
          <w14:ligatures w14:val="none"/>
        </w:rPr>
        <w:t>Looking Ahead</w:t>
      </w:r>
    </w:p>
    <w:p w14:paraId="33F94458" w14:textId="77777777" w:rsidR="007866B1" w:rsidRPr="007866B1" w:rsidRDefault="007866B1" w:rsidP="007866B1">
      <w:pPr>
        <w:spacing w:before="100" w:beforeAutospacing="1" w:after="100" w:afterAutospacing="1" w:line="240" w:lineRule="auto"/>
        <w:rPr>
          <w:rFonts w:ascii="Times New Roman" w:eastAsia="Times New Roman" w:hAnsi="Times New Roman" w:cs="Times New Roman"/>
          <w:kern w:val="0"/>
          <w14:ligatures w14:val="none"/>
        </w:rPr>
      </w:pPr>
      <w:r w:rsidRPr="007866B1">
        <w:rPr>
          <w:rFonts w:ascii="Times New Roman" w:eastAsia="Times New Roman" w:hAnsi="Times New Roman" w:cs="Times New Roman"/>
          <w:kern w:val="0"/>
          <w14:ligatures w14:val="none"/>
        </w:rPr>
        <w:t>In the coming weeks, we will begin reading specific Canadian short stories and applying these ideas in practice. You will start to see how different writers:</w:t>
      </w:r>
    </w:p>
    <w:p w14:paraId="7CBFBE1B" w14:textId="77777777" w:rsidR="007866B1" w:rsidRPr="007866B1" w:rsidRDefault="007866B1" w:rsidP="007866B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866B1">
        <w:rPr>
          <w:rFonts w:ascii="Times New Roman" w:eastAsia="Times New Roman" w:hAnsi="Times New Roman" w:cs="Times New Roman"/>
          <w:kern w:val="0"/>
          <w14:ligatures w14:val="none"/>
        </w:rPr>
        <w:t xml:space="preserve">shape meaning through form </w:t>
      </w:r>
    </w:p>
    <w:p w14:paraId="62ECFF5A" w14:textId="77777777" w:rsidR="007866B1" w:rsidRPr="007866B1" w:rsidRDefault="007866B1" w:rsidP="007866B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866B1">
        <w:rPr>
          <w:rFonts w:ascii="Times New Roman" w:eastAsia="Times New Roman" w:hAnsi="Times New Roman" w:cs="Times New Roman"/>
          <w:kern w:val="0"/>
          <w14:ligatures w14:val="none"/>
        </w:rPr>
        <w:t xml:space="preserve">represent survival in varied ways </w:t>
      </w:r>
    </w:p>
    <w:p w14:paraId="390D0EF7" w14:textId="77777777" w:rsidR="007866B1" w:rsidRPr="007866B1" w:rsidRDefault="007866B1" w:rsidP="007866B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866B1">
        <w:rPr>
          <w:rFonts w:ascii="Times New Roman" w:eastAsia="Times New Roman" w:hAnsi="Times New Roman" w:cs="Times New Roman"/>
          <w:kern w:val="0"/>
          <w14:ligatures w14:val="none"/>
        </w:rPr>
        <w:t>use voice, setting, and structure to create depth</w:t>
      </w:r>
    </w:p>
    <w:p w14:paraId="54D6B579" w14:textId="77777777" w:rsidR="00717D34" w:rsidRDefault="00717D34"/>
    <w:p w14:paraId="44C3AD61" w14:textId="77777777" w:rsidR="001168B0" w:rsidRDefault="001168B0"/>
    <w:p w14:paraId="0CB195B3" w14:textId="77777777" w:rsidR="001168B0" w:rsidRDefault="001168B0"/>
    <w:p w14:paraId="13A69359" w14:textId="77777777" w:rsidR="001168B0" w:rsidRDefault="001168B0"/>
    <w:p w14:paraId="691BE647" w14:textId="77777777" w:rsidR="001168B0" w:rsidRDefault="001168B0"/>
    <w:p w14:paraId="2E381ABE" w14:textId="77777777" w:rsidR="001168B0" w:rsidRDefault="001168B0"/>
    <w:p w14:paraId="33BB4511" w14:textId="77777777" w:rsidR="001168B0" w:rsidRDefault="001168B0"/>
    <w:p w14:paraId="10D28803" w14:textId="77777777" w:rsidR="001168B0" w:rsidRDefault="001168B0"/>
    <w:p w14:paraId="7F05998D" w14:textId="77777777" w:rsidR="001168B0" w:rsidRDefault="001168B0"/>
    <w:p w14:paraId="09F19A4D" w14:textId="77777777" w:rsidR="001168B0" w:rsidRDefault="001168B0"/>
    <w:p w14:paraId="1F74A11B" w14:textId="530E56D3" w:rsidR="001168B0" w:rsidRPr="001168B0" w:rsidRDefault="001168B0" w:rsidP="001168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168B0">
        <w:rPr>
          <w:rFonts w:ascii="Times New Roman" w:eastAsia="Times New Roman" w:hAnsi="Times New Roman" w:cs="Times New Roman"/>
          <w:b/>
          <w:bCs/>
          <w:kern w:val="0"/>
          <w:sz w:val="27"/>
          <w:szCs w:val="27"/>
          <w14:ligatures w14:val="none"/>
        </w:rPr>
        <w:lastRenderedPageBreak/>
        <w:t>Activity 1: What Is a Short Story? — Guided Reflection</w:t>
      </w:r>
    </w:p>
    <w:p w14:paraId="58555A54" w14:textId="77777777" w:rsidR="001168B0" w:rsidRPr="001168B0" w:rsidRDefault="001168B0" w:rsidP="001168B0">
      <w:pPr>
        <w:spacing w:before="100" w:beforeAutospacing="1" w:after="100" w:afterAutospacing="1" w:line="240" w:lineRule="auto"/>
        <w:rPr>
          <w:rFonts w:ascii="Times New Roman" w:eastAsia="Times New Roman" w:hAnsi="Times New Roman" w:cs="Times New Roman"/>
          <w:kern w:val="0"/>
          <w14:ligatures w14:val="none"/>
        </w:rPr>
      </w:pPr>
      <w:r w:rsidRPr="001168B0">
        <w:rPr>
          <w:rFonts w:ascii="Times New Roman" w:eastAsia="Times New Roman" w:hAnsi="Times New Roman" w:cs="Times New Roman"/>
          <w:b/>
          <w:bCs/>
          <w:kern w:val="0"/>
          <w14:ligatures w14:val="none"/>
        </w:rPr>
        <w:t>What to do:</w:t>
      </w:r>
    </w:p>
    <w:p w14:paraId="5D773A55" w14:textId="77777777" w:rsidR="001168B0" w:rsidRPr="001168B0" w:rsidRDefault="001168B0" w:rsidP="001168B0">
      <w:pPr>
        <w:spacing w:before="100" w:beforeAutospacing="1" w:after="100" w:afterAutospacing="1" w:line="240" w:lineRule="auto"/>
        <w:rPr>
          <w:rFonts w:ascii="Times New Roman" w:eastAsia="Times New Roman" w:hAnsi="Times New Roman" w:cs="Times New Roman"/>
          <w:kern w:val="0"/>
          <w14:ligatures w14:val="none"/>
        </w:rPr>
      </w:pPr>
      <w:r w:rsidRPr="001168B0">
        <w:rPr>
          <w:rFonts w:ascii="Times New Roman" w:eastAsia="Times New Roman" w:hAnsi="Times New Roman" w:cs="Times New Roman"/>
          <w:kern w:val="0"/>
          <w14:ligatures w14:val="none"/>
        </w:rPr>
        <w:t>After reviewing the Week 1 lecture and readings, write a short response (</w:t>
      </w:r>
      <w:r w:rsidRPr="001168B0">
        <w:rPr>
          <w:rFonts w:ascii="Times New Roman" w:eastAsia="Times New Roman" w:hAnsi="Times New Roman" w:cs="Times New Roman"/>
          <w:b/>
          <w:bCs/>
          <w:kern w:val="0"/>
          <w14:ligatures w14:val="none"/>
        </w:rPr>
        <w:t>250–300 words</w:t>
      </w:r>
      <w:r w:rsidRPr="001168B0">
        <w:rPr>
          <w:rFonts w:ascii="Times New Roman" w:eastAsia="Times New Roman" w:hAnsi="Times New Roman" w:cs="Times New Roman"/>
          <w:kern w:val="0"/>
          <w14:ligatures w14:val="none"/>
        </w:rPr>
        <w:t>) answering the following:</w:t>
      </w:r>
    </w:p>
    <w:p w14:paraId="4205A559" w14:textId="77777777" w:rsidR="001168B0" w:rsidRPr="001168B0" w:rsidRDefault="001168B0" w:rsidP="001168B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168B0">
        <w:rPr>
          <w:rFonts w:ascii="Times New Roman" w:eastAsia="Times New Roman" w:hAnsi="Times New Roman" w:cs="Times New Roman"/>
          <w:kern w:val="0"/>
          <w14:ligatures w14:val="none"/>
        </w:rPr>
        <w:t xml:space="preserve">What makes a short story different from a novel? </w:t>
      </w:r>
    </w:p>
    <w:p w14:paraId="6DA51255" w14:textId="77777777" w:rsidR="001168B0" w:rsidRPr="001168B0" w:rsidRDefault="001168B0" w:rsidP="001168B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168B0">
        <w:rPr>
          <w:rFonts w:ascii="Times New Roman" w:eastAsia="Times New Roman" w:hAnsi="Times New Roman" w:cs="Times New Roman"/>
          <w:kern w:val="0"/>
          <w14:ligatures w14:val="none"/>
        </w:rPr>
        <w:t xml:space="preserve">Why is </w:t>
      </w:r>
      <w:r w:rsidRPr="001168B0">
        <w:rPr>
          <w:rFonts w:ascii="Times New Roman" w:eastAsia="Times New Roman" w:hAnsi="Times New Roman" w:cs="Times New Roman"/>
          <w:i/>
          <w:iCs/>
          <w:kern w:val="0"/>
          <w14:ligatures w14:val="none"/>
        </w:rPr>
        <w:t>every detail</w:t>
      </w:r>
      <w:r w:rsidRPr="001168B0">
        <w:rPr>
          <w:rFonts w:ascii="Times New Roman" w:eastAsia="Times New Roman" w:hAnsi="Times New Roman" w:cs="Times New Roman"/>
          <w:kern w:val="0"/>
          <w14:ligatures w14:val="none"/>
        </w:rPr>
        <w:t xml:space="preserve"> important in a short story? </w:t>
      </w:r>
    </w:p>
    <w:p w14:paraId="70BD4043" w14:textId="77777777" w:rsidR="001168B0" w:rsidRPr="001168B0" w:rsidRDefault="001168B0" w:rsidP="001168B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168B0">
        <w:rPr>
          <w:rFonts w:ascii="Times New Roman" w:eastAsia="Times New Roman" w:hAnsi="Times New Roman" w:cs="Times New Roman"/>
          <w:kern w:val="0"/>
          <w14:ligatures w14:val="none"/>
        </w:rPr>
        <w:t xml:space="preserve">What does it mean to read “beneath the surface”? </w:t>
      </w:r>
    </w:p>
    <w:p w14:paraId="27572E12" w14:textId="77777777" w:rsidR="001168B0" w:rsidRPr="001168B0" w:rsidRDefault="001168B0" w:rsidP="001168B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168B0">
        <w:rPr>
          <w:rFonts w:ascii="Times New Roman" w:eastAsia="Times New Roman" w:hAnsi="Times New Roman" w:cs="Times New Roman"/>
          <w:kern w:val="0"/>
          <w14:ligatures w14:val="none"/>
        </w:rPr>
        <w:t xml:space="preserve">Based on the lecture, what kind of story is </w:t>
      </w:r>
      <w:r w:rsidRPr="001168B0">
        <w:rPr>
          <w:rFonts w:ascii="Times New Roman" w:eastAsia="Times New Roman" w:hAnsi="Times New Roman" w:cs="Times New Roman"/>
          <w:i/>
          <w:iCs/>
          <w:kern w:val="0"/>
          <w14:ligatures w14:val="none"/>
        </w:rPr>
        <w:t>“The Loons”</w:t>
      </w:r>
      <w:r w:rsidRPr="001168B0">
        <w:rPr>
          <w:rFonts w:ascii="Times New Roman" w:eastAsia="Times New Roman" w:hAnsi="Times New Roman" w:cs="Times New Roman"/>
          <w:kern w:val="0"/>
          <w14:ligatures w14:val="none"/>
        </w:rPr>
        <w:t xml:space="preserve"> (plot-driven or reflective)? Explain briefly. </w:t>
      </w:r>
    </w:p>
    <w:p w14:paraId="568F3963" w14:textId="77777777" w:rsidR="001168B0" w:rsidRPr="001168B0" w:rsidRDefault="001168B0" w:rsidP="001168B0">
      <w:pPr>
        <w:spacing w:before="100" w:beforeAutospacing="1" w:after="100" w:afterAutospacing="1" w:line="240" w:lineRule="auto"/>
        <w:rPr>
          <w:rFonts w:ascii="Times New Roman" w:eastAsia="Times New Roman" w:hAnsi="Times New Roman" w:cs="Times New Roman"/>
          <w:kern w:val="0"/>
          <w14:ligatures w14:val="none"/>
        </w:rPr>
      </w:pPr>
      <w:r w:rsidRPr="001168B0">
        <w:rPr>
          <w:rFonts w:ascii="Times New Roman" w:eastAsia="Times New Roman" w:hAnsi="Times New Roman" w:cs="Times New Roman"/>
          <w:b/>
          <w:bCs/>
          <w:kern w:val="0"/>
          <w14:ligatures w14:val="none"/>
        </w:rPr>
        <w:t>Important:</w:t>
      </w:r>
      <w:r w:rsidRPr="001168B0">
        <w:rPr>
          <w:rFonts w:ascii="Times New Roman" w:eastAsia="Times New Roman" w:hAnsi="Times New Roman" w:cs="Times New Roman"/>
          <w:kern w:val="0"/>
          <w14:ligatures w14:val="none"/>
        </w:rPr>
        <w:br/>
        <w:t xml:space="preserve">Use your own words and focus on </w:t>
      </w:r>
      <w:r w:rsidRPr="001168B0">
        <w:rPr>
          <w:rFonts w:ascii="Times New Roman" w:eastAsia="Times New Roman" w:hAnsi="Times New Roman" w:cs="Times New Roman"/>
          <w:b/>
          <w:bCs/>
          <w:kern w:val="0"/>
          <w14:ligatures w14:val="none"/>
        </w:rPr>
        <w:t>understanding the form</w:t>
      </w:r>
      <w:r w:rsidRPr="001168B0">
        <w:rPr>
          <w:rFonts w:ascii="Times New Roman" w:eastAsia="Times New Roman" w:hAnsi="Times New Roman" w:cs="Times New Roman"/>
          <w:kern w:val="0"/>
          <w14:ligatures w14:val="none"/>
        </w:rPr>
        <w:t>, not just repeating definitions.</w:t>
      </w:r>
    </w:p>
    <w:p w14:paraId="4F99646E" w14:textId="77777777" w:rsidR="001168B0" w:rsidRPr="001168B0" w:rsidRDefault="001168B0" w:rsidP="001168B0">
      <w:pPr>
        <w:spacing w:before="100" w:beforeAutospacing="1" w:after="100" w:afterAutospacing="1" w:line="240" w:lineRule="auto"/>
        <w:rPr>
          <w:rFonts w:ascii="Times New Roman" w:eastAsia="Times New Roman" w:hAnsi="Times New Roman" w:cs="Times New Roman"/>
          <w:kern w:val="0"/>
          <w14:ligatures w14:val="none"/>
        </w:rPr>
      </w:pPr>
      <w:r w:rsidRPr="001168B0">
        <w:rPr>
          <w:rFonts w:ascii="Times New Roman" w:eastAsia="Times New Roman" w:hAnsi="Times New Roman" w:cs="Times New Roman"/>
          <w:b/>
          <w:bCs/>
          <w:kern w:val="0"/>
          <w14:ligatures w14:val="none"/>
        </w:rPr>
        <w:t>Purpose:</w:t>
      </w:r>
      <w:r w:rsidRPr="001168B0">
        <w:rPr>
          <w:rFonts w:ascii="Times New Roman" w:eastAsia="Times New Roman" w:hAnsi="Times New Roman" w:cs="Times New Roman"/>
          <w:kern w:val="0"/>
          <w14:ligatures w14:val="none"/>
        </w:rPr>
        <w:br/>
        <w:t>This activity helps you build a strong foundation for reading and analyzing short fiction.</w:t>
      </w:r>
    </w:p>
    <w:p w14:paraId="49749163" w14:textId="77777777" w:rsidR="001168B0" w:rsidRDefault="001168B0" w:rsidP="001168B0">
      <w:pPr>
        <w:spacing w:before="100" w:beforeAutospacing="1" w:after="100" w:afterAutospacing="1" w:line="240" w:lineRule="auto"/>
        <w:outlineLvl w:val="2"/>
        <w:rPr>
          <w:rFonts w:ascii="Times New Roman" w:eastAsia="Times New Roman" w:hAnsi="Times New Roman" w:cs="Times New Roman"/>
          <w:kern w:val="0"/>
          <w14:ligatures w14:val="none"/>
        </w:rPr>
      </w:pPr>
    </w:p>
    <w:p w14:paraId="2902B72A" w14:textId="78C493A7" w:rsidR="001168B0" w:rsidRPr="001168B0" w:rsidRDefault="001168B0" w:rsidP="001168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168B0">
        <w:rPr>
          <w:rFonts w:ascii="Times New Roman" w:eastAsia="Times New Roman" w:hAnsi="Times New Roman" w:cs="Times New Roman"/>
          <w:b/>
          <w:bCs/>
          <w:kern w:val="0"/>
          <w:sz w:val="27"/>
          <w:szCs w:val="27"/>
          <w14:ligatures w14:val="none"/>
        </w:rPr>
        <w:t>Activity 2: Understanding Survival in “The Loons” (Discussion Post)</w:t>
      </w:r>
    </w:p>
    <w:p w14:paraId="6839929C" w14:textId="77777777" w:rsidR="001168B0" w:rsidRPr="001168B0" w:rsidRDefault="001168B0" w:rsidP="001168B0">
      <w:pPr>
        <w:spacing w:before="100" w:beforeAutospacing="1" w:after="100" w:afterAutospacing="1" w:line="240" w:lineRule="auto"/>
        <w:rPr>
          <w:rFonts w:ascii="Times New Roman" w:eastAsia="Times New Roman" w:hAnsi="Times New Roman" w:cs="Times New Roman"/>
          <w:kern w:val="0"/>
          <w14:ligatures w14:val="none"/>
        </w:rPr>
      </w:pPr>
      <w:r w:rsidRPr="001168B0">
        <w:rPr>
          <w:rFonts w:ascii="Times New Roman" w:eastAsia="Times New Roman" w:hAnsi="Times New Roman" w:cs="Times New Roman"/>
          <w:b/>
          <w:bCs/>
          <w:kern w:val="0"/>
          <w14:ligatures w14:val="none"/>
        </w:rPr>
        <w:t>What to do:</w:t>
      </w:r>
    </w:p>
    <w:p w14:paraId="03BA4809" w14:textId="77777777" w:rsidR="001168B0" w:rsidRPr="001168B0" w:rsidRDefault="001168B0" w:rsidP="001168B0">
      <w:pPr>
        <w:spacing w:before="100" w:beforeAutospacing="1" w:after="100" w:afterAutospacing="1" w:line="240" w:lineRule="auto"/>
        <w:rPr>
          <w:rFonts w:ascii="Times New Roman" w:eastAsia="Times New Roman" w:hAnsi="Times New Roman" w:cs="Times New Roman"/>
          <w:kern w:val="0"/>
          <w14:ligatures w14:val="none"/>
        </w:rPr>
      </w:pPr>
      <w:r w:rsidRPr="001168B0">
        <w:rPr>
          <w:rFonts w:ascii="Times New Roman" w:eastAsia="Times New Roman" w:hAnsi="Times New Roman" w:cs="Times New Roman"/>
          <w:kern w:val="0"/>
          <w14:ligatures w14:val="none"/>
        </w:rPr>
        <w:t>Write a discussion post (</w:t>
      </w:r>
      <w:r w:rsidRPr="001168B0">
        <w:rPr>
          <w:rFonts w:ascii="Times New Roman" w:eastAsia="Times New Roman" w:hAnsi="Times New Roman" w:cs="Times New Roman"/>
          <w:b/>
          <w:bCs/>
          <w:kern w:val="0"/>
          <w14:ligatures w14:val="none"/>
        </w:rPr>
        <w:t>300–350 words</w:t>
      </w:r>
      <w:r w:rsidRPr="001168B0">
        <w:rPr>
          <w:rFonts w:ascii="Times New Roman" w:eastAsia="Times New Roman" w:hAnsi="Times New Roman" w:cs="Times New Roman"/>
          <w:kern w:val="0"/>
          <w14:ligatures w14:val="none"/>
        </w:rPr>
        <w:t xml:space="preserve">) responding to the idea of </w:t>
      </w:r>
      <w:r w:rsidRPr="001168B0">
        <w:rPr>
          <w:rFonts w:ascii="Times New Roman" w:eastAsia="Times New Roman" w:hAnsi="Times New Roman" w:cs="Times New Roman"/>
          <w:i/>
          <w:iCs/>
          <w:kern w:val="0"/>
          <w14:ligatures w14:val="none"/>
        </w:rPr>
        <w:t>survival</w:t>
      </w:r>
      <w:r w:rsidRPr="001168B0">
        <w:rPr>
          <w:rFonts w:ascii="Times New Roman" w:eastAsia="Times New Roman" w:hAnsi="Times New Roman" w:cs="Times New Roman"/>
          <w:kern w:val="0"/>
          <w14:ligatures w14:val="none"/>
        </w:rPr>
        <w:t xml:space="preserve"> in </w:t>
      </w:r>
      <w:r w:rsidRPr="001168B0">
        <w:rPr>
          <w:rFonts w:ascii="Times New Roman" w:eastAsia="Times New Roman" w:hAnsi="Times New Roman" w:cs="Times New Roman"/>
          <w:i/>
          <w:iCs/>
          <w:kern w:val="0"/>
          <w14:ligatures w14:val="none"/>
        </w:rPr>
        <w:t>“The Loons.”</w:t>
      </w:r>
    </w:p>
    <w:p w14:paraId="1C6A4130" w14:textId="77777777" w:rsidR="001168B0" w:rsidRPr="001168B0" w:rsidRDefault="001168B0" w:rsidP="001168B0">
      <w:pPr>
        <w:spacing w:before="100" w:beforeAutospacing="1" w:after="100" w:afterAutospacing="1" w:line="240" w:lineRule="auto"/>
        <w:rPr>
          <w:rFonts w:ascii="Times New Roman" w:eastAsia="Times New Roman" w:hAnsi="Times New Roman" w:cs="Times New Roman"/>
          <w:kern w:val="0"/>
          <w14:ligatures w14:val="none"/>
        </w:rPr>
      </w:pPr>
      <w:r w:rsidRPr="001168B0">
        <w:rPr>
          <w:rFonts w:ascii="Times New Roman" w:eastAsia="Times New Roman" w:hAnsi="Times New Roman" w:cs="Times New Roman"/>
          <w:kern w:val="0"/>
          <w14:ligatures w14:val="none"/>
        </w:rPr>
        <w:t>Use these guiding questions:</w:t>
      </w:r>
    </w:p>
    <w:p w14:paraId="33537F97" w14:textId="77777777" w:rsidR="001168B0" w:rsidRPr="001168B0" w:rsidRDefault="001168B0" w:rsidP="001168B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168B0">
        <w:rPr>
          <w:rFonts w:ascii="Times New Roman" w:eastAsia="Times New Roman" w:hAnsi="Times New Roman" w:cs="Times New Roman"/>
          <w:kern w:val="0"/>
          <w14:ligatures w14:val="none"/>
        </w:rPr>
        <w:t xml:space="preserve">What kind of survival does Piquette experience? </w:t>
      </w:r>
    </w:p>
    <w:p w14:paraId="2552A3B1" w14:textId="77777777" w:rsidR="001168B0" w:rsidRPr="001168B0" w:rsidRDefault="001168B0" w:rsidP="001168B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168B0">
        <w:rPr>
          <w:rFonts w:ascii="Times New Roman" w:eastAsia="Times New Roman" w:hAnsi="Times New Roman" w:cs="Times New Roman"/>
          <w:kern w:val="0"/>
          <w14:ligatures w14:val="none"/>
        </w:rPr>
        <w:t xml:space="preserve">Why is her survival described as </w:t>
      </w:r>
      <w:r w:rsidRPr="001168B0">
        <w:rPr>
          <w:rFonts w:ascii="Times New Roman" w:eastAsia="Times New Roman" w:hAnsi="Times New Roman" w:cs="Times New Roman"/>
          <w:i/>
          <w:iCs/>
          <w:kern w:val="0"/>
          <w14:ligatures w14:val="none"/>
        </w:rPr>
        <w:t>limited</w:t>
      </w:r>
      <w:r w:rsidRPr="001168B0">
        <w:rPr>
          <w:rFonts w:ascii="Times New Roman" w:eastAsia="Times New Roman" w:hAnsi="Times New Roman" w:cs="Times New Roman"/>
          <w:kern w:val="0"/>
          <w14:ligatures w14:val="none"/>
        </w:rPr>
        <w:t xml:space="preserve"> or </w:t>
      </w:r>
      <w:r w:rsidRPr="001168B0">
        <w:rPr>
          <w:rFonts w:ascii="Times New Roman" w:eastAsia="Times New Roman" w:hAnsi="Times New Roman" w:cs="Times New Roman"/>
          <w:i/>
          <w:iCs/>
          <w:kern w:val="0"/>
          <w14:ligatures w14:val="none"/>
        </w:rPr>
        <w:t>constrained</w:t>
      </w:r>
      <w:r w:rsidRPr="001168B0">
        <w:rPr>
          <w:rFonts w:ascii="Times New Roman" w:eastAsia="Times New Roman" w:hAnsi="Times New Roman" w:cs="Times New Roman"/>
          <w:kern w:val="0"/>
          <w14:ligatures w14:val="none"/>
        </w:rPr>
        <w:t xml:space="preserve">? </w:t>
      </w:r>
    </w:p>
    <w:p w14:paraId="6E5E7CFD" w14:textId="77777777" w:rsidR="001168B0" w:rsidRPr="001168B0" w:rsidRDefault="001168B0" w:rsidP="001168B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168B0">
        <w:rPr>
          <w:rFonts w:ascii="Times New Roman" w:eastAsia="Times New Roman" w:hAnsi="Times New Roman" w:cs="Times New Roman"/>
          <w:kern w:val="0"/>
          <w14:ligatures w14:val="none"/>
        </w:rPr>
        <w:t xml:space="preserve">How does the narrator’s understanding change over time? </w:t>
      </w:r>
    </w:p>
    <w:p w14:paraId="39EDDEE3" w14:textId="77777777" w:rsidR="001168B0" w:rsidRPr="001168B0" w:rsidRDefault="001168B0" w:rsidP="001168B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168B0">
        <w:rPr>
          <w:rFonts w:ascii="Times New Roman" w:eastAsia="Times New Roman" w:hAnsi="Times New Roman" w:cs="Times New Roman"/>
          <w:kern w:val="0"/>
          <w14:ligatures w14:val="none"/>
        </w:rPr>
        <w:t xml:space="preserve">What does the story suggest about survival beyond physical existence? </w:t>
      </w:r>
    </w:p>
    <w:p w14:paraId="758C705F" w14:textId="77777777" w:rsidR="001168B0" w:rsidRPr="001168B0" w:rsidRDefault="001168B0" w:rsidP="001168B0">
      <w:pPr>
        <w:spacing w:before="100" w:beforeAutospacing="1" w:after="100" w:afterAutospacing="1" w:line="240" w:lineRule="auto"/>
        <w:rPr>
          <w:rFonts w:ascii="Times New Roman" w:eastAsia="Times New Roman" w:hAnsi="Times New Roman" w:cs="Times New Roman"/>
          <w:kern w:val="0"/>
          <w14:ligatures w14:val="none"/>
        </w:rPr>
      </w:pPr>
      <w:r w:rsidRPr="001168B0">
        <w:rPr>
          <w:rFonts w:ascii="Times New Roman" w:eastAsia="Times New Roman" w:hAnsi="Times New Roman" w:cs="Times New Roman"/>
          <w:b/>
          <w:bCs/>
          <w:kern w:val="0"/>
          <w14:ligatures w14:val="none"/>
        </w:rPr>
        <w:t>Then:</w:t>
      </w:r>
    </w:p>
    <w:p w14:paraId="27BFD869" w14:textId="77777777" w:rsidR="001168B0" w:rsidRPr="001168B0" w:rsidRDefault="001168B0" w:rsidP="001168B0">
      <w:pPr>
        <w:spacing w:before="100" w:beforeAutospacing="1" w:after="100" w:afterAutospacing="1" w:line="240" w:lineRule="auto"/>
        <w:rPr>
          <w:rFonts w:ascii="Times New Roman" w:eastAsia="Times New Roman" w:hAnsi="Times New Roman" w:cs="Times New Roman"/>
          <w:kern w:val="0"/>
          <w14:ligatures w14:val="none"/>
        </w:rPr>
      </w:pPr>
      <w:r w:rsidRPr="001168B0">
        <w:rPr>
          <w:rFonts w:ascii="Times New Roman" w:eastAsia="Times New Roman" w:hAnsi="Times New Roman" w:cs="Times New Roman"/>
          <w:kern w:val="0"/>
          <w14:ligatures w14:val="none"/>
        </w:rPr>
        <w:t xml:space="preserve">Reply to </w:t>
      </w:r>
      <w:r w:rsidRPr="001168B0">
        <w:rPr>
          <w:rFonts w:ascii="Times New Roman" w:eastAsia="Times New Roman" w:hAnsi="Times New Roman" w:cs="Times New Roman"/>
          <w:b/>
          <w:bCs/>
          <w:kern w:val="0"/>
          <w14:ligatures w14:val="none"/>
        </w:rPr>
        <w:t>one classmate</w:t>
      </w:r>
      <w:r w:rsidRPr="001168B0">
        <w:rPr>
          <w:rFonts w:ascii="Times New Roman" w:eastAsia="Times New Roman" w:hAnsi="Times New Roman" w:cs="Times New Roman"/>
          <w:kern w:val="0"/>
          <w14:ligatures w14:val="none"/>
        </w:rPr>
        <w:t xml:space="preserve"> in </w:t>
      </w:r>
      <w:r w:rsidRPr="001168B0">
        <w:rPr>
          <w:rFonts w:ascii="Times New Roman" w:eastAsia="Times New Roman" w:hAnsi="Times New Roman" w:cs="Times New Roman"/>
          <w:b/>
          <w:bCs/>
          <w:kern w:val="0"/>
          <w14:ligatures w14:val="none"/>
        </w:rPr>
        <w:t>75–100 words</w:t>
      </w:r>
      <w:r w:rsidRPr="001168B0">
        <w:rPr>
          <w:rFonts w:ascii="Times New Roman" w:eastAsia="Times New Roman" w:hAnsi="Times New Roman" w:cs="Times New Roman"/>
          <w:kern w:val="0"/>
          <w14:ligatures w14:val="none"/>
        </w:rPr>
        <w:t>.</w:t>
      </w:r>
      <w:r w:rsidRPr="001168B0">
        <w:rPr>
          <w:rFonts w:ascii="Times New Roman" w:eastAsia="Times New Roman" w:hAnsi="Times New Roman" w:cs="Times New Roman"/>
          <w:kern w:val="0"/>
          <w14:ligatures w14:val="none"/>
        </w:rPr>
        <w:br/>
        <w:t>In your reply, try to:</w:t>
      </w:r>
    </w:p>
    <w:p w14:paraId="05DDFD34" w14:textId="77777777" w:rsidR="001168B0" w:rsidRPr="001168B0" w:rsidRDefault="001168B0" w:rsidP="001168B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168B0">
        <w:rPr>
          <w:rFonts w:ascii="Times New Roman" w:eastAsia="Times New Roman" w:hAnsi="Times New Roman" w:cs="Times New Roman"/>
          <w:kern w:val="0"/>
          <w14:ligatures w14:val="none"/>
        </w:rPr>
        <w:t xml:space="preserve">add a new insight, or </w:t>
      </w:r>
    </w:p>
    <w:p w14:paraId="30476B30" w14:textId="77777777" w:rsidR="001168B0" w:rsidRPr="001168B0" w:rsidRDefault="001168B0" w:rsidP="001168B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168B0">
        <w:rPr>
          <w:rFonts w:ascii="Times New Roman" w:eastAsia="Times New Roman" w:hAnsi="Times New Roman" w:cs="Times New Roman"/>
          <w:kern w:val="0"/>
          <w14:ligatures w14:val="none"/>
        </w:rPr>
        <w:t xml:space="preserve">ask a thoughtful question, or </w:t>
      </w:r>
    </w:p>
    <w:p w14:paraId="3EE7EC3A" w14:textId="77777777" w:rsidR="001168B0" w:rsidRPr="001168B0" w:rsidRDefault="001168B0" w:rsidP="001168B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168B0">
        <w:rPr>
          <w:rFonts w:ascii="Times New Roman" w:eastAsia="Times New Roman" w:hAnsi="Times New Roman" w:cs="Times New Roman"/>
          <w:kern w:val="0"/>
          <w14:ligatures w14:val="none"/>
        </w:rPr>
        <w:t xml:space="preserve">build on their interpretation </w:t>
      </w:r>
    </w:p>
    <w:p w14:paraId="29F322CF" w14:textId="77777777" w:rsidR="001168B0" w:rsidRDefault="001168B0" w:rsidP="001168B0">
      <w:pPr>
        <w:spacing w:before="100" w:beforeAutospacing="1" w:after="100" w:afterAutospacing="1" w:line="240" w:lineRule="auto"/>
        <w:outlineLvl w:val="2"/>
        <w:rPr>
          <w:rFonts w:ascii="Times New Roman" w:eastAsia="Times New Roman" w:hAnsi="Times New Roman" w:cs="Times New Roman"/>
          <w:kern w:val="0"/>
          <w14:ligatures w14:val="none"/>
        </w:rPr>
      </w:pPr>
    </w:p>
    <w:p w14:paraId="49BF15D3" w14:textId="77777777" w:rsidR="001168B0" w:rsidRDefault="001168B0" w:rsidP="001168B0">
      <w:pPr>
        <w:spacing w:before="100" w:beforeAutospacing="1" w:after="100" w:afterAutospacing="1" w:line="240" w:lineRule="auto"/>
        <w:outlineLvl w:val="2"/>
        <w:rPr>
          <w:rFonts w:ascii="Times New Roman" w:eastAsia="Times New Roman" w:hAnsi="Times New Roman" w:cs="Times New Roman"/>
          <w:kern w:val="0"/>
          <w14:ligatures w14:val="none"/>
        </w:rPr>
      </w:pPr>
    </w:p>
    <w:p w14:paraId="5301AAC7" w14:textId="6F8B300B" w:rsidR="001168B0" w:rsidRPr="001168B0" w:rsidRDefault="001168B0" w:rsidP="001168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168B0">
        <w:rPr>
          <w:rFonts w:ascii="Times New Roman" w:eastAsia="Times New Roman" w:hAnsi="Times New Roman" w:cs="Times New Roman"/>
          <w:b/>
          <w:bCs/>
          <w:kern w:val="0"/>
          <w:sz w:val="27"/>
          <w:szCs w:val="27"/>
          <w14:ligatures w14:val="none"/>
        </w:rPr>
        <w:lastRenderedPageBreak/>
        <w:t>Key Reminder</w:t>
      </w:r>
    </w:p>
    <w:p w14:paraId="02016C43" w14:textId="77777777" w:rsidR="001168B0" w:rsidRPr="001168B0" w:rsidRDefault="001168B0" w:rsidP="001168B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168B0">
        <w:rPr>
          <w:rFonts w:ascii="Times New Roman" w:eastAsia="Times New Roman" w:hAnsi="Times New Roman" w:cs="Times New Roman"/>
          <w:kern w:val="0"/>
          <w14:ligatures w14:val="none"/>
        </w:rPr>
        <w:t xml:space="preserve">Focus on </w:t>
      </w:r>
      <w:r w:rsidRPr="001168B0">
        <w:rPr>
          <w:rFonts w:ascii="Times New Roman" w:eastAsia="Times New Roman" w:hAnsi="Times New Roman" w:cs="Times New Roman"/>
          <w:b/>
          <w:bCs/>
          <w:kern w:val="0"/>
          <w14:ligatures w14:val="none"/>
        </w:rPr>
        <w:t>interpretation, not summary</w:t>
      </w:r>
      <w:r w:rsidRPr="001168B0">
        <w:rPr>
          <w:rFonts w:ascii="Times New Roman" w:eastAsia="Times New Roman" w:hAnsi="Times New Roman" w:cs="Times New Roman"/>
          <w:kern w:val="0"/>
          <w14:ligatures w14:val="none"/>
        </w:rPr>
        <w:t xml:space="preserve"> </w:t>
      </w:r>
    </w:p>
    <w:p w14:paraId="0BA30343" w14:textId="77777777" w:rsidR="001168B0" w:rsidRPr="001168B0" w:rsidRDefault="001168B0" w:rsidP="001168B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168B0">
        <w:rPr>
          <w:rFonts w:ascii="Times New Roman" w:eastAsia="Times New Roman" w:hAnsi="Times New Roman" w:cs="Times New Roman"/>
          <w:kern w:val="0"/>
          <w14:ligatures w14:val="none"/>
        </w:rPr>
        <w:t xml:space="preserve">Use </w:t>
      </w:r>
      <w:r w:rsidRPr="001168B0">
        <w:rPr>
          <w:rFonts w:ascii="Times New Roman" w:eastAsia="Times New Roman" w:hAnsi="Times New Roman" w:cs="Times New Roman"/>
          <w:b/>
          <w:bCs/>
          <w:kern w:val="0"/>
          <w14:ligatures w14:val="none"/>
        </w:rPr>
        <w:t>specific moments or examples</w:t>
      </w:r>
      <w:r w:rsidRPr="001168B0">
        <w:rPr>
          <w:rFonts w:ascii="Times New Roman" w:eastAsia="Times New Roman" w:hAnsi="Times New Roman" w:cs="Times New Roman"/>
          <w:kern w:val="0"/>
          <w14:ligatures w14:val="none"/>
        </w:rPr>
        <w:t xml:space="preserve"> from the story </w:t>
      </w:r>
    </w:p>
    <w:p w14:paraId="07C0C84F" w14:textId="77777777" w:rsidR="001168B0" w:rsidRPr="001168B0" w:rsidRDefault="001168B0" w:rsidP="001168B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168B0">
        <w:rPr>
          <w:rFonts w:ascii="Times New Roman" w:eastAsia="Times New Roman" w:hAnsi="Times New Roman" w:cs="Times New Roman"/>
          <w:kern w:val="0"/>
          <w14:ligatures w14:val="none"/>
        </w:rPr>
        <w:t xml:space="preserve">Be thoughtful and reflective in your responses </w:t>
      </w:r>
    </w:p>
    <w:p w14:paraId="1CE89CC6" w14:textId="77777777" w:rsidR="001168B0" w:rsidRDefault="001168B0"/>
    <w:sectPr w:rsidR="001168B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D0560"/>
    <w:multiLevelType w:val="multilevel"/>
    <w:tmpl w:val="CCB02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12034"/>
    <w:multiLevelType w:val="multilevel"/>
    <w:tmpl w:val="23B68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12576"/>
    <w:multiLevelType w:val="multilevel"/>
    <w:tmpl w:val="BC56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C3124"/>
    <w:multiLevelType w:val="multilevel"/>
    <w:tmpl w:val="0082B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29234A"/>
    <w:multiLevelType w:val="multilevel"/>
    <w:tmpl w:val="1464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466247"/>
    <w:multiLevelType w:val="multilevel"/>
    <w:tmpl w:val="1084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7420DC"/>
    <w:multiLevelType w:val="multilevel"/>
    <w:tmpl w:val="96189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7A369B"/>
    <w:multiLevelType w:val="multilevel"/>
    <w:tmpl w:val="194CD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0A0246"/>
    <w:multiLevelType w:val="multilevel"/>
    <w:tmpl w:val="A7D8A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B973B3"/>
    <w:multiLevelType w:val="multilevel"/>
    <w:tmpl w:val="C4A4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4374A6"/>
    <w:multiLevelType w:val="multilevel"/>
    <w:tmpl w:val="85883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376A3F"/>
    <w:multiLevelType w:val="multilevel"/>
    <w:tmpl w:val="6428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413DEE"/>
    <w:multiLevelType w:val="multilevel"/>
    <w:tmpl w:val="3496D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9C126C"/>
    <w:multiLevelType w:val="multilevel"/>
    <w:tmpl w:val="E1AE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D128C3"/>
    <w:multiLevelType w:val="multilevel"/>
    <w:tmpl w:val="F09AE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864710"/>
    <w:multiLevelType w:val="multilevel"/>
    <w:tmpl w:val="D990E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427CB4"/>
    <w:multiLevelType w:val="multilevel"/>
    <w:tmpl w:val="A0383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FD4A3F"/>
    <w:multiLevelType w:val="multilevel"/>
    <w:tmpl w:val="50F4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962E45"/>
    <w:multiLevelType w:val="multilevel"/>
    <w:tmpl w:val="714C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972590"/>
    <w:multiLevelType w:val="multilevel"/>
    <w:tmpl w:val="6B38C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7A068E"/>
    <w:multiLevelType w:val="multilevel"/>
    <w:tmpl w:val="4E02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A50A91"/>
    <w:multiLevelType w:val="multilevel"/>
    <w:tmpl w:val="28F2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D63206"/>
    <w:multiLevelType w:val="multilevel"/>
    <w:tmpl w:val="9538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B506C2"/>
    <w:multiLevelType w:val="multilevel"/>
    <w:tmpl w:val="E6A0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3103834">
    <w:abstractNumId w:val="17"/>
  </w:num>
  <w:num w:numId="2" w16cid:durableId="496312870">
    <w:abstractNumId w:val="7"/>
  </w:num>
  <w:num w:numId="3" w16cid:durableId="1948463209">
    <w:abstractNumId w:val="8"/>
  </w:num>
  <w:num w:numId="4" w16cid:durableId="126820867">
    <w:abstractNumId w:val="13"/>
  </w:num>
  <w:num w:numId="5" w16cid:durableId="411120225">
    <w:abstractNumId w:val="23"/>
  </w:num>
  <w:num w:numId="6" w16cid:durableId="1000424520">
    <w:abstractNumId w:val="19"/>
  </w:num>
  <w:num w:numId="7" w16cid:durableId="1341588848">
    <w:abstractNumId w:val="11"/>
  </w:num>
  <w:num w:numId="8" w16cid:durableId="737097917">
    <w:abstractNumId w:val="14"/>
  </w:num>
  <w:num w:numId="9" w16cid:durableId="1104347974">
    <w:abstractNumId w:val="18"/>
  </w:num>
  <w:num w:numId="10" w16cid:durableId="1509440429">
    <w:abstractNumId w:val="10"/>
  </w:num>
  <w:num w:numId="11" w16cid:durableId="1794860592">
    <w:abstractNumId w:val="4"/>
  </w:num>
  <w:num w:numId="12" w16cid:durableId="1892575392">
    <w:abstractNumId w:val="0"/>
  </w:num>
  <w:num w:numId="13" w16cid:durableId="844128034">
    <w:abstractNumId w:val="2"/>
  </w:num>
  <w:num w:numId="14" w16cid:durableId="1263562845">
    <w:abstractNumId w:val="20"/>
  </w:num>
  <w:num w:numId="15" w16cid:durableId="463157301">
    <w:abstractNumId w:val="16"/>
  </w:num>
  <w:num w:numId="16" w16cid:durableId="1493182864">
    <w:abstractNumId w:val="1"/>
  </w:num>
  <w:num w:numId="17" w16cid:durableId="1269392092">
    <w:abstractNumId w:val="9"/>
  </w:num>
  <w:num w:numId="18" w16cid:durableId="420682113">
    <w:abstractNumId w:val="12"/>
  </w:num>
  <w:num w:numId="19" w16cid:durableId="558832364">
    <w:abstractNumId w:val="5"/>
  </w:num>
  <w:num w:numId="20" w16cid:durableId="2004309734">
    <w:abstractNumId w:val="22"/>
  </w:num>
  <w:num w:numId="21" w16cid:durableId="2096826423">
    <w:abstractNumId w:val="6"/>
  </w:num>
  <w:num w:numId="22" w16cid:durableId="69233691">
    <w:abstractNumId w:val="15"/>
  </w:num>
  <w:num w:numId="23" w16cid:durableId="1311717215">
    <w:abstractNumId w:val="3"/>
  </w:num>
  <w:num w:numId="24" w16cid:durableId="188517406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0E4"/>
    <w:rsid w:val="000352CE"/>
    <w:rsid w:val="001168B0"/>
    <w:rsid w:val="002931A4"/>
    <w:rsid w:val="002B068B"/>
    <w:rsid w:val="00373A13"/>
    <w:rsid w:val="004337EE"/>
    <w:rsid w:val="004B331C"/>
    <w:rsid w:val="004F51C4"/>
    <w:rsid w:val="005D1566"/>
    <w:rsid w:val="006F3D7C"/>
    <w:rsid w:val="00717D34"/>
    <w:rsid w:val="007616DA"/>
    <w:rsid w:val="007866B1"/>
    <w:rsid w:val="00A51F7A"/>
    <w:rsid w:val="00A557E6"/>
    <w:rsid w:val="00C330E4"/>
    <w:rsid w:val="00CC68A5"/>
    <w:rsid w:val="00D06B2F"/>
    <w:rsid w:val="00F01EAB"/>
    <w:rsid w:val="00F643AA"/>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F300C"/>
  <w15:chartTrackingRefBased/>
  <w15:docId w15:val="{5B394DB1-1B24-F74B-8213-540E0F03D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30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330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330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30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30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30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0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0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0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0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330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330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30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30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30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0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0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0E4"/>
    <w:rPr>
      <w:rFonts w:eastAsiaTheme="majorEastAsia" w:cstheme="majorBidi"/>
      <w:color w:val="272727" w:themeColor="text1" w:themeTint="D8"/>
    </w:rPr>
  </w:style>
  <w:style w:type="paragraph" w:styleId="Title">
    <w:name w:val="Title"/>
    <w:basedOn w:val="Normal"/>
    <w:next w:val="Normal"/>
    <w:link w:val="TitleChar"/>
    <w:uiPriority w:val="10"/>
    <w:qFormat/>
    <w:rsid w:val="00C330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0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0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0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0E4"/>
    <w:pPr>
      <w:spacing w:before="160"/>
      <w:jc w:val="center"/>
    </w:pPr>
    <w:rPr>
      <w:i/>
      <w:iCs/>
      <w:color w:val="404040" w:themeColor="text1" w:themeTint="BF"/>
    </w:rPr>
  </w:style>
  <w:style w:type="character" w:customStyle="1" w:styleId="QuoteChar">
    <w:name w:val="Quote Char"/>
    <w:basedOn w:val="DefaultParagraphFont"/>
    <w:link w:val="Quote"/>
    <w:uiPriority w:val="29"/>
    <w:rsid w:val="00C330E4"/>
    <w:rPr>
      <w:i/>
      <w:iCs/>
      <w:color w:val="404040" w:themeColor="text1" w:themeTint="BF"/>
    </w:rPr>
  </w:style>
  <w:style w:type="paragraph" w:styleId="ListParagraph">
    <w:name w:val="List Paragraph"/>
    <w:basedOn w:val="Normal"/>
    <w:uiPriority w:val="34"/>
    <w:qFormat/>
    <w:rsid w:val="00C330E4"/>
    <w:pPr>
      <w:ind w:left="720"/>
      <w:contextualSpacing/>
    </w:pPr>
  </w:style>
  <w:style w:type="character" w:styleId="IntenseEmphasis">
    <w:name w:val="Intense Emphasis"/>
    <w:basedOn w:val="DefaultParagraphFont"/>
    <w:uiPriority w:val="21"/>
    <w:qFormat/>
    <w:rsid w:val="00C330E4"/>
    <w:rPr>
      <w:i/>
      <w:iCs/>
      <w:color w:val="0F4761" w:themeColor="accent1" w:themeShade="BF"/>
    </w:rPr>
  </w:style>
  <w:style w:type="paragraph" w:styleId="IntenseQuote">
    <w:name w:val="Intense Quote"/>
    <w:basedOn w:val="Normal"/>
    <w:next w:val="Normal"/>
    <w:link w:val="IntenseQuoteChar"/>
    <w:uiPriority w:val="30"/>
    <w:qFormat/>
    <w:rsid w:val="00C330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30E4"/>
    <w:rPr>
      <w:i/>
      <w:iCs/>
      <w:color w:val="0F4761" w:themeColor="accent1" w:themeShade="BF"/>
    </w:rPr>
  </w:style>
  <w:style w:type="character" w:styleId="IntenseReference">
    <w:name w:val="Intense Reference"/>
    <w:basedOn w:val="DefaultParagraphFont"/>
    <w:uiPriority w:val="32"/>
    <w:qFormat/>
    <w:rsid w:val="00C330E4"/>
    <w:rPr>
      <w:b/>
      <w:bCs/>
      <w:smallCaps/>
      <w:color w:val="0F4761" w:themeColor="accent1" w:themeShade="BF"/>
      <w:spacing w:val="5"/>
    </w:rPr>
  </w:style>
  <w:style w:type="paragraph" w:styleId="NormalWeb">
    <w:name w:val="Normal (Web)"/>
    <w:basedOn w:val="Normal"/>
    <w:uiPriority w:val="99"/>
    <w:semiHidden/>
    <w:unhideWhenUsed/>
    <w:rsid w:val="007866B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7866B1"/>
    <w:rPr>
      <w:i/>
      <w:iCs/>
    </w:rPr>
  </w:style>
  <w:style w:type="character" w:styleId="Strong">
    <w:name w:val="Strong"/>
    <w:basedOn w:val="DefaultParagraphFont"/>
    <w:uiPriority w:val="22"/>
    <w:qFormat/>
    <w:rsid w:val="007866B1"/>
    <w:rPr>
      <w:b/>
      <w:bCs/>
    </w:rPr>
  </w:style>
  <w:style w:type="character" w:customStyle="1" w:styleId="whitespace-normal">
    <w:name w:val="whitespace-normal"/>
    <w:basedOn w:val="DefaultParagraphFont"/>
    <w:rsid w:val="007866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9</Pages>
  <Words>2074</Words>
  <Characters>11824</Characters>
  <Application>Microsoft Office Word</Application>
  <DocSecurity>0</DocSecurity>
  <Lines>98</Lines>
  <Paragraphs>27</Paragraphs>
  <ScaleCrop>false</ScaleCrop>
  <Company/>
  <LinksUpToDate>false</LinksUpToDate>
  <CharactersWithSpaces>13871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Alireza Jafari</dc:creator>
  <cp:keywords/>
  <dc:description/>
  <cp:lastModifiedBy>Alireza Jafari</cp:lastModifiedBy>
  <cp:revision>13</cp:revision>
  <dcterms:created xsi:type="dcterms:W3CDTF">2026-05-02T04:39:00Z</dcterms:created>
  <dcterms:modified xsi:type="dcterms:W3CDTF">2026-05-04T01:13:00Z</dcterms:modified>
</cp:coreProperties>
</file>