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741b47"/>
        </w:rPr>
      </w:pPr>
      <w:bookmarkStart w:colFirst="0" w:colLast="0" w:name="_lxwp0ppei3zy" w:id="0"/>
      <w:bookmarkEnd w:id="0"/>
      <w:r w:rsidDel="00000000" w:rsidR="00000000" w:rsidRPr="00000000">
        <w:rPr>
          <w:color w:val="741b47"/>
          <w:rtl w:val="0"/>
        </w:rPr>
        <w:t xml:space="preserve">React Native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mncboh6iam9t" w:id="1"/>
      <w:bookmarkEnd w:id="1"/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Simple chat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yrpr9g72mtqt" w:id="2"/>
      <w:bookmarkEnd w:id="2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Users should be able to create chats, search for chats, connect to exist and delete if the user created the chat. When a user connects to chat, it should be able to write some text, see hardcoded messages from other users.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2252id3oh4mh" w:id="3"/>
      <w:bookmarkEnd w:id="3"/>
      <w:r w:rsidDel="00000000" w:rsidR="00000000" w:rsidRPr="00000000">
        <w:rPr>
          <w:rtl w:val="0"/>
        </w:rPr>
        <w:t xml:space="preserve">Tech stack: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React Native;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Redux;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TypeScript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7nuwdf4gw75m" w:id="4"/>
      <w:bookmarkEnd w:id="4"/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0F">
      <w:pPr>
        <w:rPr>
          <w:color w:val="202122"/>
          <w:highlight w:val="white"/>
        </w:rPr>
      </w:pPr>
      <w:r w:rsidDel="00000000" w:rsidR="00000000" w:rsidRPr="00000000">
        <w:rPr>
          <w:rtl w:val="0"/>
        </w:rPr>
        <w:t xml:space="preserve">app </w:t>
      </w:r>
      <w:r w:rsidDel="00000000" w:rsidR="00000000" w:rsidRPr="00000000">
        <w:rPr>
          <w:color w:val="202122"/>
          <w:highlight w:val="white"/>
          <w:rtl w:val="0"/>
        </w:rPr>
        <w:t xml:space="preserve">┐</w:t>
      </w:r>
    </w:p>
    <w:p w:rsidR="00000000" w:rsidDel="00000000" w:rsidP="00000000" w:rsidRDefault="00000000" w:rsidRPr="00000000" w14:paraId="00000010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┠ core ┐                                           &lt;- business logic / redux actions</w:t>
      </w:r>
    </w:p>
    <w:p w:rsidR="00000000" w:rsidDel="00000000" w:rsidP="00000000" w:rsidRDefault="00000000" w:rsidRPr="00000000" w14:paraId="00000011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</w:t>
      </w: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│</w:t>
      </w:r>
      <w:r w:rsidDel="00000000" w:rsidR="00000000" w:rsidRPr="00000000">
        <w:rPr>
          <w:color w:val="202122"/>
          <w:highlight w:val="white"/>
          <w:rtl w:val="0"/>
        </w:rPr>
        <w:t xml:space="preserve">         </w:t>
      </w:r>
      <w:r w:rsidDel="00000000" w:rsidR="00000000" w:rsidRPr="00000000">
        <w:rPr>
          <w:color w:val="202122"/>
          <w:highlight w:val="white"/>
          <w:rtl w:val="0"/>
        </w:rPr>
        <w:t xml:space="preserve">┠</w:t>
      </w:r>
      <w:r w:rsidDel="00000000" w:rsidR="00000000" w:rsidRPr="00000000">
        <w:rPr>
          <w:color w:val="202122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highlight w:val="white"/>
          <w:rtl w:val="0"/>
        </w:rPr>
        <w:t xml:space="preserve"> module-1 / service-1        &lt;- for ex, logic to create/update/delete chat</w:t>
      </w:r>
    </w:p>
    <w:p w:rsidR="00000000" w:rsidDel="00000000" w:rsidP="00000000" w:rsidRDefault="00000000" w:rsidRPr="00000000" w14:paraId="00000012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</w:t>
      </w: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│</w:t>
      </w:r>
      <w:r w:rsidDel="00000000" w:rsidR="00000000" w:rsidRPr="00000000">
        <w:rPr>
          <w:color w:val="202122"/>
          <w:highlight w:val="white"/>
          <w:rtl w:val="0"/>
        </w:rPr>
        <w:t xml:space="preserve">         ┠  module-2 / service-2</w:t>
      </w:r>
    </w:p>
    <w:p w:rsidR="00000000" w:rsidDel="00000000" w:rsidP="00000000" w:rsidRDefault="00000000" w:rsidRPr="00000000" w14:paraId="00000013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 </w:t>
      </w: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│</w:t>
      </w:r>
      <w:r w:rsidDel="00000000" w:rsidR="00000000" w:rsidRPr="00000000">
        <w:rPr>
          <w:color w:val="202122"/>
          <w:highlight w:val="white"/>
          <w:rtl w:val="0"/>
        </w:rPr>
        <w:t xml:space="preserve">          └ …</w:t>
      </w:r>
    </w:p>
    <w:p w:rsidR="00000000" w:rsidDel="00000000" w:rsidP="00000000" w:rsidRDefault="00000000" w:rsidRPr="00000000" w14:paraId="00000014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┠ static ┐                                         &lt;- ‘routing components’ - just represent pages</w:t>
      </w:r>
    </w:p>
    <w:p w:rsidR="00000000" w:rsidDel="00000000" w:rsidP="00000000" w:rsidRDefault="00000000" w:rsidRPr="00000000" w14:paraId="00000015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 </w:t>
      </w: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│</w:t>
      </w:r>
      <w:r w:rsidDel="00000000" w:rsidR="00000000" w:rsidRPr="00000000">
        <w:rPr>
          <w:color w:val="202122"/>
          <w:highlight w:val="white"/>
          <w:rtl w:val="0"/>
        </w:rPr>
        <w:t xml:space="preserve">           ┠  component-1                 &lt;- for ex, Home or Chat page</w:t>
      </w:r>
    </w:p>
    <w:p w:rsidR="00000000" w:rsidDel="00000000" w:rsidP="00000000" w:rsidRDefault="00000000" w:rsidRPr="00000000" w14:paraId="00000016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 </w:t>
      </w: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│</w:t>
      </w:r>
      <w:r w:rsidDel="00000000" w:rsidR="00000000" w:rsidRPr="00000000">
        <w:rPr>
          <w:color w:val="202122"/>
          <w:highlight w:val="white"/>
          <w:rtl w:val="0"/>
        </w:rPr>
        <w:t xml:space="preserve">           ┠  component-2</w:t>
      </w:r>
    </w:p>
    <w:p w:rsidR="00000000" w:rsidDel="00000000" w:rsidP="00000000" w:rsidRDefault="00000000" w:rsidRPr="00000000" w14:paraId="00000017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 </w:t>
      </w: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│</w:t>
      </w:r>
      <w:r w:rsidDel="00000000" w:rsidR="00000000" w:rsidRPr="00000000">
        <w:rPr>
          <w:color w:val="202122"/>
          <w:highlight w:val="white"/>
          <w:rtl w:val="0"/>
        </w:rPr>
        <w:t xml:space="preserve">            └ …</w:t>
      </w:r>
    </w:p>
    <w:p w:rsidR="00000000" w:rsidDel="00000000" w:rsidP="00000000" w:rsidRDefault="00000000" w:rsidRPr="00000000" w14:paraId="00000018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┠ shared ┐                                       &lt;- components to be used in ‘routing components’</w:t>
      </w:r>
    </w:p>
    <w:p w:rsidR="00000000" w:rsidDel="00000000" w:rsidP="00000000" w:rsidRDefault="00000000" w:rsidRPr="00000000" w14:paraId="00000019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                ┠  component-1               &lt;- for ex, styled button or completed widget</w:t>
      </w:r>
    </w:p>
    <w:p w:rsidR="00000000" w:rsidDel="00000000" w:rsidP="00000000" w:rsidRDefault="00000000" w:rsidRPr="00000000" w14:paraId="0000001A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                ┠  component-2</w:t>
      </w:r>
    </w:p>
    <w:p w:rsidR="00000000" w:rsidDel="00000000" w:rsidP="00000000" w:rsidRDefault="00000000" w:rsidRPr="00000000" w14:paraId="0000001B">
      <w:pPr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     </w:t>
      </w: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highlight w:val="white"/>
          <w:rtl w:val="0"/>
        </w:rPr>
        <w:t xml:space="preserve">               </w:t>
      </w:r>
      <w:r w:rsidDel="00000000" w:rsidR="00000000" w:rsidRPr="00000000">
        <w:rPr>
          <w:color w:val="202122"/>
          <w:highlight w:val="white"/>
          <w:rtl w:val="0"/>
        </w:rPr>
        <w:t xml:space="preserve">└</w:t>
      </w:r>
      <w:r w:rsidDel="00000000" w:rsidR="00000000" w:rsidRPr="00000000">
        <w:rPr>
          <w:color w:val="202122"/>
          <w:highlight w:val="white"/>
          <w:rtl w:val="0"/>
        </w:rPr>
        <w:t xml:space="preserve"> 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6sz40lx4kiku" w:id="5"/>
      <w:bookmarkEnd w:id="5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The whole tech stack has been used;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Architecture used in the correct way;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There are at least 2 pages;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There are at least 4 api requests (for each CRUD operation);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There is at least 1 websocket connection;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There is at least 1 unit test (it’s up to you which library for testing you want to use);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Clean code;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smrciq2j4tcd" w:id="6"/>
      <w:bookmarkEnd w:id="6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IMPORTANT: Task is only for React Native (Just React usage denied).</w:t>
        <w:br w:type="textWrapping"/>
        <w:t xml:space="preserve">- For testing purposes (as mock backend server for api and websockets), you can use Postman or another tool (How to setup mock server in Postman: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https://learning.postman.com/docs/designing-and-developing-your-api/mocking-data/setting-up-mock/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It’s ok to search for existing logic/source code but you have to be aware how logic is working, how to extend and maintain 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Please, store your ready solution in github/gitlab/another and share the link to it to HR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An user can delete only those chats which he created. It’s restricted to delete all other (hardcoded) chats (from other users).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It’s ok to use Expo and different libraries like React Native Elements / React Native UI / Redux toolkit / thunk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.postman.com/docs/designing-and-developing-your-api/mocking-data/setting-up-m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