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</w:pPr>
      <w:r>
        <w:t>First year - ACS.XT</w:t>
      </w:r>
    </w:p>
    <w:p>
      <w:pPr>
        <w:pStyle w:val="Heading2"/>
      </w:pPr>
      <w:r>
        <w:t>ICARO.XT - User Roles and access management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CDR - Regulation Configuration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CDR - Contract Configuration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CDR - Planning Company Restriction Configuration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CDR - Margin Configuration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CDR - Airport Configuration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CDR - Aircraft Configuration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ICARO.XT - Flight management in Planning 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SCH - Scheduling Algorithm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SCH - Pairing Management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SCH - Pairing Validation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SCH - Scenario Creation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SCH - Scenarios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SCH - Multi-user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SCH - Solution Synchronization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SCH - Manpower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SCH - Money Machine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SCH - Pairing Promotion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SCH - Integration with ICARO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SIM - Simulator Management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MAI - Scenarios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ICARO.XT - Alert Manager</w:t>
      </w:r>
    </w:p>
    <w:p>
      <w:r>
        <w:rPr>
          <w:b/>
          <w:i/>
          <w:caps/>
          <w:color w:val="green"/>
        </w:rPr>
        <w:t/>
      </w:r>
    </w:p>
    <w:p>
      <w:pPr>
        <w:pStyle w:val="Heading1"/>
      </w:pPr>
      <w:r>
        <w:t>Second year - ACR.XT</w:t>
      </w:r>
    </w:p>
    <w:p>
      <w:pPr>
        <w:pStyle w:val="Heading2"/>
      </w:pPr>
      <w:r>
        <w:t>CDR - Regulation Configuration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CDR - Contract Configuration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CDR - Planning Company Restriction Configuration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CDR - Margin Configuration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CDR - Crew Configuration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ROS - Crew Activity configuration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ROS - Roster Management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ROS - Rostering Algorithm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ROS - Roster Validation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ROS - Rostering Publication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ROS - Scenarios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ROS - Stand-by Management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ROS - Long Term Planning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ROS - Crew Bidding and Trip Trade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ICARO.XT - Alert Manager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DEA - Crew Documents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ICARO.XT - Interaction with third party tools</w:t>
      </w:r>
    </w:p>
    <w:p>
      <w:r>
        <w:rPr>
          <w:b/>
          <w:i/>
          <w:caps/>
          <w:color w:val="green"/>
        </w:rPr>
        <w:t/>
      </w:r>
    </w:p>
    <w:p>
      <w:pPr>
        <w:pStyle w:val="Heading1"/>
      </w:pPr>
      <w:r>
        <w:t>Third year - ACM.XT</w:t>
      </w:r>
    </w:p>
    <w:p>
      <w:pPr>
        <w:pStyle w:val="Heading2"/>
      </w:pPr>
      <w:r>
        <w:t>CDR - Regulation Configuration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CDR - Contract Configuration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CDR - Planning Company Restriction Configuration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CDR - Airport Configuration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CDR - Aircraft Configuration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CDR - Crew Configuration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ROS - Crew Bidding and Trip Trade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MAI - Maintenance Configuration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MAI - Maintenance Management 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MAI - Algorithm Management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MAI - Maintenance Validation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MAI - Scenarios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TRA - Flight Management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TRA - Pairing Management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TRA - Crew management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TRA - Freezed event management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TRA - Scenarios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ICARO.XT - User Preference Configuration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ICARO.XT - Alert Manager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ICARO.XT - Tracking operation management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DEA - Crew Documents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ICARO.XT - Real-time Optimizer</w:t>
      </w:r>
    </w:p>
    <w:p>
      <w:r>
        <w:rPr>
          <w:b/>
          <w:i/>
          <w:caps/>
          <w:color w:val="green"/>
        </w:rPr>
        <w:t/>
      </w:r>
    </w:p>
    <w:p>
      <w:pPr>
        <w:pStyle w:val="Heading1"/>
      </w:pPr>
      <w:r>
        <w:t>To be decided</w:t>
      </w:r>
    </w:p>
    <w:p>
      <w:pPr>
        <w:pStyle w:val="Heading1"/>
      </w:pPr>
      <w:r>
        <w:t>To be assigned</w:t>
      </w:r>
    </w:p>
    <w:p>
      <w:pPr>
        <w:pStyle w:val="Heading2"/>
      </w:pPr>
      <w:r>
        <w:t>TRA - Flight Management</w:t>
      </w:r>
    </w:p>
    <w:p>
      <w:r>
        <w:rPr>
          <w:b/>
          <w:i/>
          <w:caps/>
          <w:color w:val="green"/>
        </w:rPr>
        <w:t/>
      </w:r>
    </w:p>
    <w:p>
      <w:pPr>
        <w:pStyle w:val="Heading2"/>
      </w:pPr>
      <w:r>
        <w:t>Crew information</w:t>
      </w:r>
    </w:p>
    <w:p>
      <w:r>
        <w:rPr>
          <w:b/>
          <w:i/>
          <w:caps/>
          <w:color w:val="green"/>
        </w:rPr>
        <w:t/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2DD860C0"/>
    <w:multiLevelType w:val="multilevel"/>
    <w:tmpl w:val="0409001D"/>
    <w:lvl w:ilvl="0">
      <w:start w:val="1"/>
      <w:numFmt w:val="bullet"/>
      <w:lvlText w:val="•"/>
      <w:lvlJc w:val="left"/>
      <w:pPr>
        <w:ind w:left="360" w:hanging="360"/>
      </w:pPr>
    </w:lvl>
    <w:lvl w:ilvl="1">
      <w:start w:val="1"/>
      <w:numFmt w:val="bullet"/>
      <w:lvlText w:val="○"/>
      <w:lvlJc w:val="left"/>
      <w:pPr>
        <w:ind w:left="720" w:hanging="360"/>
      </w:pPr>
    </w:lvl>
    <w:lvl w:ilvl="2">
      <w:start w:val="1"/>
      <w:numFmt w:val="bullet"/>
      <w:lvlText w:val="◘"/>
      <w:lvlJc w:val="left"/>
      <w:pPr>
        <w:ind w:left="10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FA01AD920195458F9ABE1BD97F831F" ma:contentTypeVersion="8" ma:contentTypeDescription="Creare un nuovo documento." ma:contentTypeScope="" ma:versionID="a811a1ad2a4ca5a0ac7878b8a3e71fe0">
  <xsd:schema xmlns:xsd="http://www.w3.org/2001/XMLSchema" xmlns:xs="http://www.w3.org/2001/XMLSchema" xmlns:p="http://schemas.microsoft.com/office/2006/metadata/properties" xmlns:ns2="9c4ab49b-a6e0-485c-95c1-d5ac62b86af0" targetNamespace="http://schemas.microsoft.com/office/2006/metadata/properties" ma:root="true" ma:fieldsID="e9e059a4c1f19beffcd252646eb4d12b" ns2:_="">
    <xsd:import namespace="9c4ab49b-a6e0-485c-95c1-d5ac62b86a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ab49b-a6e0-485c-95c1-d5ac62b86a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1EA01A-247B-45F8-A703-31B755E72577}"/>
</file>

<file path=customXml/itemProps2.xml><?xml version="1.0" encoding="utf-8"?>
<ds:datastoreItem xmlns:ds="http://schemas.openxmlformats.org/officeDocument/2006/customXml" ds:itemID="{3430487B-C03A-4076-A391-27D2EB11872C}"/>
</file>

<file path=customXml/itemProps3.xml><?xml version="1.0" encoding="utf-8"?>
<ds:datastoreItem xmlns:ds="http://schemas.openxmlformats.org/officeDocument/2006/customXml" ds:itemID="{72DBF192-8A26-4401-B77D-E13A2597F8D5}"/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0x010100E4FA01AD920195458F9ABE1BD97F831F</vt:lpwstr>
  </property>
</Properties>
</file>