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951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951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sz w:val="20"/>
        </w:rPr>
        <w:t>P.O BOX 7053, PLOT 39 JINJA RD, KAMPALA</w:t>
      </w:r>
    </w:p>
    <w:p>
      <w:pPr>
        <w:spacing w:after="0"/>
        <w:jc w:val="center"/>
      </w:pPr>
      <w:r>
        <w:rPr>
          <w:b w:val="0"/>
          <w:sz w:val="20"/>
        </w:rPr>
        <w:t>TOLL FREE: 0800200977 / 0800300977</w:t>
      </w:r>
    </w:p>
    <w:p>
      <w:pPr>
        <w:spacing w:after="80"/>
      </w:pPr>
    </w:p>
    <w:p>
      <w:pPr>
        <w:spacing w:after="0"/>
      </w:pPr>
      <w:r>
        <w:rPr>
          <w:b/>
          <w:sz w:val="20"/>
        </w:rPr>
        <w:t xml:space="preserve">Name: </w:t>
      </w:r>
      <w:r>
        <w:rPr>
          <w:sz w:val="20"/>
        </w:rPr>
        <w:t>FARID MATOVU NKOBA</w:t>
      </w:r>
    </w:p>
    <w:p>
      <w:pPr>
        <w:spacing w:after="0"/>
      </w:pPr>
      <w:r>
        <w:rPr>
          <w:b/>
          <w:sz w:val="20"/>
        </w:rPr>
        <w:t xml:space="preserve">Tel: </w:t>
      </w:r>
      <w:r>
        <w:rPr>
          <w:sz w:val="20"/>
        </w:rPr>
        <w:t>0705222144</w:t>
      </w:r>
    </w:p>
    <w:p>
      <w:pPr>
        <w:spacing w:after="0"/>
      </w:pPr>
      <w:r>
        <w:rPr>
          <w:b/>
          <w:sz w:val="20"/>
        </w:rPr>
        <w:t xml:space="preserve">Email: </w:t>
      </w:r>
      <w:r>
        <w:rPr>
          <w:sz w:val="20"/>
        </w:rPr>
        <w:t>matovu90@gmail.com</w:t>
      </w:r>
    </w:p>
    <w:p>
      <w:pPr>
        <w:spacing w:after="0"/>
      </w:pPr>
      <w:r>
        <w:rPr>
          <w:b/>
          <w:sz w:val="20"/>
        </w:rPr>
        <w:t xml:space="preserve">Invoice Number: </w:t>
      </w:r>
      <w:r>
        <w:rPr>
          <w:sz w:val="20"/>
        </w:rPr>
        <w:t>2144820318555143-F</w:t>
      </w:r>
    </w:p>
    <w:p>
      <w:pPr>
        <w:spacing w:after="0"/>
      </w:pPr>
      <w:r>
        <w:rPr>
          <w:b/>
          <w:sz w:val="20"/>
        </w:rPr>
        <w:t xml:space="preserve">FDN: </w:t>
      </w:r>
      <w:r>
        <w:rPr>
          <w:sz w:val="20"/>
        </w:rPr>
        <w:t>22376085513126184277   eTAX TIN: 1000023440</w:t>
      </w:r>
    </w:p>
    <w:p>
      <w:pPr>
        <w:spacing w:before="200" w:after="120"/>
      </w:pPr>
      <w:r>
        <w:rPr>
          <w:b/>
          <w:color w:val="1F3763"/>
          <w:sz w:val="24"/>
        </w:rPr>
        <w:t>TAX INVOICE FOR WATER &amp; SEWERAGE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TO</w:t>
            </w:r>
          </w:p>
        </w:tc>
        <w:tc>
          <w:tcPr>
            <w:tcW w:type="dxa" w:w="4535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INVOICE DATE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FARID MATOVU NKOBA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15/05/2026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4535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CUSTOMER REFERENCE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21448291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0"/>
            <w:gridSpan w:val="2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IN RESPECT OF SERVICES AT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Sir Apollo Kaggwa Road, Kampala, Central Region 256, UG</w:t>
            </w:r>
          </w:p>
        </w:tc>
        <w:tc>
          <w:tcPr>
            <w:tcW w:type="dxa" w:w="4535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PROPERTY REFERENCE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21/35/18/612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0"/>
            <w:gridSpan w:val="2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BASIS OF CHARGE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Domestic ( Domestic Metered )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METER DETAILS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22-NIN15-104782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05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DATE READ</w:t>
            </w:r>
          </w:p>
        </w:tc>
        <w:tc>
          <w:tcPr>
            <w:tcW w:type="dxa" w:w="3061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READING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20"/>
              </w:rPr>
              <w:t>CURRENT</w:t>
            </w:r>
          </w:p>
        </w:tc>
        <w:tc>
          <w:tcPr>
            <w:tcW w:type="dxa" w:w="30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14/05/2026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461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20"/>
              </w:rPr>
              <w:t>PREVIOUS</w:t>
            </w:r>
          </w:p>
        </w:tc>
        <w:tc>
          <w:tcPr>
            <w:tcW w:type="dxa" w:w="30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15/04/2026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428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20"/>
              </w:rPr>
              <w:t>Consumption</w:t>
            </w:r>
          </w:p>
        </w:tc>
        <w:tc>
          <w:tcPr>
            <w:tcW w:type="dxa" w:w="300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33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009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F3763"/>
                <w:sz w:val="20"/>
              </w:rPr>
              <w:t>CHARGING DETAILS</w:t>
            </w:r>
          </w:p>
        </w:tc>
        <w:tc>
          <w:tcPr>
            <w:tcW w:type="dxa" w:w="3061"/>
            <w:shd w:val="clear" w:color="auto" w:fill="BDD6EE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/>
                <w:i w:val="0"/>
                <w:color w:val="1F3763"/>
                <w:sz w:val="20"/>
              </w:rPr>
              <w:t>AMOUNT UGX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Balance B/Fwd from previous Invoice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Payments since Prev Invoice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Adjustments since Prev Invoice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B/Fwd as at 15/05/2026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WATER 33 m3 at 4,141/=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136,653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SEWERAGE at 75% WATER CHARGES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Service Charge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1,500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20"/>
              </w:rPr>
              <w:t>VAT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sz w:val="20"/>
              </w:rPr>
              <w:t>24,868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20"/>
              </w:rPr>
              <w:t>Sub Total</w:t>
            </w:r>
          </w:p>
        </w:tc>
        <w:tc>
          <w:tcPr>
            <w:tcW w:type="dxa" w:w="30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/>
                <w:i w:val="0"/>
                <w:sz w:val="20"/>
              </w:rPr>
              <w:t>163,021</w:t>
            </w:r>
          </w:p>
        </w:tc>
      </w:tr>
      <w:tr>
        <w:tc>
          <w:tcPr>
            <w:tcW w:type="dxa" w:w="6009"/>
            <w:shd w:val="clear" w:color="auto" w:fill="9CC2E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20"/>
              </w:rPr>
              <w:t>Total Amount Due</w:t>
            </w:r>
          </w:p>
        </w:tc>
        <w:tc>
          <w:tcPr>
            <w:tcW w:type="dxa" w:w="3061"/>
            <w:shd w:val="clear" w:color="auto" w:fill="9CC2E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b/>
                <w:i w:val="0"/>
                <w:sz w:val="20"/>
              </w:rPr>
              <w:t>163,021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BDD6E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/>
            </w:pPr>
            <w:r/>
            <w:r>
              <w:rPr>
                <w:color w:val="1F3763"/>
                <w:sz w:val="20"/>
              </w:rPr>
              <w:t>Please pay your bill to avoid interruption of services.</w:t>
            </w:r>
          </w:p>
          <w:p>
            <w:pPr>
              <w:spacing w:after="20"/>
            </w:pPr>
            <w:r>
              <w:rPr>
                <w:color w:val="1F3763"/>
                <w:sz w:val="20"/>
              </w:rPr>
              <w:t>Clean your tank every month.</w:t>
            </w:r>
          </w:p>
          <w:p>
            <w:pPr>
              <w:spacing w:after="20"/>
            </w:pPr>
            <w:r>
              <w:rPr>
                <w:color w:val="1F3763"/>
                <w:sz w:val="20"/>
              </w:rPr>
              <w:t>Report any suspected unauthorized usage of water to our confidential line.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WatermarkImage" o:spid="_x0000_s2050" type="#_x0000_t75" style="position:absolute;margin-left:0;margin-top:0;width:460pt;height:380pt;rotation:315;z-index:-251654144;mso-position-horizontal:center;mso-position-horizontal-relative:margin;mso-position-vertical:center;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