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1846" w:rsidRDefault="004316B3" w:rsidP="00CD1846">
      <w:r>
        <w:rPr>
          <w:noProof/>
        </w:rPr>
        <w:drawing>
          <wp:inline distT="0" distB="0" distL="0" distR="0">
            <wp:extent cx="2162175" cy="704850"/>
            <wp:effectExtent l="19050" t="0" r="9525" b="0"/>
            <wp:docPr id="1" name="Imagen 2" descr="FC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CFM"/>
                    <pic:cNvPicPr>
                      <a:picLocks noChangeAspect="1" noChangeArrowheads="1"/>
                    </pic:cNvPicPr>
                  </pic:nvPicPr>
                  <pic:blipFill>
                    <a:blip r:embed="rId8"/>
                    <a:srcRect/>
                    <a:stretch>
                      <a:fillRect/>
                    </a:stretch>
                  </pic:blipFill>
                  <pic:spPr bwMode="auto">
                    <a:xfrm>
                      <a:off x="0" y="0"/>
                      <a:ext cx="2162175" cy="704850"/>
                    </a:xfrm>
                    <a:prstGeom prst="rect">
                      <a:avLst/>
                    </a:prstGeom>
                    <a:noFill/>
                    <a:ln w="9525">
                      <a:noFill/>
                      <a:miter lim="800000"/>
                      <a:headEnd/>
                      <a:tailEnd/>
                    </a:ln>
                  </pic:spPr>
                </pic:pic>
              </a:graphicData>
            </a:graphic>
          </wp:inline>
        </w:drawing>
      </w:r>
      <w:r w:rsidR="00CD1846">
        <w:tab/>
      </w:r>
      <w:r w:rsidR="00CD1846">
        <w:tab/>
      </w:r>
      <w:r w:rsidR="00CD1846">
        <w:tab/>
      </w:r>
      <w:r w:rsidR="00CD1846">
        <w:tab/>
      </w:r>
      <w:r w:rsidR="00CD1846">
        <w:tab/>
      </w:r>
      <w:r>
        <w:rPr>
          <w:noProof/>
        </w:rPr>
        <w:drawing>
          <wp:inline distT="0" distB="0" distL="0" distR="0">
            <wp:extent cx="1533525" cy="723900"/>
            <wp:effectExtent l="0" t="0" r="9525" b="0"/>
            <wp:docPr id="2" name="Imagen 1" descr="dcc_big_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cc_big_trans"/>
                    <pic:cNvPicPr>
                      <a:picLocks noChangeAspect="1" noChangeArrowheads="1"/>
                    </pic:cNvPicPr>
                  </pic:nvPicPr>
                  <pic:blipFill>
                    <a:blip r:embed="rId9"/>
                    <a:srcRect/>
                    <a:stretch>
                      <a:fillRect/>
                    </a:stretch>
                  </pic:blipFill>
                  <pic:spPr bwMode="auto">
                    <a:xfrm>
                      <a:off x="0" y="0"/>
                      <a:ext cx="1533525" cy="723900"/>
                    </a:xfrm>
                    <a:prstGeom prst="rect">
                      <a:avLst/>
                    </a:prstGeom>
                    <a:noFill/>
                    <a:ln w="9525">
                      <a:noFill/>
                      <a:miter lim="800000"/>
                      <a:headEnd/>
                      <a:tailEnd/>
                    </a:ln>
                  </pic:spPr>
                </pic:pic>
              </a:graphicData>
            </a:graphic>
          </wp:inline>
        </w:drawing>
      </w:r>
    </w:p>
    <w:p w:rsidR="00CD1846" w:rsidRDefault="00CD1846" w:rsidP="00CD1846"/>
    <w:p w:rsidR="00CD1846" w:rsidRDefault="00CD1846" w:rsidP="00C1576E">
      <w:pPr>
        <w:rPr>
          <w:rFonts w:ascii="Consolas" w:hAnsi="Consolas" w:cs="Consolas"/>
          <w:sz w:val="72"/>
          <w:szCs w:val="72"/>
          <w:u w:val="single"/>
        </w:rPr>
      </w:pPr>
    </w:p>
    <w:p w:rsidR="00CD1846" w:rsidRPr="009E1FD7" w:rsidRDefault="000F4B2E" w:rsidP="00CD1846">
      <w:pPr>
        <w:pStyle w:val="Ttulo"/>
      </w:pPr>
      <w:r>
        <w:t>“Videojuego educativo para</w:t>
      </w:r>
      <w:r w:rsidR="006D4340">
        <w:t xml:space="preserve"> el aprendizaje de</w:t>
      </w:r>
      <w:r>
        <w:t xml:space="preserve"> geometría </w:t>
      </w:r>
      <w:r w:rsidR="00420E3B">
        <w:t>en</w:t>
      </w:r>
      <w:r>
        <w:t xml:space="preserve"> niños no videntes”</w:t>
      </w:r>
    </w:p>
    <w:p w:rsidR="00CD1846" w:rsidRPr="00E05AD9" w:rsidRDefault="00977DF6" w:rsidP="00CD1846">
      <w:pPr>
        <w:pStyle w:val="Subttulo"/>
      </w:pPr>
      <w:r>
        <w:t>Informe Final de Introducción al Trabajo</w:t>
      </w:r>
      <w:r w:rsidR="000F4B2E">
        <w:t xml:space="preserve"> de Título CC6908 2016-1</w:t>
      </w:r>
    </w:p>
    <w:p w:rsidR="00E562E2" w:rsidRDefault="00E562E2" w:rsidP="00CD1846"/>
    <w:tbl>
      <w:tblPr>
        <w:tblW w:w="0" w:type="auto"/>
        <w:tblInd w:w="5211" w:type="dxa"/>
        <w:tblLook w:val="04A0"/>
      </w:tblPr>
      <w:tblGrid>
        <w:gridCol w:w="1564"/>
        <w:gridCol w:w="2279"/>
      </w:tblGrid>
      <w:tr w:rsidR="000F4B2E" w:rsidRPr="004B0F5B" w:rsidTr="004B0F5B">
        <w:tc>
          <w:tcPr>
            <w:tcW w:w="1701" w:type="dxa"/>
          </w:tcPr>
          <w:p w:rsidR="000F4B2E" w:rsidRPr="004B0F5B" w:rsidRDefault="000F4B2E" w:rsidP="004B0F5B">
            <w:pPr>
              <w:spacing w:after="0" w:line="240" w:lineRule="auto"/>
            </w:pPr>
            <w:r w:rsidRPr="004B0F5B">
              <w:t>Profesor Guía:</w:t>
            </w:r>
          </w:p>
        </w:tc>
        <w:tc>
          <w:tcPr>
            <w:tcW w:w="2142" w:type="dxa"/>
          </w:tcPr>
          <w:p w:rsidR="000F4B2E" w:rsidRPr="004B0F5B" w:rsidRDefault="00E562E2" w:rsidP="004B0F5B">
            <w:pPr>
              <w:spacing w:after="0" w:line="240" w:lineRule="auto"/>
            </w:pPr>
            <w:r w:rsidRPr="004B0F5B">
              <w:t>Jaime Sá</w:t>
            </w:r>
            <w:r w:rsidR="000F4B2E" w:rsidRPr="004B0F5B">
              <w:t>nchez</w:t>
            </w:r>
            <w:r w:rsidRPr="004B0F5B">
              <w:t xml:space="preserve"> I.</w:t>
            </w:r>
          </w:p>
        </w:tc>
      </w:tr>
      <w:tr w:rsidR="000F4B2E" w:rsidRPr="004B0F5B" w:rsidTr="004B0F5B">
        <w:tc>
          <w:tcPr>
            <w:tcW w:w="1701" w:type="dxa"/>
          </w:tcPr>
          <w:p w:rsidR="000F4B2E" w:rsidRPr="004B0F5B" w:rsidRDefault="000F4B2E" w:rsidP="004B0F5B">
            <w:pPr>
              <w:spacing w:after="0" w:line="240" w:lineRule="auto"/>
            </w:pPr>
            <w:r w:rsidRPr="004B0F5B">
              <w:t>Alumno:</w:t>
            </w:r>
          </w:p>
        </w:tc>
        <w:tc>
          <w:tcPr>
            <w:tcW w:w="2142" w:type="dxa"/>
          </w:tcPr>
          <w:p w:rsidR="000F4B2E" w:rsidRPr="004B0F5B" w:rsidRDefault="000F4B2E" w:rsidP="004B0F5B">
            <w:pPr>
              <w:spacing w:after="0" w:line="240" w:lineRule="auto"/>
            </w:pPr>
            <w:r w:rsidRPr="004B0F5B">
              <w:t>Matías Pardo</w:t>
            </w:r>
            <w:r w:rsidR="00E562E2" w:rsidRPr="004B0F5B">
              <w:t xml:space="preserve"> G.</w:t>
            </w:r>
          </w:p>
        </w:tc>
      </w:tr>
      <w:tr w:rsidR="000F4B2E" w:rsidRPr="004B0F5B" w:rsidTr="004B0F5B">
        <w:tc>
          <w:tcPr>
            <w:tcW w:w="1701" w:type="dxa"/>
          </w:tcPr>
          <w:p w:rsidR="000F4B2E" w:rsidRPr="004B0F5B" w:rsidRDefault="000F4B2E" w:rsidP="004B0F5B">
            <w:pPr>
              <w:spacing w:after="0" w:line="240" w:lineRule="auto"/>
            </w:pPr>
            <w:r w:rsidRPr="004B0F5B">
              <w:t>Email:</w:t>
            </w:r>
          </w:p>
        </w:tc>
        <w:tc>
          <w:tcPr>
            <w:tcW w:w="2142" w:type="dxa"/>
          </w:tcPr>
          <w:p w:rsidR="000F4B2E" w:rsidRPr="004B0F5B" w:rsidRDefault="000F4B2E" w:rsidP="004B0F5B">
            <w:pPr>
              <w:spacing w:after="0" w:line="240" w:lineRule="auto"/>
            </w:pPr>
            <w:r w:rsidRPr="004B0F5B">
              <w:t>mat.pardo@gmail.com</w:t>
            </w:r>
          </w:p>
        </w:tc>
      </w:tr>
      <w:tr w:rsidR="000F4B2E" w:rsidRPr="004B0F5B" w:rsidTr="004B0F5B">
        <w:tc>
          <w:tcPr>
            <w:tcW w:w="1701" w:type="dxa"/>
          </w:tcPr>
          <w:p w:rsidR="000F4B2E" w:rsidRPr="004B0F5B" w:rsidRDefault="000F4B2E" w:rsidP="004B0F5B">
            <w:pPr>
              <w:spacing w:after="0" w:line="240" w:lineRule="auto"/>
            </w:pPr>
            <w:r w:rsidRPr="004B0F5B">
              <w:t>Teléfono:</w:t>
            </w:r>
          </w:p>
        </w:tc>
        <w:tc>
          <w:tcPr>
            <w:tcW w:w="2142" w:type="dxa"/>
          </w:tcPr>
          <w:p w:rsidR="000F4B2E" w:rsidRPr="004B0F5B" w:rsidRDefault="000F4B2E" w:rsidP="004B0F5B">
            <w:pPr>
              <w:spacing w:after="0" w:line="240" w:lineRule="auto"/>
            </w:pPr>
            <w:r w:rsidRPr="004B0F5B">
              <w:t>+569 86400863</w:t>
            </w:r>
          </w:p>
        </w:tc>
      </w:tr>
      <w:tr w:rsidR="000F4B2E" w:rsidRPr="004B0F5B" w:rsidTr="004B0F5B">
        <w:tc>
          <w:tcPr>
            <w:tcW w:w="1701" w:type="dxa"/>
          </w:tcPr>
          <w:p w:rsidR="000F4B2E" w:rsidRPr="004B0F5B" w:rsidRDefault="00E562E2" w:rsidP="004B0F5B">
            <w:pPr>
              <w:spacing w:after="0" w:line="240" w:lineRule="auto"/>
            </w:pPr>
            <w:r w:rsidRPr="004B0F5B">
              <w:t>Fecha:</w:t>
            </w:r>
          </w:p>
        </w:tc>
        <w:tc>
          <w:tcPr>
            <w:tcW w:w="2142" w:type="dxa"/>
          </w:tcPr>
          <w:p w:rsidR="000F4B2E" w:rsidRPr="004B0F5B" w:rsidRDefault="00A64184" w:rsidP="00A64184">
            <w:pPr>
              <w:spacing w:after="0" w:line="240" w:lineRule="auto"/>
            </w:pPr>
            <w:r>
              <w:t>26</w:t>
            </w:r>
            <w:r w:rsidR="00E562E2" w:rsidRPr="004B0F5B">
              <w:t xml:space="preserve"> de </w:t>
            </w:r>
            <w:r>
              <w:t>Agosto</w:t>
            </w:r>
            <w:r w:rsidR="00E562E2" w:rsidRPr="004B0F5B">
              <w:t>, 2016</w:t>
            </w:r>
          </w:p>
        </w:tc>
      </w:tr>
    </w:tbl>
    <w:p w:rsidR="000F4B2E" w:rsidRDefault="000F4B2E" w:rsidP="00E562E2"/>
    <w:p w:rsidR="00E562E2" w:rsidRDefault="00E562E2" w:rsidP="00E562E2"/>
    <w:p w:rsidR="00E562E2" w:rsidRDefault="00E562E2" w:rsidP="00E562E2"/>
    <w:tbl>
      <w:tblPr>
        <w:tblW w:w="0" w:type="auto"/>
        <w:tblLook w:val="04A0"/>
      </w:tblPr>
      <w:tblGrid>
        <w:gridCol w:w="4489"/>
        <w:gridCol w:w="4489"/>
      </w:tblGrid>
      <w:tr w:rsidR="00E562E2" w:rsidRPr="004B0F5B" w:rsidTr="004B0F5B">
        <w:tc>
          <w:tcPr>
            <w:tcW w:w="4489" w:type="dxa"/>
          </w:tcPr>
          <w:p w:rsidR="00E562E2" w:rsidRPr="004B0F5B" w:rsidRDefault="00E562E2" w:rsidP="004B0F5B">
            <w:pPr>
              <w:spacing w:after="0" w:line="240" w:lineRule="auto"/>
              <w:jc w:val="center"/>
            </w:pPr>
            <w:r w:rsidRPr="004B0F5B">
              <w:t>_____________________________</w:t>
            </w:r>
          </w:p>
        </w:tc>
        <w:tc>
          <w:tcPr>
            <w:tcW w:w="4489" w:type="dxa"/>
          </w:tcPr>
          <w:p w:rsidR="00E562E2" w:rsidRPr="004B0F5B" w:rsidRDefault="00E562E2" w:rsidP="004B0F5B">
            <w:pPr>
              <w:spacing w:after="0" w:line="240" w:lineRule="auto"/>
              <w:jc w:val="center"/>
            </w:pPr>
            <w:r w:rsidRPr="004B0F5B">
              <w:t>_____________________________</w:t>
            </w:r>
          </w:p>
        </w:tc>
      </w:tr>
      <w:tr w:rsidR="00E562E2" w:rsidRPr="004B0F5B" w:rsidTr="004B0F5B">
        <w:tc>
          <w:tcPr>
            <w:tcW w:w="4489" w:type="dxa"/>
          </w:tcPr>
          <w:p w:rsidR="00E562E2" w:rsidRPr="004B0F5B" w:rsidRDefault="00E562E2" w:rsidP="004B0F5B">
            <w:pPr>
              <w:spacing w:after="0" w:line="240" w:lineRule="auto"/>
              <w:jc w:val="center"/>
            </w:pPr>
            <w:r w:rsidRPr="004B0F5B">
              <w:t>Jaime Sánchez I.</w:t>
            </w:r>
          </w:p>
          <w:p w:rsidR="00E562E2" w:rsidRPr="004B0F5B" w:rsidRDefault="00E562E2" w:rsidP="004B0F5B">
            <w:pPr>
              <w:spacing w:after="0" w:line="240" w:lineRule="auto"/>
              <w:jc w:val="center"/>
            </w:pPr>
            <w:r w:rsidRPr="004B0F5B">
              <w:t>Profesor Guía</w:t>
            </w:r>
          </w:p>
        </w:tc>
        <w:tc>
          <w:tcPr>
            <w:tcW w:w="4489" w:type="dxa"/>
          </w:tcPr>
          <w:p w:rsidR="00E562E2" w:rsidRPr="004B0F5B" w:rsidRDefault="00E562E2" w:rsidP="004B0F5B">
            <w:pPr>
              <w:spacing w:after="0" w:line="240" w:lineRule="auto"/>
              <w:jc w:val="center"/>
            </w:pPr>
            <w:r w:rsidRPr="004B0F5B">
              <w:t>Matías Pardo G.</w:t>
            </w:r>
          </w:p>
          <w:p w:rsidR="00E562E2" w:rsidRPr="004B0F5B" w:rsidRDefault="00E562E2" w:rsidP="004B0F5B">
            <w:pPr>
              <w:spacing w:after="0" w:line="240" w:lineRule="auto"/>
              <w:jc w:val="center"/>
            </w:pPr>
            <w:r w:rsidRPr="004B0F5B">
              <w:t>Estudiante Memorista</w:t>
            </w:r>
          </w:p>
        </w:tc>
      </w:tr>
    </w:tbl>
    <w:p w:rsidR="00CD1846" w:rsidRDefault="00CD1846" w:rsidP="00CD1846">
      <w:pPr>
        <w:pStyle w:val="TtulodeTDC"/>
      </w:pPr>
      <w:r>
        <w:rPr>
          <w:lang w:val="es-ES"/>
        </w:rPr>
        <w:lastRenderedPageBreak/>
        <w:t>Suma</w:t>
      </w:r>
      <w:bookmarkStart w:id="0" w:name="_GoBack"/>
      <w:bookmarkEnd w:id="0"/>
      <w:r>
        <w:rPr>
          <w:lang w:val="es-ES"/>
        </w:rPr>
        <w:t>rio</w:t>
      </w:r>
    </w:p>
    <w:p w:rsidR="002A045D" w:rsidRDefault="009C4B8F">
      <w:pPr>
        <w:pStyle w:val="TDC1"/>
        <w:tabs>
          <w:tab w:val="right" w:leader="dot" w:pos="8828"/>
        </w:tabs>
        <w:rPr>
          <w:rFonts w:eastAsia="Times New Roman"/>
          <w:noProof/>
          <w:lang w:val="es-ES" w:eastAsia="es-ES"/>
        </w:rPr>
      </w:pPr>
      <w:r w:rsidRPr="009C4B8F">
        <w:fldChar w:fldCharType="begin"/>
      </w:r>
      <w:r w:rsidR="00CD1846">
        <w:instrText xml:space="preserve"> TOC \o "1-3" \h \z \u </w:instrText>
      </w:r>
      <w:r w:rsidRPr="009C4B8F">
        <w:fldChar w:fldCharType="separate"/>
      </w:r>
      <w:hyperlink w:anchor="_Toc449311128" w:history="1">
        <w:r w:rsidR="002A045D" w:rsidRPr="00C8100E">
          <w:rPr>
            <w:rStyle w:val="Hipervnculo"/>
            <w:noProof/>
          </w:rPr>
          <w:t>1.- Motivación</w:t>
        </w:r>
        <w:r w:rsidR="002A045D">
          <w:rPr>
            <w:noProof/>
            <w:webHidden/>
          </w:rPr>
          <w:tab/>
        </w:r>
        <w:r>
          <w:rPr>
            <w:noProof/>
            <w:webHidden/>
          </w:rPr>
          <w:fldChar w:fldCharType="begin"/>
        </w:r>
        <w:r w:rsidR="002A045D">
          <w:rPr>
            <w:noProof/>
            <w:webHidden/>
          </w:rPr>
          <w:instrText xml:space="preserve"> PAGEREF _Toc449311128 \h </w:instrText>
        </w:r>
        <w:r>
          <w:rPr>
            <w:noProof/>
            <w:webHidden/>
          </w:rPr>
        </w:r>
        <w:r>
          <w:rPr>
            <w:noProof/>
            <w:webHidden/>
          </w:rPr>
          <w:fldChar w:fldCharType="separate"/>
        </w:r>
        <w:r w:rsidR="00F40C91">
          <w:rPr>
            <w:noProof/>
            <w:webHidden/>
          </w:rPr>
          <w:t>3</w:t>
        </w:r>
        <w:r>
          <w:rPr>
            <w:noProof/>
            <w:webHidden/>
          </w:rPr>
          <w:fldChar w:fldCharType="end"/>
        </w:r>
      </w:hyperlink>
    </w:p>
    <w:p w:rsidR="002A045D" w:rsidRDefault="009C4B8F">
      <w:pPr>
        <w:pStyle w:val="TDC1"/>
        <w:tabs>
          <w:tab w:val="right" w:leader="dot" w:pos="8828"/>
        </w:tabs>
        <w:rPr>
          <w:rFonts w:eastAsia="Times New Roman"/>
          <w:noProof/>
          <w:lang w:val="es-ES" w:eastAsia="es-ES"/>
        </w:rPr>
      </w:pPr>
      <w:hyperlink w:anchor="_Toc449311129" w:history="1">
        <w:r w:rsidR="002A045D" w:rsidRPr="00C8100E">
          <w:rPr>
            <w:rStyle w:val="Hipervnculo"/>
            <w:noProof/>
          </w:rPr>
          <w:t xml:space="preserve">2.- </w:t>
        </w:r>
        <w:r w:rsidR="00FE1C06">
          <w:rPr>
            <w:rStyle w:val="Hipervnculo"/>
            <w:noProof/>
          </w:rPr>
          <w:t>Solución Elegida</w:t>
        </w:r>
        <w:r w:rsidR="002A045D">
          <w:rPr>
            <w:noProof/>
            <w:webHidden/>
          </w:rPr>
          <w:tab/>
        </w:r>
        <w:r>
          <w:rPr>
            <w:noProof/>
            <w:webHidden/>
          </w:rPr>
          <w:fldChar w:fldCharType="begin"/>
        </w:r>
        <w:r w:rsidR="002A045D">
          <w:rPr>
            <w:noProof/>
            <w:webHidden/>
          </w:rPr>
          <w:instrText xml:space="preserve"> PAGEREF _Toc449311129 \h </w:instrText>
        </w:r>
        <w:r>
          <w:rPr>
            <w:noProof/>
            <w:webHidden/>
          </w:rPr>
        </w:r>
        <w:r>
          <w:rPr>
            <w:noProof/>
            <w:webHidden/>
          </w:rPr>
          <w:fldChar w:fldCharType="separate"/>
        </w:r>
        <w:r w:rsidR="00F40C91">
          <w:rPr>
            <w:noProof/>
            <w:webHidden/>
          </w:rPr>
          <w:t>4</w:t>
        </w:r>
        <w:r>
          <w:rPr>
            <w:noProof/>
            <w:webHidden/>
          </w:rPr>
          <w:fldChar w:fldCharType="end"/>
        </w:r>
      </w:hyperlink>
    </w:p>
    <w:p w:rsidR="002A045D" w:rsidRDefault="009C4B8F">
      <w:pPr>
        <w:pStyle w:val="TDC1"/>
        <w:tabs>
          <w:tab w:val="right" w:leader="dot" w:pos="8828"/>
        </w:tabs>
        <w:rPr>
          <w:rFonts w:eastAsia="Times New Roman"/>
          <w:noProof/>
          <w:lang w:val="es-ES" w:eastAsia="es-ES"/>
        </w:rPr>
      </w:pPr>
      <w:hyperlink w:anchor="_Toc449311130" w:history="1">
        <w:r w:rsidR="00FE1C06">
          <w:rPr>
            <w:rStyle w:val="Hipervnculo"/>
            <w:noProof/>
          </w:rPr>
          <w:t>3</w:t>
        </w:r>
        <w:r w:rsidR="002A045D" w:rsidRPr="00C8100E">
          <w:rPr>
            <w:rStyle w:val="Hipervnculo"/>
            <w:noProof/>
          </w:rPr>
          <w:t>.- Objetivos</w:t>
        </w:r>
        <w:r w:rsidR="002A045D">
          <w:rPr>
            <w:noProof/>
            <w:webHidden/>
          </w:rPr>
          <w:tab/>
        </w:r>
        <w:r w:rsidR="007543DB">
          <w:rPr>
            <w:noProof/>
            <w:webHidden/>
          </w:rPr>
          <w:t>6</w:t>
        </w:r>
      </w:hyperlink>
    </w:p>
    <w:p w:rsidR="002A045D" w:rsidRDefault="009C4B8F">
      <w:pPr>
        <w:pStyle w:val="TDC2"/>
        <w:tabs>
          <w:tab w:val="right" w:leader="dot" w:pos="8828"/>
        </w:tabs>
        <w:rPr>
          <w:rFonts w:eastAsia="Times New Roman"/>
          <w:noProof/>
          <w:lang w:val="es-ES" w:eastAsia="es-ES"/>
        </w:rPr>
      </w:pPr>
      <w:hyperlink w:anchor="_Toc449311131" w:history="1">
        <w:r w:rsidR="00FE1C06">
          <w:rPr>
            <w:rStyle w:val="Hipervnculo"/>
            <w:noProof/>
          </w:rPr>
          <w:t>3</w:t>
        </w:r>
        <w:r w:rsidR="002A045D" w:rsidRPr="00C8100E">
          <w:rPr>
            <w:rStyle w:val="Hipervnculo"/>
            <w:noProof/>
          </w:rPr>
          <w:t>.1 .- Objetivo General</w:t>
        </w:r>
        <w:r w:rsidR="002A045D">
          <w:rPr>
            <w:noProof/>
            <w:webHidden/>
          </w:rPr>
          <w:tab/>
        </w:r>
        <w:r w:rsidR="007543DB">
          <w:rPr>
            <w:noProof/>
            <w:webHidden/>
          </w:rPr>
          <w:t>6</w:t>
        </w:r>
      </w:hyperlink>
    </w:p>
    <w:p w:rsidR="002A045D" w:rsidRDefault="009C4B8F">
      <w:pPr>
        <w:pStyle w:val="TDC2"/>
        <w:tabs>
          <w:tab w:val="right" w:leader="dot" w:pos="8828"/>
        </w:tabs>
        <w:rPr>
          <w:rFonts w:eastAsia="Times New Roman"/>
          <w:noProof/>
          <w:lang w:val="es-ES" w:eastAsia="es-ES"/>
        </w:rPr>
      </w:pPr>
      <w:hyperlink w:anchor="_Toc449311132" w:history="1">
        <w:r w:rsidR="00FE1C06">
          <w:rPr>
            <w:rStyle w:val="Hipervnculo"/>
            <w:noProof/>
          </w:rPr>
          <w:t>3</w:t>
        </w:r>
        <w:r w:rsidR="002A045D" w:rsidRPr="00C8100E">
          <w:rPr>
            <w:rStyle w:val="Hipervnculo"/>
            <w:noProof/>
          </w:rPr>
          <w:t>.2.- Objetivos específicos</w:t>
        </w:r>
        <w:r w:rsidR="002A045D">
          <w:rPr>
            <w:noProof/>
            <w:webHidden/>
          </w:rPr>
          <w:tab/>
        </w:r>
        <w:r w:rsidR="007543DB">
          <w:rPr>
            <w:noProof/>
            <w:webHidden/>
          </w:rPr>
          <w:t>6</w:t>
        </w:r>
      </w:hyperlink>
    </w:p>
    <w:p w:rsidR="002A045D" w:rsidRDefault="009C4B8F">
      <w:pPr>
        <w:pStyle w:val="TDC1"/>
        <w:tabs>
          <w:tab w:val="right" w:leader="dot" w:pos="8828"/>
        </w:tabs>
      </w:pPr>
      <w:hyperlink w:anchor="_Toc449311133" w:history="1">
        <w:r w:rsidR="00FE1C06">
          <w:rPr>
            <w:rStyle w:val="Hipervnculo"/>
            <w:noProof/>
          </w:rPr>
          <w:t>4</w:t>
        </w:r>
        <w:r w:rsidR="002A045D" w:rsidRPr="00C8100E">
          <w:rPr>
            <w:rStyle w:val="Hipervnculo"/>
            <w:noProof/>
          </w:rPr>
          <w:t xml:space="preserve">.- </w:t>
        </w:r>
        <w:r w:rsidR="00FE1C06">
          <w:rPr>
            <w:rStyle w:val="Hipervnculo"/>
            <w:noProof/>
          </w:rPr>
          <w:t>Marco Teórico</w:t>
        </w:r>
        <w:r w:rsidR="002A045D">
          <w:rPr>
            <w:noProof/>
            <w:webHidden/>
          </w:rPr>
          <w:tab/>
        </w:r>
        <w:r w:rsidR="007543DB">
          <w:rPr>
            <w:noProof/>
            <w:webHidden/>
          </w:rPr>
          <w:t>7</w:t>
        </w:r>
      </w:hyperlink>
    </w:p>
    <w:p w:rsidR="00FE1C06" w:rsidRDefault="009C4B8F" w:rsidP="00FE1C06">
      <w:pPr>
        <w:pStyle w:val="TDC2"/>
        <w:tabs>
          <w:tab w:val="right" w:leader="dot" w:pos="8828"/>
        </w:tabs>
        <w:rPr>
          <w:rFonts w:eastAsia="Times New Roman"/>
          <w:noProof/>
          <w:lang w:val="es-ES" w:eastAsia="es-ES"/>
        </w:rPr>
      </w:pPr>
      <w:hyperlink w:anchor="_Toc449311131" w:history="1">
        <w:r w:rsidR="00FE1C06">
          <w:rPr>
            <w:rStyle w:val="Hipervnculo"/>
            <w:noProof/>
          </w:rPr>
          <w:t>4</w:t>
        </w:r>
        <w:r w:rsidR="00FE1C06" w:rsidRPr="00C8100E">
          <w:rPr>
            <w:rStyle w:val="Hipervnculo"/>
            <w:noProof/>
          </w:rPr>
          <w:t xml:space="preserve">.1 .- </w:t>
        </w:r>
        <w:r w:rsidR="00FE1C06">
          <w:rPr>
            <w:rStyle w:val="Hipervnculo"/>
            <w:noProof/>
          </w:rPr>
          <w:t>Sobre las Interfaces</w:t>
        </w:r>
        <w:r w:rsidR="009843FC">
          <w:rPr>
            <w:rStyle w:val="Hipervnculo"/>
            <w:noProof/>
          </w:rPr>
          <w:t xml:space="preserve"> Físicas</w:t>
        </w:r>
        <w:r w:rsidR="00FE1C06">
          <w:rPr>
            <w:noProof/>
            <w:webHidden/>
          </w:rPr>
          <w:tab/>
        </w:r>
        <w:r w:rsidR="007543DB">
          <w:rPr>
            <w:noProof/>
            <w:webHidden/>
          </w:rPr>
          <w:t>7</w:t>
        </w:r>
      </w:hyperlink>
    </w:p>
    <w:p w:rsidR="00FE1C06" w:rsidRDefault="009C4B8F" w:rsidP="00FE1C06">
      <w:pPr>
        <w:pStyle w:val="TDC2"/>
        <w:tabs>
          <w:tab w:val="right" w:leader="dot" w:pos="8828"/>
        </w:tabs>
      </w:pPr>
      <w:hyperlink w:anchor="_Toc449311132" w:history="1">
        <w:r w:rsidR="00FE1C06">
          <w:rPr>
            <w:rStyle w:val="Hipervnculo"/>
            <w:noProof/>
          </w:rPr>
          <w:t>4.2.- Aprendizaje</w:t>
        </w:r>
        <w:r w:rsidR="00FE1C06">
          <w:rPr>
            <w:noProof/>
            <w:webHidden/>
          </w:rPr>
          <w:tab/>
        </w:r>
        <w:r w:rsidR="007543DB">
          <w:rPr>
            <w:noProof/>
            <w:webHidden/>
          </w:rPr>
          <w:t>9</w:t>
        </w:r>
      </w:hyperlink>
    </w:p>
    <w:p w:rsidR="00FE1C06" w:rsidRDefault="009C4B8F" w:rsidP="00FE1C06">
      <w:pPr>
        <w:pStyle w:val="TDC2"/>
        <w:tabs>
          <w:tab w:val="right" w:leader="dot" w:pos="8828"/>
        </w:tabs>
      </w:pPr>
      <w:hyperlink w:anchor="_Toc449311132" w:history="1">
        <w:r w:rsidR="00FE1C06">
          <w:rPr>
            <w:rStyle w:val="Hipervnculo"/>
            <w:noProof/>
          </w:rPr>
          <w:t>4.3</w:t>
        </w:r>
        <w:r w:rsidR="00FE1C06" w:rsidRPr="00C8100E">
          <w:rPr>
            <w:rStyle w:val="Hipervnculo"/>
            <w:noProof/>
          </w:rPr>
          <w:t xml:space="preserve">.- </w:t>
        </w:r>
        <w:r w:rsidR="0068737A">
          <w:rPr>
            <w:rStyle w:val="Hipervnculo"/>
            <w:noProof/>
          </w:rPr>
          <w:t>Aspectos de Usabilidad</w:t>
        </w:r>
        <w:r w:rsidR="00FE1C06">
          <w:rPr>
            <w:noProof/>
            <w:webHidden/>
          </w:rPr>
          <w:tab/>
        </w:r>
        <w:r w:rsidR="007543DB">
          <w:rPr>
            <w:noProof/>
            <w:webHidden/>
          </w:rPr>
          <w:t>11</w:t>
        </w:r>
      </w:hyperlink>
    </w:p>
    <w:p w:rsidR="0068737A" w:rsidRPr="0068737A" w:rsidRDefault="009C4B8F" w:rsidP="0068737A">
      <w:pPr>
        <w:pStyle w:val="TDC2"/>
        <w:tabs>
          <w:tab w:val="right" w:leader="dot" w:pos="8828"/>
        </w:tabs>
        <w:rPr>
          <w:rFonts w:eastAsia="Times New Roman"/>
          <w:noProof/>
          <w:lang w:val="es-ES" w:eastAsia="es-ES"/>
        </w:rPr>
      </w:pPr>
      <w:hyperlink w:anchor="_Toc449311132" w:history="1">
        <w:r w:rsidR="0068737A">
          <w:rPr>
            <w:rStyle w:val="Hipervnculo"/>
            <w:noProof/>
          </w:rPr>
          <w:t>4.4</w:t>
        </w:r>
        <w:r w:rsidR="0068737A" w:rsidRPr="00C8100E">
          <w:rPr>
            <w:rStyle w:val="Hipervnculo"/>
            <w:noProof/>
          </w:rPr>
          <w:t xml:space="preserve">.- </w:t>
        </w:r>
        <w:r w:rsidR="0068737A">
          <w:rPr>
            <w:rStyle w:val="Hipervnculo"/>
            <w:noProof/>
          </w:rPr>
          <w:t>Trabajos anteriores</w:t>
        </w:r>
        <w:r w:rsidR="0068737A">
          <w:rPr>
            <w:noProof/>
            <w:webHidden/>
          </w:rPr>
          <w:tab/>
          <w:t>1</w:t>
        </w:r>
      </w:hyperlink>
      <w:r w:rsidR="00153EE9">
        <w:t>6</w:t>
      </w:r>
    </w:p>
    <w:p w:rsidR="00FE1C06" w:rsidRDefault="009C4B8F" w:rsidP="00FE1C06">
      <w:pPr>
        <w:pStyle w:val="TDC1"/>
        <w:tabs>
          <w:tab w:val="right" w:leader="dot" w:pos="8828"/>
        </w:tabs>
      </w:pPr>
      <w:hyperlink w:anchor="_Toc449311134" w:history="1">
        <w:r w:rsidR="00FE1C06">
          <w:rPr>
            <w:rStyle w:val="Hipervnculo"/>
            <w:noProof/>
          </w:rPr>
          <w:t>5</w:t>
        </w:r>
        <w:r w:rsidR="002A045D" w:rsidRPr="00C8100E">
          <w:rPr>
            <w:rStyle w:val="Hipervnculo"/>
            <w:noProof/>
          </w:rPr>
          <w:t>.- Metodología</w:t>
        </w:r>
        <w:r w:rsidR="002A045D">
          <w:rPr>
            <w:noProof/>
            <w:webHidden/>
          </w:rPr>
          <w:tab/>
        </w:r>
        <w:r w:rsidR="00FE1C06">
          <w:rPr>
            <w:noProof/>
            <w:webHidden/>
          </w:rPr>
          <w:t>1</w:t>
        </w:r>
      </w:hyperlink>
      <w:r w:rsidR="003A533E">
        <w:t>7</w:t>
      </w:r>
    </w:p>
    <w:p w:rsidR="00FE1C06" w:rsidRDefault="009C4B8F" w:rsidP="00FE1C06">
      <w:pPr>
        <w:pStyle w:val="TDC1"/>
        <w:tabs>
          <w:tab w:val="right" w:leader="dot" w:pos="8828"/>
        </w:tabs>
      </w:pPr>
      <w:hyperlink w:anchor="_Toc449311133" w:history="1">
        <w:r w:rsidR="00FE1C06">
          <w:rPr>
            <w:rStyle w:val="Hipervnculo"/>
            <w:noProof/>
          </w:rPr>
          <w:t>6</w:t>
        </w:r>
        <w:r w:rsidR="00FE1C06" w:rsidRPr="00C8100E">
          <w:rPr>
            <w:rStyle w:val="Hipervnculo"/>
            <w:noProof/>
          </w:rPr>
          <w:t xml:space="preserve">.- </w:t>
        </w:r>
        <w:r w:rsidR="00FE1C06">
          <w:rPr>
            <w:rStyle w:val="Hipervnculo"/>
            <w:noProof/>
          </w:rPr>
          <w:t>Trabajo adelantado</w:t>
        </w:r>
        <w:r w:rsidR="00FE1C06">
          <w:rPr>
            <w:noProof/>
            <w:webHidden/>
          </w:rPr>
          <w:tab/>
        </w:r>
      </w:hyperlink>
      <w:r w:rsidR="006C4E77">
        <w:t>20</w:t>
      </w:r>
    </w:p>
    <w:p w:rsidR="00FE1C06" w:rsidRDefault="009C4B8F" w:rsidP="00FE1C06">
      <w:pPr>
        <w:pStyle w:val="TDC2"/>
        <w:tabs>
          <w:tab w:val="right" w:leader="dot" w:pos="8828"/>
        </w:tabs>
        <w:rPr>
          <w:rFonts w:eastAsia="Times New Roman"/>
          <w:noProof/>
          <w:lang w:val="es-ES" w:eastAsia="es-ES"/>
        </w:rPr>
      </w:pPr>
      <w:hyperlink w:anchor="_Toc449311131" w:history="1">
        <w:r w:rsidR="00FE1C06">
          <w:rPr>
            <w:rStyle w:val="Hipervnculo"/>
            <w:noProof/>
          </w:rPr>
          <w:t>6</w:t>
        </w:r>
        <w:r w:rsidR="00FE1C06" w:rsidRPr="00C8100E">
          <w:rPr>
            <w:rStyle w:val="Hipervnculo"/>
            <w:noProof/>
          </w:rPr>
          <w:t xml:space="preserve">.1 .- </w:t>
        </w:r>
        <w:r w:rsidR="00FE1C06">
          <w:rPr>
            <w:rStyle w:val="Hipervnculo"/>
            <w:noProof/>
          </w:rPr>
          <w:t>Inicios marco teórico</w:t>
        </w:r>
        <w:r w:rsidR="00FE1C06">
          <w:rPr>
            <w:noProof/>
            <w:webHidden/>
          </w:rPr>
          <w:tab/>
        </w:r>
      </w:hyperlink>
      <w:r w:rsidR="006C4E77">
        <w:t>20</w:t>
      </w:r>
    </w:p>
    <w:p w:rsidR="00FE1C06" w:rsidRDefault="009C4B8F" w:rsidP="00FE1C06">
      <w:pPr>
        <w:pStyle w:val="TDC2"/>
        <w:tabs>
          <w:tab w:val="right" w:leader="dot" w:pos="8828"/>
        </w:tabs>
      </w:pPr>
      <w:hyperlink w:anchor="_Toc449311132" w:history="1">
        <w:r w:rsidR="00FE1C06">
          <w:rPr>
            <w:rStyle w:val="Hipervnculo"/>
            <w:noProof/>
          </w:rPr>
          <w:t>6.2.- Prototipo</w:t>
        </w:r>
        <w:r w:rsidR="00FE1C06">
          <w:rPr>
            <w:noProof/>
            <w:webHidden/>
          </w:rPr>
          <w:tab/>
        </w:r>
      </w:hyperlink>
      <w:r w:rsidR="006C4E77">
        <w:t>20</w:t>
      </w:r>
    </w:p>
    <w:p w:rsidR="00FE1C06" w:rsidRPr="00FE1C06" w:rsidRDefault="009C4B8F" w:rsidP="00FE1C06">
      <w:pPr>
        <w:pStyle w:val="TDC2"/>
        <w:tabs>
          <w:tab w:val="right" w:leader="dot" w:pos="8828"/>
        </w:tabs>
        <w:rPr>
          <w:rFonts w:eastAsia="Times New Roman"/>
          <w:noProof/>
          <w:lang w:val="es-ES" w:eastAsia="es-ES"/>
        </w:rPr>
      </w:pPr>
      <w:hyperlink w:anchor="_Toc449311132" w:history="1">
        <w:r w:rsidR="00FE1C06">
          <w:rPr>
            <w:rStyle w:val="Hipervnculo"/>
            <w:noProof/>
          </w:rPr>
          <w:t>6.3</w:t>
        </w:r>
        <w:r w:rsidR="00FE1C06" w:rsidRPr="00C8100E">
          <w:rPr>
            <w:rStyle w:val="Hipervnculo"/>
            <w:noProof/>
          </w:rPr>
          <w:t xml:space="preserve">.- </w:t>
        </w:r>
        <w:r w:rsidR="00FE1C06">
          <w:rPr>
            <w:rStyle w:val="Hipervnculo"/>
            <w:noProof/>
          </w:rPr>
          <w:t>Propuesta de mejoras</w:t>
        </w:r>
        <w:r w:rsidR="00FE1C06">
          <w:rPr>
            <w:noProof/>
            <w:webHidden/>
          </w:rPr>
          <w:tab/>
        </w:r>
      </w:hyperlink>
      <w:r w:rsidR="006C4E77">
        <w:t>20</w:t>
      </w:r>
    </w:p>
    <w:p w:rsidR="00FE1C06" w:rsidRDefault="009C4B8F" w:rsidP="00FE1C06">
      <w:pPr>
        <w:pStyle w:val="TDC1"/>
        <w:tabs>
          <w:tab w:val="right" w:leader="dot" w:pos="8828"/>
        </w:tabs>
      </w:pPr>
      <w:hyperlink w:anchor="_Toc449311134" w:history="1">
        <w:r w:rsidR="00FE1C06">
          <w:rPr>
            <w:rStyle w:val="Hipervnculo"/>
            <w:noProof/>
          </w:rPr>
          <w:t>7</w:t>
        </w:r>
        <w:r w:rsidR="00FE1C06" w:rsidRPr="00C8100E">
          <w:rPr>
            <w:rStyle w:val="Hipervnculo"/>
            <w:noProof/>
          </w:rPr>
          <w:t xml:space="preserve">.- </w:t>
        </w:r>
        <w:r w:rsidR="00FE1C06">
          <w:rPr>
            <w:rStyle w:val="Hipervnculo"/>
            <w:noProof/>
          </w:rPr>
          <w:t>Cronograma</w:t>
        </w:r>
        <w:r w:rsidR="00FE1C06">
          <w:rPr>
            <w:noProof/>
            <w:webHidden/>
          </w:rPr>
          <w:tab/>
        </w:r>
      </w:hyperlink>
      <w:r w:rsidR="002B2DAF">
        <w:t>3</w:t>
      </w:r>
      <w:r w:rsidR="006C4E77">
        <w:t>1</w:t>
      </w:r>
    </w:p>
    <w:p w:rsidR="009843FC" w:rsidRDefault="009C4B8F" w:rsidP="009843FC">
      <w:pPr>
        <w:pStyle w:val="TDC1"/>
        <w:tabs>
          <w:tab w:val="right" w:leader="dot" w:pos="8828"/>
        </w:tabs>
      </w:pPr>
      <w:hyperlink w:anchor="_Toc449311134" w:history="1">
        <w:r w:rsidR="009843FC">
          <w:rPr>
            <w:rStyle w:val="Hipervnculo"/>
            <w:noProof/>
          </w:rPr>
          <w:t>8</w:t>
        </w:r>
        <w:r w:rsidR="009843FC" w:rsidRPr="00C8100E">
          <w:rPr>
            <w:rStyle w:val="Hipervnculo"/>
            <w:noProof/>
          </w:rPr>
          <w:t>.-</w:t>
        </w:r>
        <w:r w:rsidR="009843FC">
          <w:rPr>
            <w:rStyle w:val="Hipervnculo"/>
            <w:noProof/>
          </w:rPr>
          <w:t xml:space="preserve"> Alcance</w:t>
        </w:r>
        <w:r w:rsidR="00672E58">
          <w:rPr>
            <w:rStyle w:val="Hipervnculo"/>
            <w:noProof/>
          </w:rPr>
          <w:t>s</w:t>
        </w:r>
        <w:r w:rsidR="009843FC">
          <w:rPr>
            <w:noProof/>
            <w:webHidden/>
          </w:rPr>
          <w:tab/>
        </w:r>
      </w:hyperlink>
      <w:r w:rsidR="002B2DAF">
        <w:t>3</w:t>
      </w:r>
      <w:r w:rsidR="006C4E77">
        <w:t>3</w:t>
      </w:r>
    </w:p>
    <w:p w:rsidR="009843FC" w:rsidRPr="009843FC" w:rsidRDefault="009C4B8F" w:rsidP="009843FC">
      <w:pPr>
        <w:pStyle w:val="TDC1"/>
        <w:tabs>
          <w:tab w:val="right" w:leader="dot" w:pos="8828"/>
        </w:tabs>
        <w:rPr>
          <w:rFonts w:eastAsia="Times New Roman"/>
          <w:noProof/>
          <w:lang w:val="es-ES" w:eastAsia="es-ES"/>
        </w:rPr>
      </w:pPr>
      <w:hyperlink w:anchor="_Toc449311134" w:history="1">
        <w:r w:rsidR="009843FC">
          <w:rPr>
            <w:rStyle w:val="Hipervnculo"/>
            <w:noProof/>
          </w:rPr>
          <w:t>9</w:t>
        </w:r>
        <w:r w:rsidR="009843FC" w:rsidRPr="00C8100E">
          <w:rPr>
            <w:rStyle w:val="Hipervnculo"/>
            <w:noProof/>
          </w:rPr>
          <w:t xml:space="preserve">.- </w:t>
        </w:r>
        <w:r w:rsidR="009843FC">
          <w:rPr>
            <w:rStyle w:val="Hipervnculo"/>
            <w:noProof/>
          </w:rPr>
          <w:t xml:space="preserve">Resultados </w:t>
        </w:r>
        <w:r w:rsidR="00672E58">
          <w:rPr>
            <w:rStyle w:val="Hipervnculo"/>
            <w:noProof/>
          </w:rPr>
          <w:t>e</w:t>
        </w:r>
        <w:r w:rsidR="009843FC">
          <w:rPr>
            <w:rStyle w:val="Hipervnculo"/>
            <w:noProof/>
          </w:rPr>
          <w:t>sperados</w:t>
        </w:r>
        <w:r w:rsidR="009843FC">
          <w:rPr>
            <w:noProof/>
            <w:webHidden/>
          </w:rPr>
          <w:tab/>
        </w:r>
      </w:hyperlink>
      <w:r w:rsidR="002B2DAF">
        <w:t>3</w:t>
      </w:r>
      <w:r w:rsidR="006C4E77">
        <w:t>3</w:t>
      </w:r>
    </w:p>
    <w:p w:rsidR="00DE3517" w:rsidRDefault="009C4B8F" w:rsidP="00FE1C06">
      <w:pPr>
        <w:pStyle w:val="TDC1"/>
        <w:tabs>
          <w:tab w:val="right" w:leader="dot" w:pos="8828"/>
        </w:tabs>
      </w:pPr>
      <w:hyperlink w:anchor="_Toc449311135" w:history="1">
        <w:r w:rsidR="009843FC">
          <w:rPr>
            <w:rStyle w:val="Hipervnculo"/>
            <w:noProof/>
          </w:rPr>
          <w:t>10</w:t>
        </w:r>
        <w:r w:rsidR="002A045D" w:rsidRPr="00C8100E">
          <w:rPr>
            <w:rStyle w:val="Hipervnculo"/>
            <w:noProof/>
          </w:rPr>
          <w:t>.- Bibliografía</w:t>
        </w:r>
        <w:r w:rsidR="002A045D">
          <w:rPr>
            <w:noProof/>
            <w:webHidden/>
          </w:rPr>
          <w:tab/>
        </w:r>
        <w:r w:rsidR="002B2DAF">
          <w:rPr>
            <w:noProof/>
            <w:webHidden/>
          </w:rPr>
          <w:t>3</w:t>
        </w:r>
        <w:r w:rsidR="006C4E77">
          <w:rPr>
            <w:noProof/>
            <w:webHidden/>
          </w:rPr>
          <w:t>4</w:t>
        </w:r>
      </w:hyperlink>
      <w:r>
        <w:rPr>
          <w:b/>
          <w:bCs/>
        </w:rPr>
        <w:fldChar w:fldCharType="end"/>
      </w:r>
    </w:p>
    <w:p w:rsidR="00CD1846" w:rsidRPr="005732F1" w:rsidRDefault="00203F21" w:rsidP="00C1576E">
      <w:pPr>
        <w:pStyle w:val="Ttulo1"/>
      </w:pPr>
      <w:bookmarkStart w:id="1" w:name="_Toc449311128"/>
      <w:r>
        <w:br w:type="page"/>
      </w:r>
      <w:r w:rsidR="00160727">
        <w:lastRenderedPageBreak/>
        <w:t xml:space="preserve">1.- </w:t>
      </w:r>
      <w:r w:rsidR="00E562E2">
        <w:t>Motivación</w:t>
      </w:r>
      <w:bookmarkEnd w:id="1"/>
    </w:p>
    <w:p w:rsidR="00BD5AFC" w:rsidRPr="004612A8" w:rsidRDefault="00B73C53" w:rsidP="00B26838">
      <w:pPr>
        <w:ind w:firstLine="708"/>
        <w:rPr>
          <w:rFonts w:ascii="Tahoma" w:eastAsia="Tahoma" w:hAnsi="Tahoma" w:cs="Tahoma"/>
          <w:sz w:val="24"/>
          <w:szCs w:val="24"/>
          <w:lang w:val="es-CL"/>
        </w:rPr>
      </w:pPr>
      <w:r>
        <w:rPr>
          <w:rFonts w:ascii="Tahoma" w:hAnsi="Tahoma" w:cs="Tahoma"/>
          <w:sz w:val="24"/>
          <w:szCs w:val="24"/>
        </w:rPr>
        <w:t>En</w:t>
      </w:r>
      <w:r w:rsidR="00DE6CA8">
        <w:rPr>
          <w:rFonts w:ascii="Tahoma" w:eastAsia="Tahoma" w:hAnsi="Tahoma" w:cs="Tahoma"/>
          <w:spacing w:val="1"/>
          <w:sz w:val="24"/>
          <w:szCs w:val="24"/>
          <w:lang w:val="es-CL"/>
        </w:rPr>
        <w:t xml:space="preserve"> la actualidad</w:t>
      </w:r>
      <w:r w:rsidR="00DE6CA8" w:rsidRPr="004612A8">
        <w:rPr>
          <w:rFonts w:ascii="Tahoma" w:eastAsia="Tahoma" w:hAnsi="Tahoma" w:cs="Tahoma"/>
          <w:spacing w:val="31"/>
          <w:sz w:val="24"/>
          <w:szCs w:val="24"/>
          <w:lang w:val="es-CL"/>
        </w:rPr>
        <w:t xml:space="preserve"> </w:t>
      </w:r>
      <w:r w:rsidR="00DE6CA8" w:rsidRPr="004612A8">
        <w:rPr>
          <w:rFonts w:ascii="Tahoma" w:eastAsia="Tahoma" w:hAnsi="Tahoma" w:cs="Tahoma"/>
          <w:spacing w:val="-2"/>
          <w:sz w:val="24"/>
          <w:szCs w:val="24"/>
          <w:lang w:val="es-CL"/>
        </w:rPr>
        <w:t>e</w:t>
      </w:r>
      <w:r w:rsidR="00DE6CA8" w:rsidRPr="004612A8">
        <w:rPr>
          <w:rFonts w:ascii="Tahoma" w:eastAsia="Tahoma" w:hAnsi="Tahoma" w:cs="Tahoma"/>
          <w:spacing w:val="1"/>
          <w:sz w:val="24"/>
          <w:szCs w:val="24"/>
          <w:lang w:val="es-CL"/>
        </w:rPr>
        <w:t>x</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30"/>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n</w:t>
      </w:r>
      <w:r w:rsidR="00DE6CA8" w:rsidRPr="004612A8">
        <w:rPr>
          <w:rFonts w:ascii="Tahoma" w:eastAsia="Tahoma" w:hAnsi="Tahoma" w:cs="Tahoma"/>
          <w:sz w:val="24"/>
          <w:szCs w:val="24"/>
          <w:lang w:val="es-CL"/>
        </w:rPr>
        <w:t>a</w:t>
      </w:r>
      <w:r w:rsidR="00DE6CA8" w:rsidRPr="004612A8">
        <w:rPr>
          <w:rFonts w:ascii="Tahoma" w:eastAsia="Tahoma" w:hAnsi="Tahoma" w:cs="Tahoma"/>
          <w:spacing w:val="30"/>
          <w:sz w:val="24"/>
          <w:szCs w:val="24"/>
          <w:lang w:val="es-CL"/>
        </w:rPr>
        <w:t xml:space="preserve"> </w:t>
      </w:r>
      <w:r w:rsidR="00DE6CA8" w:rsidRPr="004612A8">
        <w:rPr>
          <w:rFonts w:ascii="Tahoma" w:eastAsia="Tahoma" w:hAnsi="Tahoma" w:cs="Tahoma"/>
          <w:sz w:val="24"/>
          <w:szCs w:val="24"/>
          <w:lang w:val="es-CL"/>
        </w:rPr>
        <w:t>g</w:t>
      </w:r>
      <w:r w:rsidR="00DE6CA8" w:rsidRPr="004612A8">
        <w:rPr>
          <w:rFonts w:ascii="Tahoma" w:eastAsia="Tahoma" w:hAnsi="Tahoma" w:cs="Tahoma"/>
          <w:spacing w:val="-1"/>
          <w:sz w:val="24"/>
          <w:szCs w:val="24"/>
          <w:lang w:val="es-CL"/>
        </w:rPr>
        <w:t>ra</w:t>
      </w:r>
      <w:r w:rsidR="00DE6CA8" w:rsidRPr="004612A8">
        <w:rPr>
          <w:rFonts w:ascii="Tahoma" w:eastAsia="Tahoma" w:hAnsi="Tahoma" w:cs="Tahoma"/>
          <w:sz w:val="24"/>
          <w:szCs w:val="24"/>
          <w:lang w:val="es-CL"/>
        </w:rPr>
        <w:t>n</w:t>
      </w:r>
      <w:r w:rsidR="00DE6CA8" w:rsidRPr="004612A8">
        <w:rPr>
          <w:rFonts w:ascii="Tahoma" w:eastAsia="Tahoma" w:hAnsi="Tahoma" w:cs="Tahoma"/>
          <w:spacing w:val="33"/>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3"/>
          <w:sz w:val="24"/>
          <w:szCs w:val="24"/>
          <w:lang w:val="es-CL"/>
        </w:rPr>
        <w:t>n</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w:t>
      </w:r>
      <w:r w:rsidR="00DE6CA8" w:rsidRPr="004612A8">
        <w:rPr>
          <w:rFonts w:ascii="Tahoma" w:eastAsia="Tahoma" w:hAnsi="Tahoma" w:cs="Tahoma"/>
          <w:spacing w:val="28"/>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35"/>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of</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w</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re</w:t>
      </w:r>
      <w:r w:rsidR="00DE6CA8" w:rsidRPr="004612A8">
        <w:rPr>
          <w:rFonts w:ascii="Tahoma" w:eastAsia="Tahoma" w:hAnsi="Tahoma" w:cs="Tahoma"/>
          <w:spacing w:val="40"/>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duc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vo</w:t>
      </w:r>
      <w:r w:rsidR="00DE6CA8" w:rsidRPr="004612A8">
        <w:rPr>
          <w:rFonts w:ascii="Tahoma" w:eastAsia="Tahoma" w:hAnsi="Tahoma" w:cs="Tahoma"/>
          <w:sz w:val="24"/>
          <w:szCs w:val="24"/>
          <w:lang w:val="es-CL"/>
        </w:rPr>
        <w:t>,</w:t>
      </w:r>
      <w:r w:rsidR="00DE6CA8" w:rsidRPr="004612A8">
        <w:rPr>
          <w:rFonts w:ascii="Tahoma" w:eastAsia="Tahoma" w:hAnsi="Tahoma" w:cs="Tahoma"/>
          <w:spacing w:val="25"/>
          <w:sz w:val="24"/>
          <w:szCs w:val="24"/>
          <w:lang w:val="es-CL"/>
        </w:rPr>
        <w:t xml:space="preserve"> </w:t>
      </w:r>
      <w:r w:rsidR="00DE6CA8" w:rsidRPr="004612A8">
        <w:rPr>
          <w:rFonts w:ascii="Tahoma" w:eastAsia="Tahoma" w:hAnsi="Tahoma" w:cs="Tahoma"/>
          <w:sz w:val="24"/>
          <w:szCs w:val="24"/>
          <w:lang w:val="es-CL"/>
        </w:rPr>
        <w:t>pero</w:t>
      </w:r>
      <w:r w:rsidR="00DE6CA8" w:rsidRPr="004612A8">
        <w:rPr>
          <w:rFonts w:ascii="Tahoma" w:eastAsia="Tahoma" w:hAnsi="Tahoma" w:cs="Tahoma"/>
          <w:spacing w:val="34"/>
          <w:sz w:val="24"/>
          <w:szCs w:val="24"/>
          <w:lang w:val="es-CL"/>
        </w:rPr>
        <w:t xml:space="preserve"> </w:t>
      </w:r>
      <w:r w:rsidR="00DE6CA8" w:rsidRPr="004612A8">
        <w:rPr>
          <w:rFonts w:ascii="Tahoma" w:eastAsia="Tahoma" w:hAnsi="Tahoma" w:cs="Tahoma"/>
          <w:spacing w:val="1"/>
          <w:sz w:val="24"/>
          <w:szCs w:val="24"/>
          <w:lang w:val="es-CL"/>
        </w:rPr>
        <w:t>la mayoría suele estar d</w:t>
      </w:r>
      <w:r w:rsidR="00DE6CA8" w:rsidRPr="004612A8">
        <w:rPr>
          <w:rFonts w:ascii="Tahoma" w:eastAsia="Tahoma" w:hAnsi="Tahoma" w:cs="Tahoma"/>
          <w:sz w:val="24"/>
          <w:szCs w:val="24"/>
          <w:lang w:val="es-CL"/>
        </w:rPr>
        <w:t>iri</w:t>
      </w:r>
      <w:r w:rsidR="00DE6CA8" w:rsidRPr="004612A8">
        <w:rPr>
          <w:rFonts w:ascii="Tahoma" w:eastAsia="Tahoma" w:hAnsi="Tahoma" w:cs="Tahoma"/>
          <w:spacing w:val="-1"/>
          <w:sz w:val="24"/>
          <w:szCs w:val="24"/>
          <w:lang w:val="es-CL"/>
        </w:rPr>
        <w:t>g</w:t>
      </w:r>
      <w:r w:rsidR="00DE6CA8" w:rsidRPr="004612A8">
        <w:rPr>
          <w:rFonts w:ascii="Tahoma" w:eastAsia="Tahoma" w:hAnsi="Tahoma" w:cs="Tahoma"/>
          <w:sz w:val="24"/>
          <w:szCs w:val="24"/>
          <w:lang w:val="es-CL"/>
        </w:rPr>
        <w:t>id</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 xml:space="preserve"> a</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per</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dente</w:t>
      </w:r>
      <w:r w:rsidR="00DE6CA8" w:rsidRPr="004612A8">
        <w:rPr>
          <w:rFonts w:ascii="Tahoma" w:eastAsia="Tahoma" w:hAnsi="Tahoma" w:cs="Tahoma"/>
          <w:spacing w:val="1"/>
          <w:sz w:val="24"/>
          <w:szCs w:val="24"/>
          <w:lang w:val="es-CL"/>
        </w:rPr>
        <w:t>s</w:t>
      </w:r>
      <w:r w:rsidR="00DE6CA8">
        <w:rPr>
          <w:rFonts w:ascii="Tahoma" w:eastAsia="Tahoma" w:hAnsi="Tahoma" w:cs="Tahoma"/>
          <w:sz w:val="24"/>
          <w:szCs w:val="24"/>
          <w:lang w:val="es-CL"/>
        </w:rPr>
        <w:t>. Ello implica que</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a</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la</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hora</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7"/>
          <w:sz w:val="24"/>
          <w:szCs w:val="24"/>
          <w:lang w:val="es-CL"/>
        </w:rPr>
        <w:t xml:space="preserve"> </w:t>
      </w:r>
      <w:r w:rsidR="00DE6CA8">
        <w:rPr>
          <w:rFonts w:ascii="Tahoma" w:eastAsia="Tahoma" w:hAnsi="Tahoma" w:cs="Tahoma"/>
          <w:sz w:val="24"/>
          <w:szCs w:val="24"/>
          <w:lang w:val="es-CL"/>
        </w:rPr>
        <w:t>encontr</w:t>
      </w:r>
      <w:r w:rsidR="00DE6CA8" w:rsidRPr="004612A8">
        <w:rPr>
          <w:rFonts w:ascii="Tahoma" w:eastAsia="Tahoma" w:hAnsi="Tahoma" w:cs="Tahoma"/>
          <w:sz w:val="24"/>
          <w:szCs w:val="24"/>
          <w:lang w:val="es-CL"/>
        </w:rPr>
        <w:t>ar software educativ</w:t>
      </w:r>
      <w:r w:rsidR="00DE6CA8">
        <w:rPr>
          <w:rFonts w:ascii="Tahoma" w:eastAsia="Tahoma" w:hAnsi="Tahoma" w:cs="Tahoma"/>
          <w:sz w:val="24"/>
          <w:szCs w:val="24"/>
          <w:lang w:val="es-CL"/>
        </w:rPr>
        <w:t>o</w:t>
      </w:r>
      <w:r w:rsidR="00DE6CA8" w:rsidRPr="004612A8">
        <w:rPr>
          <w:rFonts w:ascii="Tahoma" w:eastAsia="Tahoma" w:hAnsi="Tahoma" w:cs="Tahoma"/>
          <w:sz w:val="24"/>
          <w:szCs w:val="24"/>
          <w:lang w:val="es-CL"/>
        </w:rPr>
        <w:t xml:space="preserve"> para personas con discapacidad visual las opciones son más limitadas.</w:t>
      </w:r>
    </w:p>
    <w:p w:rsidR="00C1576E" w:rsidRPr="00C1576E" w:rsidRDefault="00DE6CA8" w:rsidP="00B26838">
      <w:pPr>
        <w:ind w:firstLine="708"/>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abordará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sidR="00647006">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1576E" w:rsidRPr="004612A8" w:rsidRDefault="00DE6CA8" w:rsidP="00B26838">
      <w:pPr>
        <w:ind w:firstLine="708"/>
        <w:rPr>
          <w:rFonts w:ascii="Tahoma" w:eastAsia="Tahoma" w:hAnsi="Tahoma" w:cs="Tahoma"/>
          <w:sz w:val="24"/>
          <w:szCs w:val="24"/>
          <w:lang w:val="es-CL"/>
        </w:rPr>
      </w:pPr>
      <w:r>
        <w:rPr>
          <w:rFonts w:ascii="Tahoma" w:eastAsia="Tahoma" w:hAnsi="Tahoma" w:cs="Tahoma"/>
          <w:sz w:val="24"/>
          <w:szCs w:val="24"/>
          <w:lang w:val="es-CL"/>
        </w:rPr>
        <w:t>Es entonces que se desea</w:t>
      </w:r>
      <w:r w:rsidRPr="004612A8">
        <w:rPr>
          <w:rFonts w:ascii="Tahoma" w:eastAsia="Tahoma" w:hAnsi="Tahoma" w:cs="Tahoma"/>
          <w:sz w:val="24"/>
          <w:szCs w:val="24"/>
          <w:lang w:val="es-CL"/>
        </w:rPr>
        <w:t xml:space="preserve"> implementar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00714F13">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E82C18" w:rsidRPr="00DE6CA8" w:rsidRDefault="00DE6CA8" w:rsidP="00B26838">
      <w:pPr>
        <w:ind w:firstLine="708"/>
        <w:rPr>
          <w:rFonts w:ascii="Tahoma" w:eastAsia="Tahoma" w:hAnsi="Tahoma" w:cs="Tahoma"/>
          <w:sz w:val="24"/>
          <w:szCs w:val="24"/>
          <w:lang w:val="es-CL"/>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tá</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sidR="00E82C18">
        <w:rPr>
          <w:rFonts w:ascii="Tahoma" w:hAnsi="Tahoma" w:cs="Tahoma"/>
          <w:sz w:val="24"/>
          <w:szCs w:val="24"/>
        </w:rPr>
        <w:t>.</w:t>
      </w:r>
    </w:p>
    <w:p w:rsidR="00E562E2" w:rsidRPr="005732F1" w:rsidRDefault="00E562E2" w:rsidP="00C1576E">
      <w:pPr>
        <w:pStyle w:val="Ttulo1"/>
      </w:pPr>
      <w:bookmarkStart w:id="2" w:name="_Toc449311129"/>
      <w:r>
        <w:lastRenderedPageBreak/>
        <w:t xml:space="preserve">2.- </w:t>
      </w:r>
      <w:bookmarkEnd w:id="2"/>
      <w:r w:rsidR="005117DE">
        <w:t xml:space="preserve"> </w:t>
      </w:r>
      <w:r w:rsidR="00291EFC">
        <w:t>Solución Elegida</w:t>
      </w:r>
    </w:p>
    <w:p w:rsidR="00CD1846" w:rsidRDefault="00B73C53" w:rsidP="00291EFC">
      <w:pPr>
        <w:spacing w:line="479" w:lineRule="auto"/>
        <w:ind w:firstLine="708"/>
        <w:rPr>
          <w:rFonts w:ascii="Tahoma" w:hAnsi="Tahoma" w:cs="Tahoma"/>
          <w:sz w:val="24"/>
          <w:szCs w:val="24"/>
        </w:rPr>
      </w:pPr>
      <w:r>
        <w:rPr>
          <w:rFonts w:ascii="Tahoma" w:hAnsi="Tahoma" w:cs="Tahoma"/>
          <w:sz w:val="24"/>
          <w:szCs w:val="24"/>
        </w:rPr>
        <w:t>La</w:t>
      </w:r>
      <w:r w:rsidR="00210943">
        <w:rPr>
          <w:rFonts w:ascii="Tahoma" w:hAnsi="Tahoma" w:cs="Tahoma"/>
          <w:sz w:val="24"/>
          <w:szCs w:val="24"/>
        </w:rPr>
        <w:t xml:space="preserve"> solución elegida es el desarrollo de un videojuego educativo utilizando el software </w:t>
      </w:r>
      <w:r w:rsidR="00210943" w:rsidRPr="00210943">
        <w:rPr>
          <w:rFonts w:ascii="Tahoma" w:hAnsi="Tahoma" w:cs="Tahoma"/>
          <w:b/>
          <w:sz w:val="24"/>
          <w:szCs w:val="24"/>
        </w:rPr>
        <w:t>Unity versión 5.2.2f1</w:t>
      </w:r>
      <w:r w:rsidR="00210943">
        <w:rPr>
          <w:rFonts w:ascii="Tahoma" w:hAnsi="Tahoma" w:cs="Tahoma"/>
          <w:sz w:val="24"/>
          <w:szCs w:val="24"/>
        </w:rPr>
        <w:t>, que es utilizado en el desarrollo de videojuegos (fue utilizado en el desarrollo del prototipo con el que se cuenta actualmente).</w:t>
      </w:r>
    </w:p>
    <w:p w:rsidR="00210943" w:rsidRDefault="00210943" w:rsidP="00291EFC">
      <w:pPr>
        <w:spacing w:line="479" w:lineRule="auto"/>
        <w:ind w:firstLine="708"/>
        <w:rPr>
          <w:rFonts w:ascii="Tahoma" w:eastAsia="Tahoma" w:hAnsi="Tahoma" w:cs="Tahoma"/>
          <w:sz w:val="24"/>
          <w:szCs w:val="24"/>
          <w:lang w:val="es-CL"/>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210943" w:rsidRDefault="00210943" w:rsidP="00291EFC">
      <w:pPr>
        <w:spacing w:line="479" w:lineRule="auto"/>
        <w:ind w:firstLine="708"/>
        <w:rPr>
          <w:rFonts w:ascii="Tahoma" w:eastAsia="Tahoma" w:hAnsi="Tahoma" w:cs="Tahoma"/>
          <w:sz w:val="24"/>
          <w:szCs w:val="24"/>
          <w:lang w:val="es-CL"/>
        </w:rPr>
      </w:pPr>
      <w:r>
        <w:rPr>
          <w:rFonts w:ascii="Tahoma" w:eastAsia="Tahoma" w:hAnsi="Tahoma" w:cs="Tahoma"/>
          <w:sz w:val="24"/>
          <w:szCs w:val="24"/>
          <w:lang w:val="es-CL"/>
        </w:rPr>
        <w:t>Se realizará el desarrollo del videojuego utilizando lo antes descrito en lo que respecta a Software y Hardware. Para la validación del videojuego se realiz</w:t>
      </w:r>
      <w:r w:rsidR="00714F13">
        <w:rPr>
          <w:rFonts w:ascii="Tahoma" w:eastAsia="Tahoma" w:hAnsi="Tahoma" w:cs="Tahoma"/>
          <w:sz w:val="24"/>
          <w:szCs w:val="24"/>
          <w:lang w:val="es-CL"/>
        </w:rPr>
        <w:t>arán evaluaciones de usabilidad</w:t>
      </w:r>
      <w:r w:rsidR="00187988">
        <w:rPr>
          <w:rFonts w:ascii="Tahoma" w:eastAsia="Tahoma" w:hAnsi="Tahoma" w:cs="Tahoma"/>
          <w:sz w:val="24"/>
          <w:szCs w:val="24"/>
          <w:lang w:val="es-CL"/>
        </w:rPr>
        <w:t>:</w:t>
      </w:r>
    </w:p>
    <w:p w:rsidR="00210943" w:rsidRDefault="00210943"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sidR="00714F13">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sidR="007B4B72">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w:t>
      </w:r>
      <w:r w:rsidR="00AB3A50">
        <w:rPr>
          <w:rFonts w:ascii="Tahoma" w:eastAsia="Tahoma" w:hAnsi="Tahoma" w:cs="Tahoma"/>
          <w:sz w:val="24"/>
          <w:szCs w:val="24"/>
          <w:lang w:val="es-CL"/>
        </w:rPr>
        <w:t xml:space="preserve">intenta plasmar la impresión del usuario respecto al uso del software que tienen una escala Likert asociada del 1 al 10 (siendo 1 poco de acuerdo y 10 muy de acuerdo). Luego hay un grupo de preguntas abiertas para que el usuario </w:t>
      </w:r>
      <w:r w:rsidR="00714F13">
        <w:rPr>
          <w:rFonts w:ascii="Tahoma" w:eastAsia="Tahoma" w:hAnsi="Tahoma" w:cs="Tahoma"/>
          <w:sz w:val="24"/>
          <w:szCs w:val="24"/>
          <w:lang w:val="es-CL"/>
        </w:rPr>
        <w:t>pueda ampliar y complementar sus respuestas</w:t>
      </w:r>
      <w:r w:rsidR="00AB3A50">
        <w:rPr>
          <w:rFonts w:ascii="Tahoma" w:eastAsia="Tahoma" w:hAnsi="Tahoma" w:cs="Tahoma"/>
          <w:sz w:val="24"/>
          <w:szCs w:val="24"/>
          <w:lang w:val="es-CL"/>
        </w:rPr>
        <w:t>.</w:t>
      </w:r>
    </w:p>
    <w:p w:rsidR="00DC529D" w:rsidRDefault="00DC529D" w:rsidP="00AB3A50">
      <w:pPr>
        <w:spacing w:line="479" w:lineRule="auto"/>
        <w:ind w:left="708"/>
        <w:rPr>
          <w:rFonts w:ascii="Tahoma" w:eastAsia="Tahoma" w:hAnsi="Tahoma" w:cs="Tahoma"/>
          <w:sz w:val="24"/>
          <w:szCs w:val="24"/>
          <w:lang w:val="es-CL"/>
        </w:rPr>
      </w:pPr>
    </w:p>
    <w:p w:rsidR="00E4047E" w:rsidRDefault="00E4047E"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lastRenderedPageBreak/>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w:t>
      </w:r>
      <w:r w:rsidR="00DC529D">
        <w:rPr>
          <w:rFonts w:ascii="Tahoma" w:eastAsia="Tahoma" w:hAnsi="Tahoma" w:cs="Tahoma"/>
          <w:sz w:val="24"/>
          <w:szCs w:val="24"/>
          <w:lang w:val="es-CL"/>
        </w:rPr>
        <w:t>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AB3A50" w:rsidRDefault="00AB3A50"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sidR="007B4B72">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DC529D" w:rsidRDefault="00DC529D" w:rsidP="00AB3A50">
      <w:pPr>
        <w:spacing w:line="479" w:lineRule="auto"/>
        <w:ind w:left="708"/>
        <w:rPr>
          <w:rFonts w:ascii="Tahoma" w:eastAsia="Tahoma" w:hAnsi="Tahoma" w:cs="Tahoma"/>
          <w:sz w:val="24"/>
          <w:szCs w:val="24"/>
          <w:lang w:val="es-CL"/>
        </w:rPr>
      </w:pP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AB3A50" w:rsidRPr="00C1576E" w:rsidRDefault="00AB3A50" w:rsidP="00291EFC">
      <w:pPr>
        <w:spacing w:line="479" w:lineRule="auto"/>
        <w:ind w:firstLine="708"/>
        <w:rPr>
          <w:rFonts w:ascii="Tahoma" w:eastAsia="Tahoma" w:hAnsi="Tahoma" w:cs="Tahoma"/>
          <w:sz w:val="24"/>
          <w:szCs w:val="24"/>
          <w:lang w:val="es-CL"/>
        </w:rPr>
      </w:pP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CD1846" w:rsidRDefault="00977DF6" w:rsidP="00CD1846">
      <w:pPr>
        <w:pStyle w:val="Ttulo1"/>
      </w:pPr>
      <w:bookmarkStart w:id="3" w:name="_Toc449311130"/>
      <w:r>
        <w:lastRenderedPageBreak/>
        <w:t>3</w:t>
      </w:r>
      <w:r w:rsidR="00160727">
        <w:t xml:space="preserve">.- </w:t>
      </w:r>
      <w:r w:rsidR="00E562E2">
        <w:t>Objetivos</w:t>
      </w:r>
      <w:bookmarkEnd w:id="3"/>
    </w:p>
    <w:p w:rsidR="00CD1846" w:rsidRPr="00C1576E" w:rsidRDefault="00977DF6" w:rsidP="00C1576E">
      <w:pPr>
        <w:pStyle w:val="Ttulo2"/>
      </w:pPr>
      <w:bookmarkStart w:id="4" w:name="_Toc449311131"/>
      <w:r>
        <w:t>3</w:t>
      </w:r>
      <w:r w:rsidR="008A2B45">
        <w:t>.1</w:t>
      </w:r>
      <w:r w:rsidR="00160727">
        <w:t xml:space="preserve"> .-</w:t>
      </w:r>
      <w:r w:rsidR="00E562E2">
        <w:t xml:space="preserve"> Objetivo General</w:t>
      </w:r>
      <w:bookmarkEnd w:id="4"/>
    </w:p>
    <w:p w:rsidR="00CD1846" w:rsidRPr="00CD1846" w:rsidRDefault="00B73C53" w:rsidP="00160727">
      <w:pPr>
        <w:ind w:firstLine="709"/>
        <w:rPr>
          <w:rFonts w:ascii="Tahoma" w:hAnsi="Tahoma" w:cs="Tahoma"/>
          <w:b/>
          <w:bCs/>
          <w:color w:val="4F81BD"/>
          <w:sz w:val="26"/>
          <w:szCs w:val="26"/>
        </w:rPr>
      </w:pPr>
      <w:r>
        <w:rPr>
          <w:rFonts w:ascii="Tahoma" w:hAnsi="Tahoma" w:cs="Tahoma"/>
          <w:sz w:val="24"/>
          <w:szCs w:val="24"/>
        </w:rPr>
        <w:t xml:space="preserve">Construir </w:t>
      </w:r>
      <w:r w:rsidR="00DE6CA8" w:rsidRPr="004612A8">
        <w:rPr>
          <w:rFonts w:ascii="Tahoma" w:eastAsia="Tahoma" w:hAnsi="Tahoma" w:cs="Tahoma"/>
          <w:sz w:val="24"/>
          <w:szCs w:val="24"/>
          <w:lang w:val="es-CL"/>
        </w:rPr>
        <w:t>un</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deo</w:t>
      </w:r>
      <w:r w:rsidR="00DE6CA8" w:rsidRPr="004612A8">
        <w:rPr>
          <w:rFonts w:ascii="Tahoma" w:eastAsia="Tahoma" w:hAnsi="Tahoma" w:cs="Tahoma"/>
          <w:spacing w:val="-1"/>
          <w:sz w:val="24"/>
          <w:szCs w:val="24"/>
          <w:lang w:val="es-CL"/>
        </w:rPr>
        <w:t>j</w:t>
      </w:r>
      <w:r w:rsidR="00DE6CA8" w:rsidRPr="004612A8">
        <w:rPr>
          <w:rFonts w:ascii="Tahoma" w:eastAsia="Tahoma" w:hAnsi="Tahoma" w:cs="Tahoma"/>
          <w:spacing w:val="-2"/>
          <w:sz w:val="24"/>
          <w:szCs w:val="24"/>
          <w:lang w:val="es-CL"/>
        </w:rPr>
        <w:t>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duc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v</w:t>
      </w:r>
      <w:r w:rsidR="00DE6CA8" w:rsidRPr="004612A8">
        <w:rPr>
          <w:rFonts w:ascii="Tahoma" w:eastAsia="Tahoma" w:hAnsi="Tahoma" w:cs="Tahoma"/>
          <w:sz w:val="24"/>
          <w:szCs w:val="24"/>
          <w:lang w:val="es-CL"/>
        </w:rPr>
        <w:t>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b</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3"/>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do</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udio</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b</w:t>
      </w:r>
      <w:r w:rsidR="00DE6CA8" w:rsidRPr="004612A8">
        <w:rPr>
          <w:rFonts w:ascii="Tahoma" w:eastAsia="Tahoma" w:hAnsi="Tahoma" w:cs="Tahoma"/>
          <w:spacing w:val="-1"/>
          <w:sz w:val="24"/>
          <w:szCs w:val="24"/>
          <w:lang w:val="es-CL"/>
        </w:rPr>
        <w:t>ra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ñ</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 y</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llar</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nc</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t</w:t>
      </w:r>
      <w:r w:rsidR="00DE6CA8" w:rsidRPr="004612A8">
        <w:rPr>
          <w:rFonts w:ascii="Tahoma" w:eastAsia="Tahoma" w:hAnsi="Tahoma" w:cs="Tahoma"/>
          <w:sz w:val="24"/>
          <w:szCs w:val="24"/>
          <w:lang w:val="es-CL"/>
        </w:rPr>
        <w:t>os</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geo</w:t>
      </w:r>
      <w:r w:rsidR="00DE6CA8" w:rsidRPr="004612A8">
        <w:rPr>
          <w:rFonts w:ascii="Tahoma" w:eastAsia="Tahoma" w:hAnsi="Tahoma" w:cs="Tahoma"/>
          <w:spacing w:val="2"/>
          <w:sz w:val="24"/>
          <w:szCs w:val="24"/>
          <w:lang w:val="es-CL"/>
        </w:rPr>
        <w:t>m</w:t>
      </w:r>
      <w:r w:rsidR="00DE6CA8" w:rsidRPr="004612A8">
        <w:rPr>
          <w:rFonts w:ascii="Tahoma" w:eastAsia="Tahoma" w:hAnsi="Tahoma" w:cs="Tahoma"/>
          <w:spacing w:val="1"/>
          <w:sz w:val="24"/>
          <w:szCs w:val="24"/>
          <w:lang w:val="es-CL"/>
        </w:rPr>
        <w:t>é</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ric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s</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o</w:t>
      </w:r>
      <w:r w:rsidR="00DE6CA8" w:rsidRPr="004612A8">
        <w:rPr>
          <w:rFonts w:ascii="Tahoma" w:eastAsia="Tahoma" w:hAnsi="Tahoma" w:cs="Tahoma"/>
          <w:spacing w:val="-2"/>
          <w:sz w:val="24"/>
          <w:szCs w:val="24"/>
          <w:lang w:val="es-CL"/>
        </w:rPr>
        <w:t>t</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4"/>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 y</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lex</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1"/>
          <w:sz w:val="24"/>
          <w:szCs w:val="24"/>
          <w:lang w:val="es-CL"/>
        </w:rPr>
        <w:t xml:space="preserve"> e</w:t>
      </w:r>
      <w:r w:rsidR="00DE6CA8" w:rsidRPr="004612A8">
        <w:rPr>
          <w:rFonts w:ascii="Tahoma" w:eastAsia="Tahoma" w:hAnsi="Tahoma" w:cs="Tahoma"/>
          <w:sz w:val="24"/>
          <w:szCs w:val="24"/>
          <w:lang w:val="es-CL"/>
        </w:rPr>
        <w:t>n</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ni</w:t>
      </w:r>
      <w:r w:rsidR="00DE6CA8" w:rsidRPr="004612A8">
        <w:rPr>
          <w:rFonts w:ascii="Tahoma" w:eastAsia="Tahoma" w:hAnsi="Tahoma" w:cs="Tahoma"/>
          <w:spacing w:val="1"/>
          <w:sz w:val="24"/>
          <w:szCs w:val="24"/>
          <w:lang w:val="es-CL"/>
        </w:rPr>
        <w:t>ñ</w:t>
      </w:r>
      <w:r w:rsidR="00DE6CA8" w:rsidRPr="004612A8">
        <w:rPr>
          <w:rFonts w:ascii="Tahoma" w:eastAsia="Tahoma" w:hAnsi="Tahoma" w:cs="Tahoma"/>
          <w:sz w:val="24"/>
          <w:szCs w:val="24"/>
          <w:lang w:val="es-CL"/>
        </w:rPr>
        <w:t>os 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 xml:space="preserve"> d</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c</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ci</w:t>
      </w:r>
      <w:r w:rsidR="00DE6CA8" w:rsidRPr="004612A8">
        <w:rPr>
          <w:rFonts w:ascii="Tahoma" w:eastAsia="Tahoma" w:hAnsi="Tahoma" w:cs="Tahoma"/>
          <w:spacing w:val="-1"/>
          <w:sz w:val="24"/>
          <w:szCs w:val="24"/>
          <w:lang w:val="es-CL"/>
        </w:rPr>
        <w:t>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pacing w:val="-2"/>
          <w:sz w:val="24"/>
          <w:szCs w:val="24"/>
          <w:lang w:val="es-CL"/>
        </w:rPr>
        <w:t>t</w:t>
      </w:r>
      <w:r w:rsidR="00DE6CA8" w:rsidRPr="004612A8">
        <w:rPr>
          <w:rFonts w:ascii="Tahoma" w:eastAsia="Tahoma" w:hAnsi="Tahoma" w:cs="Tahoma"/>
          <w:sz w:val="24"/>
          <w:szCs w:val="24"/>
          <w:lang w:val="es-CL"/>
        </w:rPr>
        <w:t>ot</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rc</w:t>
      </w:r>
      <w:r w:rsidR="00DE6CA8" w:rsidRPr="004612A8">
        <w:rPr>
          <w:rFonts w:ascii="Tahoma" w:eastAsia="Tahoma" w:hAnsi="Tahoma" w:cs="Tahoma"/>
          <w:spacing w:val="2"/>
          <w:sz w:val="24"/>
          <w:szCs w:val="24"/>
          <w:lang w:val="es-CL"/>
        </w:rPr>
        <w:t>i</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5270A8">
        <w:rPr>
          <w:rFonts w:ascii="Tahoma" w:hAnsi="Tahoma" w:cs="Tahoma"/>
          <w:sz w:val="24"/>
          <w:szCs w:val="24"/>
        </w:rPr>
        <w:t>.</w:t>
      </w:r>
    </w:p>
    <w:p w:rsidR="00CD1846" w:rsidRDefault="00977DF6" w:rsidP="00C1576E">
      <w:pPr>
        <w:pStyle w:val="Ttulo2"/>
      </w:pPr>
      <w:bookmarkStart w:id="5" w:name="_Toc449311132"/>
      <w:r>
        <w:t>3</w:t>
      </w:r>
      <w:r w:rsidR="008A2B45">
        <w:t>.2</w:t>
      </w:r>
      <w:r w:rsidR="00160727">
        <w:t xml:space="preserve">.- </w:t>
      </w:r>
      <w:r w:rsidR="00E562E2">
        <w:t>Objetivos específicos</w:t>
      </w:r>
      <w:bookmarkEnd w:id="5"/>
    </w:p>
    <w:p w:rsidR="00A44EF7" w:rsidRDefault="00A44EF7" w:rsidP="009220CD">
      <w:pPr>
        <w:pStyle w:val="Prrafodelista"/>
        <w:numPr>
          <w:ilvl w:val="0"/>
          <w:numId w:val="2"/>
        </w:numPr>
        <w:spacing w:line="240" w:lineRule="atLeast"/>
        <w:ind w:left="714" w:hanging="357"/>
        <w:rPr>
          <w:rFonts w:ascii="Tahoma" w:hAnsi="Tahoma" w:cs="Tahoma"/>
          <w:sz w:val="24"/>
          <w:szCs w:val="24"/>
        </w:rPr>
      </w:pPr>
      <w:r>
        <w:rPr>
          <w:rFonts w:ascii="Tahoma" w:hAnsi="Tahoma" w:cs="Tahoma"/>
          <w:sz w:val="24"/>
          <w:szCs w:val="24"/>
        </w:rPr>
        <w:t>D</w:t>
      </w:r>
      <w:r w:rsidR="00DE6CA8" w:rsidRPr="00EE62FE">
        <w:rPr>
          <w:rFonts w:ascii="Tahoma" w:eastAsia="Tahoma" w:hAnsi="Tahoma" w:cs="Tahoma"/>
          <w:sz w:val="24"/>
          <w:szCs w:val="24"/>
        </w:rPr>
        <w:t>ise</w:t>
      </w:r>
      <w:r w:rsidR="00DE6CA8" w:rsidRPr="004612A8">
        <w:rPr>
          <w:rFonts w:ascii="Tahoma" w:eastAsia="Tahoma" w:hAnsi="Tahoma" w:cs="Tahoma"/>
          <w:sz w:val="24"/>
          <w:szCs w:val="24"/>
        </w:rPr>
        <w:t>ñ</w:t>
      </w:r>
      <w:r w:rsidR="00DE6CA8" w:rsidRPr="00EE62FE">
        <w:rPr>
          <w:rFonts w:ascii="Tahoma" w:eastAsia="Tahoma" w:hAnsi="Tahoma" w:cs="Tahoma"/>
          <w:sz w:val="24"/>
          <w:szCs w:val="24"/>
        </w:rPr>
        <w:t>a</w:t>
      </w:r>
      <w:r w:rsidR="00DE6CA8" w:rsidRPr="004612A8">
        <w:rPr>
          <w:rFonts w:ascii="Tahoma" w:eastAsia="Tahoma" w:hAnsi="Tahoma" w:cs="Tahoma"/>
          <w:sz w:val="24"/>
          <w:szCs w:val="24"/>
        </w:rPr>
        <w:t xml:space="preserve">r </w:t>
      </w:r>
      <w:r w:rsidR="00DE6CA8" w:rsidRPr="00EE62FE">
        <w:rPr>
          <w:rFonts w:ascii="Tahoma" w:eastAsia="Tahoma" w:hAnsi="Tahoma" w:cs="Tahoma"/>
          <w:sz w:val="24"/>
          <w:szCs w:val="24"/>
        </w:rPr>
        <w:t>y</w:t>
      </w:r>
      <w:r w:rsidR="00DE6CA8" w:rsidRPr="004612A8">
        <w:rPr>
          <w:rFonts w:ascii="Tahoma" w:eastAsia="Tahoma" w:hAnsi="Tahoma" w:cs="Tahoma"/>
          <w:sz w:val="24"/>
          <w:szCs w:val="24"/>
        </w:rPr>
        <w:t xml:space="preserve"> </w:t>
      </w:r>
      <w:r w:rsidR="00DE6CA8" w:rsidRPr="00EE62FE">
        <w:rPr>
          <w:rFonts w:ascii="Tahoma" w:eastAsia="Tahoma" w:hAnsi="Tahoma" w:cs="Tahoma"/>
          <w:sz w:val="24"/>
          <w:szCs w:val="24"/>
        </w:rPr>
        <w:t xml:space="preserve">desarrollar </w:t>
      </w:r>
      <w:r w:rsidR="00DE6CA8">
        <w:rPr>
          <w:rFonts w:ascii="Tahoma" w:eastAsia="Tahoma" w:hAnsi="Tahoma" w:cs="Tahoma"/>
          <w:sz w:val="24"/>
          <w:szCs w:val="24"/>
        </w:rPr>
        <w:t>un</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v</w:t>
      </w:r>
      <w:r w:rsidR="00DE6CA8" w:rsidRPr="00EE62FE">
        <w:rPr>
          <w:rFonts w:ascii="Tahoma" w:eastAsia="Tahoma" w:hAnsi="Tahoma" w:cs="Tahoma"/>
          <w:sz w:val="24"/>
          <w:szCs w:val="24"/>
        </w:rPr>
        <w:t>i</w:t>
      </w:r>
      <w:r w:rsidR="00DE6CA8" w:rsidRPr="004612A8">
        <w:rPr>
          <w:rFonts w:ascii="Tahoma" w:eastAsia="Tahoma" w:hAnsi="Tahoma" w:cs="Tahoma"/>
          <w:sz w:val="24"/>
          <w:szCs w:val="24"/>
        </w:rPr>
        <w:t>deo</w:t>
      </w:r>
      <w:r w:rsidR="00DE6CA8" w:rsidRPr="00EE62FE">
        <w:rPr>
          <w:rFonts w:ascii="Tahoma" w:eastAsia="Tahoma" w:hAnsi="Tahoma" w:cs="Tahoma"/>
          <w:sz w:val="24"/>
          <w:szCs w:val="24"/>
        </w:rPr>
        <w:t>j</w:t>
      </w:r>
      <w:r w:rsidR="00DE6CA8" w:rsidRPr="004612A8">
        <w:rPr>
          <w:rFonts w:ascii="Tahoma" w:eastAsia="Tahoma" w:hAnsi="Tahoma" w:cs="Tahoma"/>
          <w:sz w:val="24"/>
          <w:szCs w:val="24"/>
        </w:rPr>
        <w:t>u</w:t>
      </w:r>
      <w:r w:rsidR="00DE6CA8" w:rsidRPr="00EE62FE">
        <w:rPr>
          <w:rFonts w:ascii="Tahoma" w:eastAsia="Tahoma" w:hAnsi="Tahoma" w:cs="Tahoma"/>
          <w:sz w:val="24"/>
          <w:szCs w:val="24"/>
        </w:rPr>
        <w:t>e</w:t>
      </w:r>
      <w:r w:rsidR="00DE6CA8">
        <w:rPr>
          <w:rFonts w:ascii="Tahoma" w:eastAsia="Tahoma" w:hAnsi="Tahoma" w:cs="Tahoma"/>
          <w:sz w:val="24"/>
          <w:szCs w:val="24"/>
        </w:rPr>
        <w:t>go</w:t>
      </w:r>
      <w:r w:rsidR="00DE6CA8" w:rsidRPr="00EE62FE">
        <w:rPr>
          <w:rFonts w:ascii="Tahoma" w:eastAsia="Tahoma" w:hAnsi="Tahoma" w:cs="Tahoma"/>
          <w:sz w:val="24"/>
          <w:szCs w:val="24"/>
        </w:rPr>
        <w:t xml:space="preserve"> e</w:t>
      </w:r>
      <w:r w:rsidR="00DE6CA8" w:rsidRPr="004612A8">
        <w:rPr>
          <w:rFonts w:ascii="Tahoma" w:eastAsia="Tahoma" w:hAnsi="Tahoma" w:cs="Tahoma"/>
          <w:sz w:val="24"/>
          <w:szCs w:val="24"/>
        </w:rPr>
        <w:t>duc</w:t>
      </w:r>
      <w:r w:rsidR="00DE6CA8" w:rsidRPr="00EE62FE">
        <w:rPr>
          <w:rFonts w:ascii="Tahoma" w:eastAsia="Tahoma" w:hAnsi="Tahoma" w:cs="Tahoma"/>
          <w:sz w:val="24"/>
          <w:szCs w:val="24"/>
        </w:rPr>
        <w:t>at</w:t>
      </w:r>
      <w:r w:rsidR="00DE6CA8" w:rsidRPr="004612A8">
        <w:rPr>
          <w:rFonts w:ascii="Tahoma" w:eastAsia="Tahoma" w:hAnsi="Tahoma" w:cs="Tahoma"/>
          <w:sz w:val="24"/>
          <w:szCs w:val="24"/>
        </w:rPr>
        <w:t>i</w:t>
      </w:r>
      <w:r w:rsidR="00DE6CA8" w:rsidRPr="00EE62FE">
        <w:rPr>
          <w:rFonts w:ascii="Tahoma" w:eastAsia="Tahoma" w:hAnsi="Tahoma" w:cs="Tahoma"/>
          <w:sz w:val="24"/>
          <w:szCs w:val="24"/>
        </w:rPr>
        <w:t>v</w:t>
      </w:r>
      <w:r w:rsidR="00DE6CA8">
        <w:rPr>
          <w:rFonts w:ascii="Tahoma" w:eastAsia="Tahoma" w:hAnsi="Tahoma" w:cs="Tahoma"/>
          <w:sz w:val="24"/>
          <w:szCs w:val="24"/>
        </w:rPr>
        <w:t>o</w:t>
      </w:r>
      <w:r w:rsidR="00DE6CA8" w:rsidRPr="00EE62FE">
        <w:rPr>
          <w:rFonts w:ascii="Tahoma" w:eastAsia="Tahoma" w:hAnsi="Tahoma" w:cs="Tahoma"/>
          <w:sz w:val="24"/>
          <w:szCs w:val="24"/>
        </w:rPr>
        <w:t xml:space="preserve"> </w:t>
      </w:r>
      <w:r w:rsidR="00DE6CA8">
        <w:rPr>
          <w:rFonts w:ascii="Tahoma" w:eastAsia="Tahoma" w:hAnsi="Tahoma" w:cs="Tahoma"/>
          <w:sz w:val="24"/>
          <w:szCs w:val="24"/>
        </w:rPr>
        <w:t>que</w:t>
      </w:r>
      <w:r w:rsidR="00DE6CA8" w:rsidRPr="00EE62FE">
        <w:rPr>
          <w:rFonts w:ascii="Tahoma" w:eastAsia="Tahoma" w:hAnsi="Tahoma" w:cs="Tahoma"/>
          <w:sz w:val="24"/>
          <w:szCs w:val="24"/>
        </w:rPr>
        <w:t xml:space="preserve"> permita aprender</w:t>
      </w:r>
      <w:r w:rsidR="00DE6CA8" w:rsidRPr="004612A8">
        <w:rPr>
          <w:rFonts w:ascii="Tahoma" w:eastAsia="Tahoma" w:hAnsi="Tahoma" w:cs="Tahoma"/>
          <w:sz w:val="24"/>
          <w:szCs w:val="24"/>
        </w:rPr>
        <w:t xml:space="preserve"> c</w:t>
      </w:r>
      <w:r w:rsidR="00DE6CA8" w:rsidRPr="00EE62FE">
        <w:rPr>
          <w:rFonts w:ascii="Tahoma" w:eastAsia="Tahoma" w:hAnsi="Tahoma" w:cs="Tahoma"/>
          <w:sz w:val="24"/>
          <w:szCs w:val="24"/>
        </w:rPr>
        <w:t>o</w:t>
      </w:r>
      <w:r w:rsidR="00DE6CA8" w:rsidRPr="004612A8">
        <w:rPr>
          <w:rFonts w:ascii="Tahoma" w:eastAsia="Tahoma" w:hAnsi="Tahoma" w:cs="Tahoma"/>
          <w:sz w:val="24"/>
          <w:szCs w:val="24"/>
        </w:rPr>
        <w:t>nc</w:t>
      </w:r>
      <w:r w:rsidR="00DE6CA8" w:rsidRPr="00EE62FE">
        <w:rPr>
          <w:rFonts w:ascii="Tahoma" w:eastAsia="Tahoma" w:hAnsi="Tahoma" w:cs="Tahoma"/>
          <w:sz w:val="24"/>
          <w:szCs w:val="24"/>
        </w:rPr>
        <w:t>e</w:t>
      </w:r>
      <w:r w:rsidR="00DE6CA8" w:rsidRPr="004612A8">
        <w:rPr>
          <w:rFonts w:ascii="Tahoma" w:eastAsia="Tahoma" w:hAnsi="Tahoma" w:cs="Tahoma"/>
          <w:sz w:val="24"/>
          <w:szCs w:val="24"/>
        </w:rPr>
        <w:t>p</w:t>
      </w:r>
      <w:r w:rsidR="00DE6CA8" w:rsidRPr="00EE62FE">
        <w:rPr>
          <w:rFonts w:ascii="Tahoma" w:eastAsia="Tahoma" w:hAnsi="Tahoma" w:cs="Tahoma"/>
          <w:sz w:val="24"/>
          <w:szCs w:val="24"/>
        </w:rPr>
        <w:t>t</w:t>
      </w:r>
      <w:r w:rsidR="00DE6CA8" w:rsidRPr="004612A8">
        <w:rPr>
          <w:rFonts w:ascii="Tahoma" w:eastAsia="Tahoma" w:hAnsi="Tahoma" w:cs="Tahoma"/>
          <w:sz w:val="24"/>
          <w:szCs w:val="24"/>
        </w:rPr>
        <w:t>os</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de</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geomet</w:t>
      </w:r>
      <w:r w:rsidR="00DE6CA8" w:rsidRPr="00EE62FE">
        <w:rPr>
          <w:rFonts w:ascii="Tahoma" w:eastAsia="Tahoma" w:hAnsi="Tahoma" w:cs="Tahoma"/>
          <w:sz w:val="24"/>
          <w:szCs w:val="24"/>
        </w:rPr>
        <w:t>r</w:t>
      </w:r>
      <w:r w:rsidR="00DE6CA8" w:rsidRPr="004612A8">
        <w:rPr>
          <w:rFonts w:ascii="Tahoma" w:eastAsia="Tahoma" w:hAnsi="Tahoma" w:cs="Tahoma"/>
          <w:sz w:val="24"/>
          <w:szCs w:val="24"/>
        </w:rPr>
        <w:t>í</w:t>
      </w:r>
      <w:r w:rsidR="00DE6CA8" w:rsidRPr="00EE62FE">
        <w:rPr>
          <w:rFonts w:ascii="Tahoma" w:eastAsia="Tahoma" w:hAnsi="Tahoma" w:cs="Tahoma"/>
          <w:sz w:val="24"/>
          <w:szCs w:val="24"/>
        </w:rPr>
        <w:t>a</w:t>
      </w:r>
      <w:r w:rsidR="00DE6CA8" w:rsidRPr="004612A8">
        <w:rPr>
          <w:rFonts w:ascii="Tahoma" w:eastAsia="Tahoma" w:hAnsi="Tahoma" w:cs="Tahoma"/>
          <w:sz w:val="24"/>
          <w:szCs w:val="24"/>
        </w:rPr>
        <w:t>,</w:t>
      </w:r>
      <w:r w:rsidR="00DE6CA8" w:rsidRPr="00EE62FE">
        <w:rPr>
          <w:rFonts w:ascii="Tahoma" w:eastAsia="Tahoma" w:hAnsi="Tahoma" w:cs="Tahoma"/>
          <w:sz w:val="24"/>
          <w:szCs w:val="24"/>
        </w:rPr>
        <w:t xml:space="preserve"> e</w:t>
      </w:r>
      <w:r w:rsidR="00DE6CA8" w:rsidRPr="004612A8">
        <w:rPr>
          <w:rFonts w:ascii="Tahoma" w:eastAsia="Tahoma" w:hAnsi="Tahoma" w:cs="Tahoma"/>
          <w:sz w:val="24"/>
          <w:szCs w:val="24"/>
        </w:rPr>
        <w:t>n</w:t>
      </w:r>
      <w:r w:rsidR="00DE6CA8" w:rsidRPr="00EE62FE">
        <w:rPr>
          <w:rFonts w:ascii="Tahoma" w:eastAsia="Tahoma" w:hAnsi="Tahoma" w:cs="Tahoma"/>
          <w:sz w:val="24"/>
          <w:szCs w:val="24"/>
        </w:rPr>
        <w:t xml:space="preserve"> es</w:t>
      </w:r>
      <w:r w:rsidR="00DE6CA8" w:rsidRPr="004612A8">
        <w:rPr>
          <w:rFonts w:ascii="Tahoma" w:eastAsia="Tahoma" w:hAnsi="Tahoma" w:cs="Tahoma"/>
          <w:sz w:val="24"/>
          <w:szCs w:val="24"/>
        </w:rPr>
        <w:t>peci</w:t>
      </w:r>
      <w:r w:rsidR="00DE6CA8" w:rsidRPr="00EE62FE">
        <w:rPr>
          <w:rFonts w:ascii="Tahoma" w:eastAsia="Tahoma" w:hAnsi="Tahoma" w:cs="Tahoma"/>
          <w:sz w:val="24"/>
          <w:szCs w:val="24"/>
        </w:rPr>
        <w:t>a</w:t>
      </w:r>
      <w:r w:rsidR="00DE6CA8" w:rsidRPr="004612A8">
        <w:rPr>
          <w:rFonts w:ascii="Tahoma" w:eastAsia="Tahoma" w:hAnsi="Tahoma" w:cs="Tahoma"/>
          <w:sz w:val="24"/>
          <w:szCs w:val="24"/>
        </w:rPr>
        <w:t>l</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l</w:t>
      </w:r>
      <w:r w:rsidR="00DE6CA8" w:rsidRPr="00EE62FE">
        <w:rPr>
          <w:rFonts w:ascii="Tahoma" w:eastAsia="Tahoma" w:hAnsi="Tahoma" w:cs="Tahoma"/>
          <w:sz w:val="24"/>
          <w:szCs w:val="24"/>
        </w:rPr>
        <w:t>a</w:t>
      </w:r>
      <w:r w:rsidR="00DE6CA8" w:rsidRPr="004612A8">
        <w:rPr>
          <w:rFonts w:ascii="Tahoma" w:eastAsia="Tahoma" w:hAnsi="Tahoma" w:cs="Tahoma"/>
          <w:sz w:val="24"/>
          <w:szCs w:val="24"/>
        </w:rPr>
        <w:t>s</w:t>
      </w:r>
      <w:r w:rsidR="00DE6CA8" w:rsidRPr="00EE62FE">
        <w:rPr>
          <w:rFonts w:ascii="Tahoma" w:eastAsia="Tahoma" w:hAnsi="Tahoma" w:cs="Tahoma"/>
          <w:sz w:val="24"/>
          <w:szCs w:val="24"/>
        </w:rPr>
        <w:t xml:space="preserve"> t</w:t>
      </w:r>
      <w:r w:rsidR="00DE6CA8" w:rsidRPr="004612A8">
        <w:rPr>
          <w:rFonts w:ascii="Tahoma" w:eastAsia="Tahoma" w:hAnsi="Tahoma" w:cs="Tahoma"/>
          <w:sz w:val="24"/>
          <w:szCs w:val="24"/>
        </w:rPr>
        <w:t>r</w:t>
      </w:r>
      <w:r w:rsidR="00DE6CA8" w:rsidRPr="00EE62FE">
        <w:rPr>
          <w:rFonts w:ascii="Tahoma" w:eastAsia="Tahoma" w:hAnsi="Tahoma" w:cs="Tahoma"/>
          <w:sz w:val="24"/>
          <w:szCs w:val="24"/>
        </w:rPr>
        <w:t>a</w:t>
      </w:r>
      <w:r w:rsidR="00DE6CA8" w:rsidRPr="004612A8">
        <w:rPr>
          <w:rFonts w:ascii="Tahoma" w:eastAsia="Tahoma" w:hAnsi="Tahoma" w:cs="Tahoma"/>
          <w:sz w:val="24"/>
          <w:szCs w:val="24"/>
        </w:rPr>
        <w:t>n</w:t>
      </w:r>
      <w:r w:rsidR="00DE6CA8" w:rsidRPr="00EE62FE">
        <w:rPr>
          <w:rFonts w:ascii="Tahoma" w:eastAsia="Tahoma" w:hAnsi="Tahoma" w:cs="Tahoma"/>
          <w:sz w:val="24"/>
          <w:szCs w:val="24"/>
        </w:rPr>
        <w:t>s</w:t>
      </w:r>
      <w:r w:rsidR="00DE6CA8" w:rsidRPr="004612A8">
        <w:rPr>
          <w:rFonts w:ascii="Tahoma" w:eastAsia="Tahoma" w:hAnsi="Tahoma" w:cs="Tahoma"/>
          <w:sz w:val="24"/>
          <w:szCs w:val="24"/>
        </w:rPr>
        <w:t>form</w:t>
      </w:r>
      <w:r w:rsidR="00DE6CA8" w:rsidRPr="00EE62FE">
        <w:rPr>
          <w:rFonts w:ascii="Tahoma" w:eastAsia="Tahoma" w:hAnsi="Tahoma" w:cs="Tahoma"/>
          <w:sz w:val="24"/>
          <w:szCs w:val="24"/>
        </w:rPr>
        <w:t>a</w:t>
      </w:r>
      <w:r w:rsidR="00DE6CA8" w:rsidRPr="004612A8">
        <w:rPr>
          <w:rFonts w:ascii="Tahoma" w:eastAsia="Tahoma" w:hAnsi="Tahoma" w:cs="Tahoma"/>
          <w:sz w:val="24"/>
          <w:szCs w:val="24"/>
        </w:rPr>
        <w:t>ci</w:t>
      </w:r>
      <w:r w:rsidR="00DE6CA8" w:rsidRPr="00EE62FE">
        <w:rPr>
          <w:rFonts w:ascii="Tahoma" w:eastAsia="Tahoma" w:hAnsi="Tahoma" w:cs="Tahoma"/>
          <w:sz w:val="24"/>
          <w:szCs w:val="24"/>
        </w:rPr>
        <w:t>o</w:t>
      </w:r>
      <w:r w:rsidR="00DE6CA8" w:rsidRPr="004612A8">
        <w:rPr>
          <w:rFonts w:ascii="Tahoma" w:eastAsia="Tahoma" w:hAnsi="Tahoma" w:cs="Tahoma"/>
          <w:sz w:val="24"/>
          <w:szCs w:val="24"/>
        </w:rPr>
        <w:t>n</w:t>
      </w:r>
      <w:r w:rsidR="00DE6CA8" w:rsidRPr="00EE62FE">
        <w:rPr>
          <w:rFonts w:ascii="Tahoma" w:eastAsia="Tahoma" w:hAnsi="Tahoma" w:cs="Tahoma"/>
          <w:sz w:val="24"/>
          <w:szCs w:val="24"/>
        </w:rPr>
        <w:t>es</w:t>
      </w:r>
      <w:r w:rsidR="00DE6CA8" w:rsidRPr="004612A8">
        <w:rPr>
          <w:rFonts w:ascii="Tahoma" w:eastAsia="Tahoma" w:hAnsi="Tahoma" w:cs="Tahoma"/>
          <w:sz w:val="24"/>
          <w:szCs w:val="24"/>
        </w:rPr>
        <w:t>: r</w:t>
      </w:r>
      <w:r w:rsidR="00DE6CA8" w:rsidRPr="00EE62FE">
        <w:rPr>
          <w:rFonts w:ascii="Tahoma" w:eastAsia="Tahoma" w:hAnsi="Tahoma" w:cs="Tahoma"/>
          <w:sz w:val="24"/>
          <w:szCs w:val="24"/>
        </w:rPr>
        <w:t>ota</w:t>
      </w:r>
      <w:r w:rsidR="00DE6CA8" w:rsidRPr="004612A8">
        <w:rPr>
          <w:rFonts w:ascii="Tahoma" w:eastAsia="Tahoma" w:hAnsi="Tahoma" w:cs="Tahoma"/>
          <w:sz w:val="24"/>
          <w:szCs w:val="24"/>
        </w:rPr>
        <w:t>c</w:t>
      </w:r>
      <w:r w:rsidR="00DE6CA8" w:rsidRPr="00EE62FE">
        <w:rPr>
          <w:rFonts w:ascii="Tahoma" w:eastAsia="Tahoma" w:hAnsi="Tahoma" w:cs="Tahoma"/>
          <w:sz w:val="24"/>
          <w:szCs w:val="24"/>
        </w:rPr>
        <w:t>i</w:t>
      </w:r>
      <w:r w:rsidR="00DE6CA8" w:rsidRPr="004612A8">
        <w:rPr>
          <w:rFonts w:ascii="Tahoma" w:eastAsia="Tahoma" w:hAnsi="Tahoma" w:cs="Tahoma"/>
          <w:sz w:val="24"/>
          <w:szCs w:val="24"/>
        </w:rPr>
        <w:t xml:space="preserve">ón, </w:t>
      </w:r>
      <w:r w:rsidR="00DE6CA8" w:rsidRPr="00EE62FE">
        <w:rPr>
          <w:rFonts w:ascii="Tahoma" w:eastAsia="Tahoma" w:hAnsi="Tahoma" w:cs="Tahoma"/>
          <w:sz w:val="24"/>
          <w:szCs w:val="24"/>
        </w:rPr>
        <w:t>t</w:t>
      </w:r>
      <w:r w:rsidR="00DE6CA8" w:rsidRPr="004612A8">
        <w:rPr>
          <w:rFonts w:ascii="Tahoma" w:eastAsia="Tahoma" w:hAnsi="Tahoma" w:cs="Tahoma"/>
          <w:sz w:val="24"/>
          <w:szCs w:val="24"/>
        </w:rPr>
        <w:t>r</w:t>
      </w:r>
      <w:r w:rsidR="00DE6CA8" w:rsidRPr="00EE62FE">
        <w:rPr>
          <w:rFonts w:ascii="Tahoma" w:eastAsia="Tahoma" w:hAnsi="Tahoma" w:cs="Tahoma"/>
          <w:sz w:val="24"/>
          <w:szCs w:val="24"/>
        </w:rPr>
        <w:t>as</w:t>
      </w:r>
      <w:r w:rsidR="00DE6CA8" w:rsidRPr="004612A8">
        <w:rPr>
          <w:rFonts w:ascii="Tahoma" w:eastAsia="Tahoma" w:hAnsi="Tahoma" w:cs="Tahoma"/>
          <w:sz w:val="24"/>
          <w:szCs w:val="24"/>
        </w:rPr>
        <w:t>l</w:t>
      </w:r>
      <w:r w:rsidR="00DE6CA8" w:rsidRPr="00EE62FE">
        <w:rPr>
          <w:rFonts w:ascii="Tahoma" w:eastAsia="Tahoma" w:hAnsi="Tahoma" w:cs="Tahoma"/>
          <w:sz w:val="24"/>
          <w:szCs w:val="24"/>
        </w:rPr>
        <w:t>a</w:t>
      </w:r>
      <w:r w:rsidR="00DE6CA8" w:rsidRPr="004612A8">
        <w:rPr>
          <w:rFonts w:ascii="Tahoma" w:eastAsia="Tahoma" w:hAnsi="Tahoma" w:cs="Tahoma"/>
          <w:sz w:val="24"/>
          <w:szCs w:val="24"/>
        </w:rPr>
        <w:t>ción</w:t>
      </w:r>
      <w:r w:rsidR="00DE6CA8" w:rsidRPr="00EE62FE">
        <w:rPr>
          <w:rFonts w:ascii="Tahoma" w:eastAsia="Tahoma" w:hAnsi="Tahoma" w:cs="Tahoma"/>
          <w:sz w:val="24"/>
          <w:szCs w:val="24"/>
        </w:rPr>
        <w:t xml:space="preserve"> </w:t>
      </w:r>
      <w:r w:rsidR="00DE6CA8" w:rsidRPr="004612A8">
        <w:rPr>
          <w:rFonts w:ascii="Tahoma" w:eastAsia="Tahoma" w:hAnsi="Tahoma" w:cs="Tahoma"/>
          <w:sz w:val="24"/>
          <w:szCs w:val="24"/>
        </w:rPr>
        <w:t>y re</w:t>
      </w:r>
      <w:r w:rsidR="00DE6CA8" w:rsidRPr="00EE62FE">
        <w:rPr>
          <w:rFonts w:ascii="Tahoma" w:eastAsia="Tahoma" w:hAnsi="Tahoma" w:cs="Tahoma"/>
          <w:sz w:val="24"/>
          <w:szCs w:val="24"/>
        </w:rPr>
        <w:t>f</w:t>
      </w:r>
      <w:r w:rsidR="00DE6CA8" w:rsidRPr="004612A8">
        <w:rPr>
          <w:rFonts w:ascii="Tahoma" w:eastAsia="Tahoma" w:hAnsi="Tahoma" w:cs="Tahoma"/>
          <w:sz w:val="24"/>
          <w:szCs w:val="24"/>
        </w:rPr>
        <w:t>l</w:t>
      </w:r>
      <w:r w:rsidR="00DE6CA8" w:rsidRPr="00EE62FE">
        <w:rPr>
          <w:rFonts w:ascii="Tahoma" w:eastAsia="Tahoma" w:hAnsi="Tahoma" w:cs="Tahoma"/>
          <w:sz w:val="24"/>
          <w:szCs w:val="24"/>
        </w:rPr>
        <w:t>exi</w:t>
      </w:r>
      <w:r w:rsidR="00DE6CA8" w:rsidRPr="004612A8">
        <w:rPr>
          <w:rFonts w:ascii="Tahoma" w:eastAsia="Tahoma" w:hAnsi="Tahoma" w:cs="Tahoma"/>
          <w:sz w:val="24"/>
          <w:szCs w:val="24"/>
        </w:rPr>
        <w:t>ón,</w:t>
      </w:r>
      <w:r w:rsidR="00DE6CA8" w:rsidRPr="00EE62FE">
        <w:rPr>
          <w:rFonts w:ascii="Tahoma" w:eastAsia="Tahoma" w:hAnsi="Tahoma" w:cs="Tahoma"/>
          <w:sz w:val="24"/>
          <w:szCs w:val="24"/>
        </w:rPr>
        <w:t xml:space="preserve"> en </w:t>
      </w:r>
      <w:r w:rsidR="00DE6CA8" w:rsidRPr="004612A8">
        <w:rPr>
          <w:rFonts w:ascii="Tahoma" w:eastAsia="Tahoma" w:hAnsi="Tahoma" w:cs="Tahoma"/>
          <w:sz w:val="24"/>
          <w:szCs w:val="24"/>
        </w:rPr>
        <w:t>niños</w:t>
      </w:r>
      <w:r w:rsidR="00DE6CA8" w:rsidRPr="00EE62FE">
        <w:rPr>
          <w:rFonts w:ascii="Tahoma" w:eastAsia="Tahoma" w:hAnsi="Tahoma" w:cs="Tahoma"/>
          <w:sz w:val="24"/>
          <w:szCs w:val="24"/>
        </w:rPr>
        <w:t xml:space="preserve"> c</w:t>
      </w:r>
      <w:r w:rsidR="00DE6CA8" w:rsidRPr="004612A8">
        <w:rPr>
          <w:rFonts w:ascii="Tahoma" w:eastAsia="Tahoma" w:hAnsi="Tahoma" w:cs="Tahoma"/>
          <w:sz w:val="24"/>
          <w:szCs w:val="24"/>
        </w:rPr>
        <w:t>on</w:t>
      </w:r>
      <w:r w:rsidR="00DE6CA8" w:rsidRPr="004612A8">
        <w:rPr>
          <w:rFonts w:ascii="Tahoma" w:eastAsia="Tahoma" w:hAnsi="Tahoma" w:cs="Tahoma"/>
          <w:spacing w:val="-4"/>
          <w:sz w:val="24"/>
          <w:szCs w:val="24"/>
        </w:rPr>
        <w:t xml:space="preserve"> </w:t>
      </w:r>
      <w:r w:rsidR="00DE6CA8" w:rsidRPr="004612A8">
        <w:rPr>
          <w:rFonts w:ascii="Tahoma" w:eastAsia="Tahoma" w:hAnsi="Tahoma" w:cs="Tahoma"/>
          <w:sz w:val="24"/>
          <w:szCs w:val="24"/>
        </w:rPr>
        <w:t>disc</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p</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ci</w:t>
      </w:r>
      <w:r w:rsidR="00DE6CA8" w:rsidRPr="004612A8">
        <w:rPr>
          <w:rFonts w:ascii="Tahoma" w:eastAsia="Tahoma" w:hAnsi="Tahoma" w:cs="Tahoma"/>
          <w:spacing w:val="-1"/>
          <w:sz w:val="24"/>
          <w:szCs w:val="24"/>
        </w:rPr>
        <w:t>da</w:t>
      </w:r>
      <w:r w:rsidR="00DE6CA8" w:rsidRPr="004612A8">
        <w:rPr>
          <w:rFonts w:ascii="Tahoma" w:eastAsia="Tahoma" w:hAnsi="Tahoma" w:cs="Tahoma"/>
          <w:sz w:val="24"/>
          <w:szCs w:val="24"/>
        </w:rPr>
        <w:t>d</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l</w:t>
      </w:r>
      <w:r w:rsidR="000B2BAA">
        <w:rPr>
          <w:rFonts w:ascii="Tahoma" w:hAnsi="Tahoma" w:cs="Tahoma"/>
          <w:sz w:val="24"/>
          <w:szCs w:val="24"/>
        </w:rPr>
        <w:t>.</w:t>
      </w:r>
    </w:p>
    <w:p w:rsidR="00A44EF7" w:rsidRPr="00CD1846" w:rsidRDefault="00A44EF7" w:rsidP="009220CD">
      <w:pPr>
        <w:pStyle w:val="Prrafodelista"/>
        <w:spacing w:line="240" w:lineRule="atLeast"/>
        <w:ind w:left="714"/>
        <w:rPr>
          <w:rFonts w:ascii="Tahoma" w:hAnsi="Tahoma" w:cs="Tahoma"/>
          <w:sz w:val="24"/>
          <w:szCs w:val="24"/>
        </w:rPr>
      </w:pPr>
    </w:p>
    <w:p w:rsidR="00A44EF7" w:rsidRDefault="00A44EF7" w:rsidP="009220CD">
      <w:pPr>
        <w:pStyle w:val="Prrafodelista"/>
        <w:numPr>
          <w:ilvl w:val="0"/>
          <w:numId w:val="2"/>
        </w:numPr>
        <w:spacing w:line="240" w:lineRule="atLeast"/>
        <w:ind w:left="714" w:hanging="357"/>
        <w:rPr>
          <w:rFonts w:ascii="Tahoma" w:hAnsi="Tahoma" w:cs="Tahoma"/>
          <w:sz w:val="24"/>
          <w:szCs w:val="24"/>
        </w:rPr>
      </w:pPr>
      <w:r>
        <w:rPr>
          <w:rFonts w:ascii="Tahoma" w:hAnsi="Tahoma" w:cs="Tahoma"/>
          <w:sz w:val="24"/>
          <w:szCs w:val="24"/>
        </w:rPr>
        <w:t>E</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 xml:space="preserve">luar </w:t>
      </w:r>
      <w:r w:rsidR="00DE6CA8" w:rsidRPr="004612A8">
        <w:rPr>
          <w:rFonts w:ascii="Tahoma" w:eastAsia="Tahoma" w:hAnsi="Tahoma" w:cs="Tahoma"/>
          <w:spacing w:val="3"/>
          <w:sz w:val="24"/>
          <w:szCs w:val="24"/>
        </w:rPr>
        <w:t>l</w:t>
      </w:r>
      <w:r w:rsidR="00DE6CA8" w:rsidRPr="004612A8">
        <w:rPr>
          <w:rFonts w:ascii="Tahoma" w:eastAsia="Tahoma" w:hAnsi="Tahoma" w:cs="Tahoma"/>
          <w:sz w:val="24"/>
          <w:szCs w:val="24"/>
        </w:rPr>
        <w:t>a</w:t>
      </w:r>
      <w:r w:rsidR="00DE6CA8" w:rsidRPr="004612A8">
        <w:rPr>
          <w:rFonts w:ascii="Tahoma" w:eastAsia="Tahoma" w:hAnsi="Tahoma" w:cs="Tahoma"/>
          <w:spacing w:val="5"/>
          <w:sz w:val="24"/>
          <w:szCs w:val="24"/>
        </w:rPr>
        <w:t xml:space="preserve"> </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sa</w:t>
      </w:r>
      <w:r w:rsidR="00DE6CA8" w:rsidRPr="004612A8">
        <w:rPr>
          <w:rFonts w:ascii="Tahoma" w:eastAsia="Tahoma" w:hAnsi="Tahoma" w:cs="Tahoma"/>
          <w:sz w:val="24"/>
          <w:szCs w:val="24"/>
        </w:rPr>
        <w:t>bilid</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d</w:t>
      </w:r>
      <w:r w:rsidR="00DE6CA8" w:rsidRPr="004612A8">
        <w:rPr>
          <w:rFonts w:ascii="Tahoma" w:eastAsia="Tahoma" w:hAnsi="Tahoma" w:cs="Tahoma"/>
          <w:spacing w:val="-1"/>
          <w:sz w:val="24"/>
          <w:szCs w:val="24"/>
        </w:rPr>
        <w:t xml:space="preserve"> </w:t>
      </w:r>
      <w:r w:rsidR="00DE6CA8" w:rsidRPr="004612A8">
        <w:rPr>
          <w:rFonts w:ascii="Tahoma" w:eastAsia="Tahoma" w:hAnsi="Tahoma" w:cs="Tahoma"/>
          <w:spacing w:val="2"/>
          <w:sz w:val="24"/>
          <w:szCs w:val="24"/>
        </w:rPr>
        <w:t>d</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l</w:t>
      </w:r>
      <w:r w:rsidR="00DE6CA8" w:rsidRPr="004612A8">
        <w:rPr>
          <w:rFonts w:ascii="Tahoma" w:eastAsia="Tahoma" w:hAnsi="Tahoma" w:cs="Tahoma"/>
          <w:spacing w:val="7"/>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w:t>
      </w:r>
      <w:r w:rsidR="00DE6CA8" w:rsidRPr="004612A8">
        <w:rPr>
          <w:rFonts w:ascii="Tahoma" w:eastAsia="Tahoma" w:hAnsi="Tahoma" w:cs="Tahoma"/>
          <w:sz w:val="24"/>
          <w:szCs w:val="24"/>
        </w:rPr>
        <w:t>deo</w:t>
      </w:r>
      <w:r w:rsidR="00DE6CA8" w:rsidRPr="004612A8">
        <w:rPr>
          <w:rFonts w:ascii="Tahoma" w:eastAsia="Tahoma" w:hAnsi="Tahoma" w:cs="Tahoma"/>
          <w:spacing w:val="-1"/>
          <w:sz w:val="24"/>
          <w:szCs w:val="24"/>
        </w:rPr>
        <w:t>j</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go</w:t>
      </w:r>
      <w:r w:rsidR="00DE6CA8" w:rsidRPr="004612A8">
        <w:rPr>
          <w:rFonts w:ascii="Tahoma" w:eastAsia="Tahoma" w:hAnsi="Tahoma" w:cs="Tahoma"/>
          <w:spacing w:val="-5"/>
          <w:sz w:val="24"/>
          <w:szCs w:val="24"/>
        </w:rPr>
        <w:t xml:space="preserve"> </w:t>
      </w:r>
      <w:r w:rsidR="00DE6CA8" w:rsidRPr="004612A8">
        <w:rPr>
          <w:rFonts w:ascii="Tahoma" w:eastAsia="Tahoma" w:hAnsi="Tahoma" w:cs="Tahoma"/>
          <w:sz w:val="24"/>
          <w:szCs w:val="24"/>
        </w:rPr>
        <w:t>c</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n</w:t>
      </w:r>
      <w:r w:rsidR="00DE6CA8" w:rsidRPr="004612A8">
        <w:rPr>
          <w:rFonts w:ascii="Tahoma" w:eastAsia="Tahoma" w:hAnsi="Tahoma" w:cs="Tahoma"/>
          <w:spacing w:val="10"/>
          <w:sz w:val="24"/>
          <w:szCs w:val="24"/>
        </w:rPr>
        <w:t xml:space="preserve"> </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rios</w:t>
      </w:r>
      <w:r w:rsidR="00DE6CA8" w:rsidRPr="004612A8">
        <w:rPr>
          <w:rFonts w:ascii="Tahoma" w:eastAsia="Tahoma" w:hAnsi="Tahoma" w:cs="Tahoma"/>
          <w:spacing w:val="4"/>
          <w:sz w:val="24"/>
          <w:szCs w:val="24"/>
        </w:rPr>
        <w:t xml:space="preserve"> </w:t>
      </w:r>
      <w:r w:rsidR="00DE6CA8" w:rsidRPr="004612A8">
        <w:rPr>
          <w:rFonts w:ascii="Tahoma" w:eastAsia="Tahoma" w:hAnsi="Tahoma" w:cs="Tahoma"/>
          <w:sz w:val="24"/>
          <w:szCs w:val="24"/>
        </w:rPr>
        <w:t>niños</w:t>
      </w:r>
      <w:r w:rsidR="00DE6CA8" w:rsidRPr="004612A8">
        <w:rPr>
          <w:rFonts w:ascii="Tahoma" w:eastAsia="Tahoma" w:hAnsi="Tahoma" w:cs="Tahoma"/>
          <w:spacing w:val="-6"/>
          <w:sz w:val="24"/>
          <w:szCs w:val="24"/>
        </w:rPr>
        <w:t xml:space="preserve"> </w:t>
      </w:r>
      <w:r w:rsidR="00DE6CA8" w:rsidRPr="004612A8">
        <w:rPr>
          <w:rFonts w:ascii="Tahoma" w:eastAsia="Tahoma" w:hAnsi="Tahoma" w:cs="Tahoma"/>
          <w:spacing w:val="-1"/>
          <w:sz w:val="24"/>
          <w:szCs w:val="24"/>
        </w:rPr>
        <w:t>c</w:t>
      </w:r>
      <w:r w:rsidR="00DE6CA8" w:rsidRPr="004612A8">
        <w:rPr>
          <w:rFonts w:ascii="Tahoma" w:eastAsia="Tahoma" w:hAnsi="Tahoma" w:cs="Tahoma"/>
          <w:sz w:val="24"/>
          <w:szCs w:val="24"/>
        </w:rPr>
        <w:t>on</w:t>
      </w:r>
      <w:r w:rsidR="00DE6CA8" w:rsidRPr="004612A8">
        <w:rPr>
          <w:rFonts w:ascii="Tahoma" w:eastAsia="Tahoma" w:hAnsi="Tahoma" w:cs="Tahoma"/>
          <w:spacing w:val="-4"/>
          <w:sz w:val="24"/>
          <w:szCs w:val="24"/>
        </w:rPr>
        <w:t xml:space="preserve"> </w:t>
      </w:r>
      <w:r w:rsidR="00DE6CA8" w:rsidRPr="004612A8">
        <w:rPr>
          <w:rFonts w:ascii="Tahoma" w:eastAsia="Tahoma" w:hAnsi="Tahoma" w:cs="Tahoma"/>
          <w:sz w:val="24"/>
          <w:szCs w:val="24"/>
        </w:rPr>
        <w:t>disc</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p</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ci</w:t>
      </w:r>
      <w:r w:rsidR="00DE6CA8" w:rsidRPr="004612A8">
        <w:rPr>
          <w:rFonts w:ascii="Tahoma" w:eastAsia="Tahoma" w:hAnsi="Tahoma" w:cs="Tahoma"/>
          <w:spacing w:val="-1"/>
          <w:sz w:val="24"/>
          <w:szCs w:val="24"/>
        </w:rPr>
        <w:t>da</w:t>
      </w:r>
      <w:r w:rsidR="00DE6CA8" w:rsidRPr="004612A8">
        <w:rPr>
          <w:rFonts w:ascii="Tahoma" w:eastAsia="Tahoma" w:hAnsi="Tahoma" w:cs="Tahoma"/>
          <w:sz w:val="24"/>
          <w:szCs w:val="24"/>
        </w:rPr>
        <w:t>d</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l</w:t>
      </w:r>
      <w:r w:rsidR="000B2BAA">
        <w:rPr>
          <w:rFonts w:ascii="Tahoma" w:hAnsi="Tahoma" w:cs="Tahoma"/>
          <w:sz w:val="24"/>
          <w:szCs w:val="24"/>
        </w:rPr>
        <w:t>.</w:t>
      </w:r>
    </w:p>
    <w:p w:rsidR="00A44EF7" w:rsidRPr="00CD1846" w:rsidRDefault="00A44EF7" w:rsidP="009220CD">
      <w:pPr>
        <w:pStyle w:val="Prrafodelista"/>
        <w:spacing w:line="240" w:lineRule="atLeast"/>
        <w:ind w:left="714"/>
        <w:rPr>
          <w:rFonts w:ascii="Tahoma" w:hAnsi="Tahoma" w:cs="Tahoma"/>
          <w:sz w:val="24"/>
          <w:szCs w:val="24"/>
        </w:rPr>
      </w:pPr>
    </w:p>
    <w:p w:rsidR="00A44EF7" w:rsidRPr="00A44EF7" w:rsidRDefault="00A44EF7" w:rsidP="009220CD">
      <w:pPr>
        <w:pStyle w:val="Prrafodelista"/>
        <w:numPr>
          <w:ilvl w:val="0"/>
          <w:numId w:val="2"/>
        </w:numPr>
        <w:spacing w:line="240" w:lineRule="atLeast"/>
        <w:ind w:left="714" w:hanging="357"/>
        <w:rPr>
          <w:rFonts w:ascii="Tahoma" w:hAnsi="Tahoma" w:cs="Tahoma"/>
          <w:sz w:val="24"/>
          <w:szCs w:val="24"/>
        </w:rPr>
      </w:pPr>
      <w:r>
        <w:rPr>
          <w:rFonts w:ascii="Tahoma" w:hAnsi="Tahoma" w:cs="Tahoma"/>
          <w:sz w:val="24"/>
          <w:szCs w:val="24"/>
        </w:rPr>
        <w:t>E</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luar</w:t>
      </w:r>
      <w:r w:rsidR="00DE6CA8" w:rsidRPr="004612A8">
        <w:rPr>
          <w:rFonts w:ascii="Tahoma" w:eastAsia="Tahoma" w:hAnsi="Tahoma" w:cs="Tahoma"/>
          <w:spacing w:val="5"/>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l</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imp</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c</w:t>
      </w:r>
      <w:r w:rsidR="00DE6CA8" w:rsidRPr="004612A8">
        <w:rPr>
          <w:rFonts w:ascii="Tahoma" w:eastAsia="Tahoma" w:hAnsi="Tahoma" w:cs="Tahoma"/>
          <w:spacing w:val="-1"/>
          <w:sz w:val="24"/>
          <w:szCs w:val="24"/>
        </w:rPr>
        <w:t>t</w:t>
      </w:r>
      <w:r w:rsidR="00DE6CA8" w:rsidRPr="004612A8">
        <w:rPr>
          <w:rFonts w:ascii="Tahoma" w:eastAsia="Tahoma" w:hAnsi="Tahoma" w:cs="Tahoma"/>
          <w:sz w:val="24"/>
          <w:szCs w:val="24"/>
        </w:rPr>
        <w:t>o</w:t>
      </w:r>
      <w:r w:rsidR="00DE6CA8" w:rsidRPr="004612A8">
        <w:rPr>
          <w:rFonts w:ascii="Tahoma" w:eastAsia="Tahoma" w:hAnsi="Tahoma" w:cs="Tahoma"/>
          <w:spacing w:val="8"/>
          <w:sz w:val="24"/>
          <w:szCs w:val="24"/>
        </w:rPr>
        <w:t xml:space="preserve"> </w:t>
      </w:r>
      <w:r w:rsidR="00DE6CA8" w:rsidRPr="004612A8">
        <w:rPr>
          <w:rFonts w:ascii="Tahoma" w:eastAsia="Tahoma" w:hAnsi="Tahoma" w:cs="Tahoma"/>
          <w:sz w:val="24"/>
          <w:szCs w:val="24"/>
        </w:rPr>
        <w:t>c</w:t>
      </w:r>
      <w:r w:rsidR="00DE6CA8" w:rsidRPr="004612A8">
        <w:rPr>
          <w:rFonts w:ascii="Tahoma" w:eastAsia="Tahoma" w:hAnsi="Tahoma" w:cs="Tahoma"/>
          <w:spacing w:val="1"/>
          <w:sz w:val="24"/>
          <w:szCs w:val="24"/>
        </w:rPr>
        <w:t>o</w:t>
      </w:r>
      <w:r w:rsidR="00DE6CA8" w:rsidRPr="004612A8">
        <w:rPr>
          <w:rFonts w:ascii="Tahoma" w:eastAsia="Tahoma" w:hAnsi="Tahoma" w:cs="Tahoma"/>
          <w:spacing w:val="2"/>
          <w:sz w:val="24"/>
          <w:szCs w:val="24"/>
        </w:rPr>
        <w:t>g</w:t>
      </w:r>
      <w:r w:rsidR="00DE6CA8" w:rsidRPr="004612A8">
        <w:rPr>
          <w:rFonts w:ascii="Tahoma" w:eastAsia="Tahoma" w:hAnsi="Tahoma" w:cs="Tahoma"/>
          <w:sz w:val="24"/>
          <w:szCs w:val="24"/>
        </w:rPr>
        <w:t>nitivo</w:t>
      </w:r>
      <w:r w:rsidR="00DE6CA8" w:rsidRPr="004612A8">
        <w:rPr>
          <w:rFonts w:ascii="Tahoma" w:eastAsia="Tahoma" w:hAnsi="Tahoma" w:cs="Tahoma"/>
          <w:spacing w:val="6"/>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n</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la</w:t>
      </w:r>
      <w:r w:rsidR="00DE6CA8" w:rsidRPr="004612A8">
        <w:rPr>
          <w:rFonts w:ascii="Tahoma" w:eastAsia="Tahoma" w:hAnsi="Tahoma" w:cs="Tahoma"/>
          <w:spacing w:val="11"/>
          <w:sz w:val="24"/>
          <w:szCs w:val="24"/>
        </w:rPr>
        <w:t xml:space="preserve"> </w:t>
      </w:r>
      <w:r w:rsidR="00DE6CA8" w:rsidRPr="004612A8">
        <w:rPr>
          <w:rFonts w:ascii="Tahoma" w:eastAsia="Tahoma" w:hAnsi="Tahoma" w:cs="Tahoma"/>
          <w:sz w:val="24"/>
          <w:szCs w:val="24"/>
        </w:rPr>
        <w:t>percep</w:t>
      </w:r>
      <w:r w:rsidR="00DE6CA8" w:rsidRPr="004612A8">
        <w:rPr>
          <w:rFonts w:ascii="Tahoma" w:eastAsia="Tahoma" w:hAnsi="Tahoma" w:cs="Tahoma"/>
          <w:spacing w:val="-1"/>
          <w:sz w:val="24"/>
          <w:szCs w:val="24"/>
        </w:rPr>
        <w:t>c</w:t>
      </w:r>
      <w:r w:rsidR="00DE6CA8" w:rsidRPr="004612A8">
        <w:rPr>
          <w:rFonts w:ascii="Tahoma" w:eastAsia="Tahoma" w:hAnsi="Tahoma" w:cs="Tahoma"/>
          <w:spacing w:val="2"/>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10"/>
          <w:sz w:val="24"/>
          <w:szCs w:val="24"/>
        </w:rPr>
        <w:t xml:space="preserve"> </w:t>
      </w:r>
      <w:r w:rsidR="00DE6CA8" w:rsidRPr="004612A8">
        <w:rPr>
          <w:rFonts w:ascii="Tahoma" w:eastAsia="Tahoma" w:hAnsi="Tahoma" w:cs="Tahoma"/>
          <w:sz w:val="24"/>
          <w:szCs w:val="24"/>
        </w:rPr>
        <w:t>de</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los</w:t>
      </w:r>
      <w:r w:rsidR="00DE6CA8" w:rsidRPr="004612A8">
        <w:rPr>
          <w:rFonts w:ascii="Tahoma" w:eastAsia="Tahoma" w:hAnsi="Tahoma" w:cs="Tahoma"/>
          <w:spacing w:val="11"/>
          <w:sz w:val="24"/>
          <w:szCs w:val="24"/>
        </w:rPr>
        <w:t xml:space="preserve"> </w:t>
      </w:r>
      <w:r w:rsidR="00DE6CA8" w:rsidRPr="004612A8">
        <w:rPr>
          <w:rFonts w:ascii="Tahoma" w:eastAsia="Tahoma" w:hAnsi="Tahoma" w:cs="Tahoma"/>
          <w:sz w:val="24"/>
          <w:szCs w:val="24"/>
        </w:rPr>
        <w:t>c</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nc</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p</w:t>
      </w:r>
      <w:r w:rsidR="00DE6CA8" w:rsidRPr="004612A8">
        <w:rPr>
          <w:rFonts w:ascii="Tahoma" w:eastAsia="Tahoma" w:hAnsi="Tahoma" w:cs="Tahoma"/>
          <w:spacing w:val="-2"/>
          <w:sz w:val="24"/>
          <w:szCs w:val="24"/>
        </w:rPr>
        <w:t>t</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s</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ge</w:t>
      </w:r>
      <w:r w:rsidR="00DE6CA8" w:rsidRPr="004612A8">
        <w:rPr>
          <w:rFonts w:ascii="Tahoma" w:eastAsia="Tahoma" w:hAnsi="Tahoma" w:cs="Tahoma"/>
          <w:spacing w:val="2"/>
          <w:sz w:val="24"/>
          <w:szCs w:val="24"/>
        </w:rPr>
        <w:t>o</w:t>
      </w:r>
      <w:r w:rsidR="00DE6CA8" w:rsidRPr="004612A8">
        <w:rPr>
          <w:rFonts w:ascii="Tahoma" w:eastAsia="Tahoma" w:hAnsi="Tahoma" w:cs="Tahoma"/>
          <w:spacing w:val="1"/>
          <w:sz w:val="24"/>
          <w:szCs w:val="24"/>
        </w:rPr>
        <w:t>mé</w:t>
      </w:r>
      <w:r w:rsidR="00DE6CA8" w:rsidRPr="004612A8">
        <w:rPr>
          <w:rFonts w:ascii="Tahoma" w:eastAsia="Tahoma" w:hAnsi="Tahoma" w:cs="Tahoma"/>
          <w:spacing w:val="-1"/>
          <w:sz w:val="24"/>
          <w:szCs w:val="24"/>
        </w:rPr>
        <w:t>t</w:t>
      </w:r>
      <w:r w:rsidR="00DE6CA8" w:rsidRPr="004612A8">
        <w:rPr>
          <w:rFonts w:ascii="Tahoma" w:eastAsia="Tahoma" w:hAnsi="Tahoma" w:cs="Tahoma"/>
          <w:sz w:val="24"/>
          <w:szCs w:val="24"/>
        </w:rPr>
        <w:t>ric</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 xml:space="preserve">s </w:t>
      </w:r>
      <w:r w:rsidR="00DE6CA8" w:rsidRPr="004612A8">
        <w:rPr>
          <w:rFonts w:ascii="Tahoma" w:eastAsia="Tahoma" w:hAnsi="Tahoma" w:cs="Tahoma"/>
          <w:spacing w:val="-1"/>
          <w:sz w:val="24"/>
          <w:szCs w:val="24"/>
        </w:rPr>
        <w:t>t</w:t>
      </w:r>
      <w:r w:rsidR="00DE6CA8" w:rsidRPr="004612A8">
        <w:rPr>
          <w:rFonts w:ascii="Tahoma" w:eastAsia="Tahoma" w:hAnsi="Tahoma" w:cs="Tahoma"/>
          <w:sz w:val="24"/>
          <w:szCs w:val="24"/>
        </w:rPr>
        <w:t>r</w:t>
      </w:r>
      <w:r w:rsidR="00DE6CA8" w:rsidRPr="004612A8">
        <w:rPr>
          <w:rFonts w:ascii="Tahoma" w:eastAsia="Tahoma" w:hAnsi="Tahoma" w:cs="Tahoma"/>
          <w:spacing w:val="-1"/>
          <w:sz w:val="24"/>
          <w:szCs w:val="24"/>
        </w:rPr>
        <w:t>a</w:t>
      </w:r>
      <w:r w:rsidR="00DE6CA8" w:rsidRPr="004612A8">
        <w:rPr>
          <w:rFonts w:ascii="Tahoma" w:eastAsia="Tahoma" w:hAnsi="Tahoma" w:cs="Tahoma"/>
          <w:spacing w:val="1"/>
          <w:sz w:val="24"/>
          <w:szCs w:val="24"/>
        </w:rPr>
        <w:t>t</w:t>
      </w:r>
      <w:r w:rsidR="00DE6CA8" w:rsidRPr="004612A8">
        <w:rPr>
          <w:rFonts w:ascii="Tahoma" w:eastAsia="Tahoma" w:hAnsi="Tahoma" w:cs="Tahoma"/>
          <w:spacing w:val="-1"/>
          <w:sz w:val="24"/>
          <w:szCs w:val="24"/>
        </w:rPr>
        <w:t>a</w:t>
      </w:r>
      <w:r w:rsidR="00DE6CA8" w:rsidRPr="004612A8">
        <w:rPr>
          <w:rFonts w:ascii="Tahoma" w:eastAsia="Tahoma" w:hAnsi="Tahoma" w:cs="Tahoma"/>
          <w:spacing w:val="2"/>
          <w:sz w:val="24"/>
          <w:szCs w:val="24"/>
        </w:rPr>
        <w:t>d</w:t>
      </w:r>
      <w:r w:rsidR="00DE6CA8" w:rsidRPr="004612A8">
        <w:rPr>
          <w:rFonts w:ascii="Tahoma" w:eastAsia="Tahoma" w:hAnsi="Tahoma" w:cs="Tahoma"/>
          <w:sz w:val="24"/>
          <w:szCs w:val="24"/>
        </w:rPr>
        <w:t>os</w:t>
      </w:r>
      <w:r w:rsidR="00DE6CA8" w:rsidRPr="004612A8">
        <w:rPr>
          <w:rFonts w:ascii="Tahoma" w:eastAsia="Tahoma" w:hAnsi="Tahoma" w:cs="Tahoma"/>
          <w:spacing w:val="11"/>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n</w:t>
      </w:r>
      <w:r w:rsidR="00DE6CA8" w:rsidRPr="004612A8">
        <w:rPr>
          <w:rFonts w:ascii="Tahoma" w:eastAsia="Tahoma" w:hAnsi="Tahoma" w:cs="Tahoma"/>
          <w:spacing w:val="12"/>
          <w:sz w:val="24"/>
          <w:szCs w:val="24"/>
        </w:rPr>
        <w:t xml:space="preserve"> </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l</w:t>
      </w:r>
      <w:r w:rsidR="00DE6CA8" w:rsidRPr="004612A8">
        <w:rPr>
          <w:rFonts w:ascii="Tahoma" w:eastAsia="Tahoma" w:hAnsi="Tahoma" w:cs="Tahoma"/>
          <w:spacing w:val="13"/>
          <w:sz w:val="24"/>
          <w:szCs w:val="24"/>
        </w:rPr>
        <w:t xml:space="preserve"> </w:t>
      </w:r>
      <w:r w:rsidR="00DE6CA8" w:rsidRPr="004612A8">
        <w:rPr>
          <w:rFonts w:ascii="Tahoma" w:eastAsia="Tahoma" w:hAnsi="Tahoma" w:cs="Tahoma"/>
          <w:sz w:val="24"/>
          <w:szCs w:val="24"/>
        </w:rPr>
        <w:t>v</w:t>
      </w:r>
      <w:r w:rsidR="00DE6CA8" w:rsidRPr="004612A8">
        <w:rPr>
          <w:rFonts w:ascii="Tahoma" w:eastAsia="Tahoma" w:hAnsi="Tahoma" w:cs="Tahoma"/>
          <w:spacing w:val="1"/>
          <w:sz w:val="24"/>
          <w:szCs w:val="24"/>
        </w:rPr>
        <w:t>i</w:t>
      </w:r>
      <w:r w:rsidR="00DE6CA8" w:rsidRPr="004612A8">
        <w:rPr>
          <w:rFonts w:ascii="Tahoma" w:eastAsia="Tahoma" w:hAnsi="Tahoma" w:cs="Tahoma"/>
          <w:sz w:val="24"/>
          <w:szCs w:val="24"/>
        </w:rPr>
        <w:t>deo</w:t>
      </w:r>
      <w:r w:rsidR="00DE6CA8" w:rsidRPr="004612A8">
        <w:rPr>
          <w:rFonts w:ascii="Tahoma" w:eastAsia="Tahoma" w:hAnsi="Tahoma" w:cs="Tahoma"/>
          <w:spacing w:val="-1"/>
          <w:sz w:val="24"/>
          <w:szCs w:val="24"/>
        </w:rPr>
        <w:t>j</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go (</w:t>
      </w:r>
      <w:r w:rsidR="00DE6CA8" w:rsidRPr="004612A8">
        <w:rPr>
          <w:rFonts w:ascii="Tahoma" w:eastAsia="Tahoma" w:hAnsi="Tahoma" w:cs="Tahoma"/>
          <w:spacing w:val="-1"/>
          <w:sz w:val="24"/>
          <w:szCs w:val="24"/>
        </w:rPr>
        <w:t>r</w:t>
      </w:r>
      <w:r w:rsidR="00DE6CA8" w:rsidRPr="004612A8">
        <w:rPr>
          <w:rFonts w:ascii="Tahoma" w:eastAsia="Tahoma" w:hAnsi="Tahoma" w:cs="Tahoma"/>
          <w:spacing w:val="1"/>
          <w:sz w:val="24"/>
          <w:szCs w:val="24"/>
        </w:rPr>
        <w:t>o</w:t>
      </w:r>
      <w:r w:rsidR="00DE6CA8" w:rsidRPr="004612A8">
        <w:rPr>
          <w:rFonts w:ascii="Tahoma" w:eastAsia="Tahoma" w:hAnsi="Tahoma" w:cs="Tahoma"/>
          <w:spacing w:val="-1"/>
          <w:sz w:val="24"/>
          <w:szCs w:val="24"/>
        </w:rPr>
        <w:t>ta</w:t>
      </w:r>
      <w:r w:rsidR="00DE6CA8" w:rsidRPr="004612A8">
        <w:rPr>
          <w:rFonts w:ascii="Tahoma" w:eastAsia="Tahoma" w:hAnsi="Tahoma" w:cs="Tahoma"/>
          <w:sz w:val="24"/>
          <w:szCs w:val="24"/>
        </w:rPr>
        <w:t>c</w:t>
      </w:r>
      <w:r w:rsidR="00DE6CA8" w:rsidRPr="004612A8">
        <w:rPr>
          <w:rFonts w:ascii="Tahoma" w:eastAsia="Tahoma" w:hAnsi="Tahoma" w:cs="Tahoma"/>
          <w:spacing w:val="3"/>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7"/>
          <w:sz w:val="24"/>
          <w:szCs w:val="24"/>
        </w:rPr>
        <w:t xml:space="preserve"> </w:t>
      </w:r>
      <w:r w:rsidR="00DE6CA8" w:rsidRPr="004612A8">
        <w:rPr>
          <w:rFonts w:ascii="Tahoma" w:eastAsia="Tahoma" w:hAnsi="Tahoma" w:cs="Tahoma"/>
          <w:spacing w:val="-1"/>
          <w:sz w:val="24"/>
          <w:szCs w:val="24"/>
        </w:rPr>
        <w:t>t</w:t>
      </w:r>
      <w:r w:rsidR="00DE6CA8" w:rsidRPr="004612A8">
        <w:rPr>
          <w:rFonts w:ascii="Tahoma" w:eastAsia="Tahoma" w:hAnsi="Tahoma" w:cs="Tahoma"/>
          <w:spacing w:val="2"/>
          <w:sz w:val="24"/>
          <w:szCs w:val="24"/>
        </w:rPr>
        <w:t>r</w:t>
      </w:r>
      <w:r w:rsidR="00DE6CA8" w:rsidRPr="004612A8">
        <w:rPr>
          <w:rFonts w:ascii="Tahoma" w:eastAsia="Tahoma" w:hAnsi="Tahoma" w:cs="Tahoma"/>
          <w:spacing w:val="-1"/>
          <w:sz w:val="24"/>
          <w:szCs w:val="24"/>
        </w:rPr>
        <w:t>a</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l</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c</w:t>
      </w:r>
      <w:r w:rsidR="00DE6CA8" w:rsidRPr="004612A8">
        <w:rPr>
          <w:rFonts w:ascii="Tahoma" w:eastAsia="Tahoma" w:hAnsi="Tahoma" w:cs="Tahoma"/>
          <w:spacing w:val="4"/>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6"/>
          <w:sz w:val="24"/>
          <w:szCs w:val="24"/>
        </w:rPr>
        <w:t xml:space="preserve"> </w:t>
      </w:r>
      <w:r w:rsidR="00DE6CA8" w:rsidRPr="004612A8">
        <w:rPr>
          <w:rFonts w:ascii="Tahoma" w:eastAsia="Tahoma" w:hAnsi="Tahoma" w:cs="Tahoma"/>
          <w:sz w:val="24"/>
          <w:szCs w:val="24"/>
        </w:rPr>
        <w:t>y</w:t>
      </w:r>
      <w:r w:rsidR="00DE6CA8" w:rsidRPr="004612A8">
        <w:rPr>
          <w:rFonts w:ascii="Tahoma" w:eastAsia="Tahoma" w:hAnsi="Tahoma" w:cs="Tahoma"/>
          <w:spacing w:val="14"/>
          <w:sz w:val="24"/>
          <w:szCs w:val="24"/>
        </w:rPr>
        <w:t xml:space="preserve"> </w:t>
      </w:r>
      <w:r w:rsidR="00DE6CA8" w:rsidRPr="004612A8">
        <w:rPr>
          <w:rFonts w:ascii="Tahoma" w:eastAsia="Tahoma" w:hAnsi="Tahoma" w:cs="Tahoma"/>
          <w:sz w:val="24"/>
          <w:szCs w:val="24"/>
        </w:rPr>
        <w:t>r</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f</w:t>
      </w:r>
      <w:r w:rsidR="00DE6CA8" w:rsidRPr="004612A8">
        <w:rPr>
          <w:rFonts w:ascii="Tahoma" w:eastAsia="Tahoma" w:hAnsi="Tahoma" w:cs="Tahoma"/>
          <w:spacing w:val="1"/>
          <w:sz w:val="24"/>
          <w:szCs w:val="24"/>
        </w:rPr>
        <w:t>lex</w:t>
      </w:r>
      <w:r w:rsidR="00DE6CA8" w:rsidRPr="004612A8">
        <w:rPr>
          <w:rFonts w:ascii="Tahoma" w:eastAsia="Tahoma" w:hAnsi="Tahoma" w:cs="Tahoma"/>
          <w:spacing w:val="2"/>
          <w:sz w:val="24"/>
          <w:szCs w:val="24"/>
        </w:rPr>
        <w:t>i</w:t>
      </w:r>
      <w:r w:rsidR="00DE6CA8" w:rsidRPr="004612A8">
        <w:rPr>
          <w:rFonts w:ascii="Tahoma" w:eastAsia="Tahoma" w:hAnsi="Tahoma" w:cs="Tahoma"/>
          <w:sz w:val="24"/>
          <w:szCs w:val="24"/>
        </w:rPr>
        <w:t>ón)</w:t>
      </w:r>
      <w:r w:rsidR="00DE6CA8" w:rsidRPr="004612A8">
        <w:rPr>
          <w:rFonts w:ascii="Tahoma" w:eastAsia="Tahoma" w:hAnsi="Tahoma" w:cs="Tahoma"/>
          <w:spacing w:val="7"/>
          <w:sz w:val="24"/>
          <w:szCs w:val="24"/>
        </w:rPr>
        <w:t xml:space="preserve"> </w:t>
      </w:r>
      <w:r w:rsidR="00DE6CA8">
        <w:rPr>
          <w:rFonts w:ascii="Tahoma" w:eastAsia="Tahoma" w:hAnsi="Tahoma" w:cs="Tahoma"/>
          <w:sz w:val="24"/>
          <w:szCs w:val="24"/>
        </w:rPr>
        <w:t xml:space="preserve">como resultado </w:t>
      </w:r>
      <w:r w:rsidR="00DE6CA8" w:rsidRPr="004612A8">
        <w:rPr>
          <w:rFonts w:ascii="Tahoma" w:eastAsia="Tahoma" w:hAnsi="Tahoma" w:cs="Tahoma"/>
          <w:sz w:val="24"/>
          <w:szCs w:val="24"/>
        </w:rPr>
        <w:t>del</w:t>
      </w:r>
      <w:r w:rsidR="00DE6CA8" w:rsidRPr="004612A8">
        <w:rPr>
          <w:rFonts w:ascii="Tahoma" w:eastAsia="Tahoma" w:hAnsi="Tahoma" w:cs="Tahoma"/>
          <w:spacing w:val="10"/>
          <w:sz w:val="24"/>
          <w:szCs w:val="24"/>
        </w:rPr>
        <w:t xml:space="preserve"> </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o del</w:t>
      </w:r>
      <w:r w:rsidR="00DE6CA8" w:rsidRPr="004612A8">
        <w:rPr>
          <w:rFonts w:ascii="Tahoma" w:eastAsia="Tahoma" w:hAnsi="Tahoma" w:cs="Tahoma"/>
          <w:spacing w:val="-3"/>
          <w:sz w:val="24"/>
          <w:szCs w:val="24"/>
        </w:rPr>
        <w:t xml:space="preserve"> </w:t>
      </w:r>
      <w:r w:rsidR="00DE6CA8" w:rsidRPr="004612A8">
        <w:rPr>
          <w:rFonts w:ascii="Tahoma" w:eastAsia="Tahoma" w:hAnsi="Tahoma" w:cs="Tahoma"/>
          <w:sz w:val="24"/>
          <w:szCs w:val="24"/>
        </w:rPr>
        <w:t>videoju</w:t>
      </w:r>
      <w:r w:rsidR="00DE6CA8" w:rsidRPr="004612A8">
        <w:rPr>
          <w:rFonts w:ascii="Tahoma" w:eastAsia="Tahoma" w:hAnsi="Tahoma" w:cs="Tahoma"/>
          <w:spacing w:val="1"/>
          <w:sz w:val="24"/>
          <w:szCs w:val="24"/>
        </w:rPr>
        <w:t>e</w:t>
      </w:r>
      <w:r w:rsidR="00DE6CA8" w:rsidRPr="004612A8">
        <w:rPr>
          <w:rFonts w:ascii="Tahoma" w:eastAsia="Tahoma" w:hAnsi="Tahoma" w:cs="Tahoma"/>
          <w:sz w:val="24"/>
          <w:szCs w:val="24"/>
        </w:rPr>
        <w:t>go</w:t>
      </w:r>
      <w:r w:rsidR="00DE6CA8" w:rsidRPr="004612A8">
        <w:rPr>
          <w:rFonts w:ascii="Tahoma" w:eastAsia="Tahoma" w:hAnsi="Tahoma" w:cs="Tahoma"/>
          <w:spacing w:val="-13"/>
          <w:sz w:val="24"/>
          <w:szCs w:val="24"/>
        </w:rPr>
        <w:t xml:space="preserve"> </w:t>
      </w:r>
      <w:r w:rsidR="00DE6CA8" w:rsidRPr="004612A8">
        <w:rPr>
          <w:rFonts w:ascii="Tahoma" w:eastAsia="Tahoma" w:hAnsi="Tahoma" w:cs="Tahoma"/>
          <w:spacing w:val="-1"/>
          <w:sz w:val="24"/>
          <w:szCs w:val="24"/>
        </w:rPr>
        <w:t>p</w:t>
      </w:r>
      <w:r w:rsidR="00DE6CA8" w:rsidRPr="004612A8">
        <w:rPr>
          <w:rFonts w:ascii="Tahoma" w:eastAsia="Tahoma" w:hAnsi="Tahoma" w:cs="Tahoma"/>
          <w:sz w:val="24"/>
          <w:szCs w:val="24"/>
        </w:rPr>
        <w:t>or</w:t>
      </w:r>
      <w:r w:rsidR="00DE6CA8" w:rsidRPr="004612A8">
        <w:rPr>
          <w:rFonts w:ascii="Tahoma" w:eastAsia="Tahoma" w:hAnsi="Tahoma" w:cs="Tahoma"/>
          <w:spacing w:val="-2"/>
          <w:sz w:val="24"/>
          <w:szCs w:val="24"/>
        </w:rPr>
        <w:t xml:space="preserve"> </w:t>
      </w:r>
      <w:r w:rsidR="00DE6CA8" w:rsidRPr="004612A8">
        <w:rPr>
          <w:rFonts w:ascii="Tahoma" w:eastAsia="Tahoma" w:hAnsi="Tahoma" w:cs="Tahoma"/>
          <w:sz w:val="24"/>
          <w:szCs w:val="24"/>
        </w:rPr>
        <w:t>l</w:t>
      </w:r>
      <w:r w:rsidR="00DE6CA8" w:rsidRPr="004612A8">
        <w:rPr>
          <w:rFonts w:ascii="Tahoma" w:eastAsia="Tahoma" w:hAnsi="Tahoma" w:cs="Tahoma"/>
          <w:spacing w:val="-1"/>
          <w:sz w:val="24"/>
          <w:szCs w:val="24"/>
        </w:rPr>
        <w:t>o</w:t>
      </w:r>
      <w:r w:rsidR="00DE6CA8" w:rsidRPr="004612A8">
        <w:rPr>
          <w:rFonts w:ascii="Tahoma" w:eastAsia="Tahoma" w:hAnsi="Tahoma" w:cs="Tahoma"/>
          <w:sz w:val="24"/>
          <w:szCs w:val="24"/>
        </w:rPr>
        <w:t>s u</w:t>
      </w:r>
      <w:r w:rsidR="00DE6CA8" w:rsidRPr="004612A8">
        <w:rPr>
          <w:rFonts w:ascii="Tahoma" w:eastAsia="Tahoma" w:hAnsi="Tahoma" w:cs="Tahoma"/>
          <w:spacing w:val="1"/>
          <w:sz w:val="24"/>
          <w:szCs w:val="24"/>
        </w:rPr>
        <w:t>s</w:t>
      </w:r>
      <w:r w:rsidR="00DE6CA8" w:rsidRPr="004612A8">
        <w:rPr>
          <w:rFonts w:ascii="Tahoma" w:eastAsia="Tahoma" w:hAnsi="Tahoma" w:cs="Tahoma"/>
          <w:sz w:val="24"/>
          <w:szCs w:val="24"/>
        </w:rPr>
        <w:t>u</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rios</w:t>
      </w:r>
      <w:r w:rsidR="00DE6CA8" w:rsidRPr="004612A8">
        <w:rPr>
          <w:rFonts w:ascii="Tahoma" w:eastAsia="Tahoma" w:hAnsi="Tahoma" w:cs="Tahoma"/>
          <w:spacing w:val="-5"/>
          <w:sz w:val="24"/>
          <w:szCs w:val="24"/>
        </w:rPr>
        <w:t xml:space="preserve"> </w:t>
      </w:r>
      <w:r w:rsidR="00DE6CA8" w:rsidRPr="004612A8">
        <w:rPr>
          <w:rFonts w:ascii="Tahoma" w:eastAsia="Tahoma" w:hAnsi="Tahoma" w:cs="Tahoma"/>
          <w:sz w:val="24"/>
          <w:szCs w:val="24"/>
        </w:rPr>
        <w:t>fi</w:t>
      </w:r>
      <w:r w:rsidR="00DE6CA8" w:rsidRPr="004612A8">
        <w:rPr>
          <w:rFonts w:ascii="Tahoma" w:eastAsia="Tahoma" w:hAnsi="Tahoma" w:cs="Tahoma"/>
          <w:spacing w:val="1"/>
          <w:sz w:val="24"/>
          <w:szCs w:val="24"/>
        </w:rPr>
        <w:t>n</w:t>
      </w:r>
      <w:r w:rsidR="00DE6CA8" w:rsidRPr="004612A8">
        <w:rPr>
          <w:rFonts w:ascii="Tahoma" w:eastAsia="Tahoma" w:hAnsi="Tahoma" w:cs="Tahoma"/>
          <w:spacing w:val="-1"/>
          <w:sz w:val="24"/>
          <w:szCs w:val="24"/>
        </w:rPr>
        <w:t>a</w:t>
      </w:r>
      <w:r w:rsidR="00DE6CA8" w:rsidRPr="004612A8">
        <w:rPr>
          <w:rFonts w:ascii="Tahoma" w:eastAsia="Tahoma" w:hAnsi="Tahoma" w:cs="Tahoma"/>
          <w:sz w:val="24"/>
          <w:szCs w:val="24"/>
        </w:rPr>
        <w:t>l</w:t>
      </w:r>
      <w:r w:rsidR="00DE6CA8" w:rsidRPr="004612A8">
        <w:rPr>
          <w:rFonts w:ascii="Tahoma" w:eastAsia="Tahoma" w:hAnsi="Tahoma" w:cs="Tahoma"/>
          <w:spacing w:val="1"/>
          <w:sz w:val="24"/>
          <w:szCs w:val="24"/>
        </w:rPr>
        <w:t>es</w:t>
      </w:r>
      <w:r w:rsidR="009220CD">
        <w:rPr>
          <w:rFonts w:ascii="Tahoma" w:hAnsi="Tahoma" w:cs="Tahoma"/>
          <w:sz w:val="24"/>
          <w:szCs w:val="24"/>
        </w:rPr>
        <w:t>.</w:t>
      </w:r>
    </w:p>
    <w:p w:rsidR="00291EFC" w:rsidRPr="00C1576E" w:rsidRDefault="00291EFC" w:rsidP="00291EFC">
      <w:pPr>
        <w:pStyle w:val="Ttulo1"/>
        <w:spacing w:line="240" w:lineRule="auto"/>
        <w:rPr>
          <w:rFonts w:ascii="Tahoma" w:eastAsia="Tahoma" w:hAnsi="Tahoma" w:cs="Tahoma"/>
          <w:sz w:val="24"/>
          <w:szCs w:val="24"/>
        </w:rPr>
      </w:pPr>
      <w:bookmarkStart w:id="6" w:name="_Toc449311134"/>
    </w:p>
    <w:p w:rsidR="005117DE" w:rsidRDefault="00AB3A50" w:rsidP="005117DE">
      <w:pPr>
        <w:pStyle w:val="Ttulo1"/>
        <w:spacing w:line="240" w:lineRule="auto"/>
      </w:pPr>
      <w:r>
        <w:br w:type="page"/>
      </w:r>
      <w:r>
        <w:lastRenderedPageBreak/>
        <w:t>4</w:t>
      </w:r>
      <w:r w:rsidR="005117DE">
        <w:t>.- Marco Teórico</w:t>
      </w:r>
    </w:p>
    <w:p w:rsidR="005117DE" w:rsidRPr="00AC2630" w:rsidRDefault="005117DE" w:rsidP="005117DE">
      <w:pPr>
        <w:rPr>
          <w:lang w:val="es-CL" w:eastAsia="en-US"/>
        </w:rPr>
      </w:pPr>
    </w:p>
    <w:p w:rsidR="005117DE" w:rsidRPr="00502DBA" w:rsidRDefault="00502DBA" w:rsidP="005117DE">
      <w:pPr>
        <w:spacing w:line="479" w:lineRule="auto"/>
        <w:ind w:firstLine="708"/>
        <w:rPr>
          <w:rFonts w:ascii="Tahoma" w:hAnsi="Tahoma" w:cs="Tahoma"/>
          <w:b/>
          <w:sz w:val="24"/>
          <w:szCs w:val="24"/>
          <w:lang w:val="es-CL"/>
        </w:rPr>
      </w:pPr>
      <w:r w:rsidRPr="00502DBA">
        <w:rPr>
          <w:rFonts w:ascii="Tahoma" w:hAnsi="Tahoma" w:cs="Tahoma"/>
          <w:b/>
          <w:sz w:val="24"/>
          <w:szCs w:val="24"/>
          <w:lang w:val="es-CL"/>
        </w:rPr>
        <w:t>4.1.- Sobre las interfaces</w:t>
      </w:r>
      <w:r w:rsidR="009843FC">
        <w:rPr>
          <w:rFonts w:ascii="Tahoma" w:hAnsi="Tahoma" w:cs="Tahoma"/>
          <w:b/>
          <w:sz w:val="24"/>
          <w:szCs w:val="24"/>
          <w:lang w:val="es-CL"/>
        </w:rPr>
        <w:t xml:space="preserve"> Físicas</w:t>
      </w:r>
    </w:p>
    <w:p w:rsidR="00C964EC" w:rsidRPr="00C964EC" w:rsidRDefault="00BC10A8" w:rsidP="00C964EC">
      <w:pPr>
        <w:spacing w:line="479" w:lineRule="auto"/>
        <w:ind w:firstLine="708"/>
        <w:rPr>
          <w:rFonts w:ascii="Tahoma" w:hAnsi="Tahoma" w:cs="Tahoma"/>
          <w:sz w:val="24"/>
          <w:szCs w:val="24"/>
          <w:lang w:val="es-CL"/>
        </w:rPr>
      </w:pPr>
      <w:r>
        <w:rPr>
          <w:rFonts w:ascii="Tahoma" w:hAnsi="Tahoma" w:cs="Tahoma"/>
          <w:sz w:val="24"/>
          <w:szCs w:val="24"/>
          <w:lang w:val="es-CL"/>
        </w:rPr>
        <w:t xml:space="preserve">Las interfaces que podrían ser utilizadas en este trabajo son: teclado, </w:t>
      </w:r>
      <w:r w:rsidR="00C964EC">
        <w:rPr>
          <w:rFonts w:ascii="Tahoma" w:hAnsi="Tahoma" w:cs="Tahoma"/>
          <w:sz w:val="24"/>
          <w:szCs w:val="24"/>
          <w:lang w:val="es-CL"/>
        </w:rPr>
        <w:t>el Phantom, el</w:t>
      </w:r>
      <w:r>
        <w:rPr>
          <w:rFonts w:ascii="Tahoma" w:hAnsi="Tahoma" w:cs="Tahoma"/>
          <w:sz w:val="24"/>
          <w:szCs w:val="24"/>
          <w:lang w:val="es-CL"/>
        </w:rPr>
        <w:t xml:space="preserve"> Novint Falcon y </w:t>
      </w:r>
      <w:r w:rsidR="00C964EC">
        <w:rPr>
          <w:rFonts w:ascii="Tahoma" w:hAnsi="Tahoma" w:cs="Tahoma"/>
          <w:sz w:val="24"/>
          <w:szCs w:val="24"/>
          <w:lang w:val="es-CL"/>
        </w:rPr>
        <w:t>el control de consola (Xbox 360)</w:t>
      </w:r>
      <w:r>
        <w:rPr>
          <w:rFonts w:ascii="Tahoma" w:hAnsi="Tahoma" w:cs="Tahoma"/>
          <w:sz w:val="24"/>
          <w:szCs w:val="24"/>
          <w:lang w:val="es-CL"/>
        </w:rPr>
        <w:t>.</w:t>
      </w:r>
    </w:p>
    <w:p w:rsidR="00C964EC" w:rsidRDefault="00BC10A8" w:rsidP="00C964EC">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w:t>
      </w:r>
      <w:r w:rsidR="00C964EC">
        <w:rPr>
          <w:rFonts w:ascii="Tahoma" w:hAnsi="Tahoma" w:cs="Tahoma"/>
          <w:sz w:val="24"/>
          <w:szCs w:val="24"/>
          <w:lang w:val="es-CL"/>
        </w:rPr>
        <w:t>gran cantidad de videojuegos, en conjunto con el mouse. Se descartó utilizar solamente estas interfaces por lo difícil que es representar</w:t>
      </w:r>
      <w:r w:rsidR="00305B76">
        <w:rPr>
          <w:rFonts w:ascii="Tahoma" w:hAnsi="Tahoma" w:cs="Tahoma"/>
          <w:sz w:val="24"/>
          <w:szCs w:val="24"/>
          <w:lang w:val="es-CL"/>
        </w:rPr>
        <w:t xml:space="preserve"> formas (ya que no tiene formas de forzar posiciones) y carece de vibración. Se evalúa su uso en conjunto con Phantom o Novint Falcon.</w:t>
      </w:r>
    </w:p>
    <w:p w:rsidR="00C964EC" w:rsidRDefault="004316B3" w:rsidP="00C964EC">
      <w:pPr>
        <w:spacing w:line="479" w:lineRule="auto"/>
        <w:ind w:firstLine="708"/>
        <w:rPr>
          <w:rFonts w:ascii="Tahoma" w:hAnsi="Tahoma" w:cs="Tahoma"/>
          <w:sz w:val="24"/>
          <w:szCs w:val="24"/>
          <w:lang w:val="es-CL"/>
        </w:rPr>
      </w:pPr>
      <w:r>
        <w:rPr>
          <w:rFonts w:ascii="Tahoma" w:hAnsi="Tahoma" w:cs="Tahoma"/>
          <w:noProof/>
          <w:sz w:val="24"/>
          <w:szCs w:val="24"/>
        </w:rPr>
        <w:drawing>
          <wp:anchor distT="0" distB="0" distL="114300" distR="114300" simplePos="0" relativeHeight="251658240" behindDoc="0" locked="0" layoutInCell="1" allowOverlap="1">
            <wp:simplePos x="0" y="0"/>
            <wp:positionH relativeFrom="column">
              <wp:posOffset>577215</wp:posOffset>
            </wp:positionH>
            <wp:positionV relativeFrom="paragraph">
              <wp:posOffset>334645</wp:posOffset>
            </wp:positionV>
            <wp:extent cx="3943350" cy="1419225"/>
            <wp:effectExtent l="19050" t="0" r="0" b="0"/>
            <wp:wrapSquare wrapText="bothSides"/>
            <wp:docPr id="10"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10" cstate="print"/>
                    <a:srcRect/>
                    <a:stretch>
                      <a:fillRect/>
                    </a:stretch>
                  </pic:blipFill>
                  <pic:spPr bwMode="auto">
                    <a:xfrm>
                      <a:off x="0" y="0"/>
                      <a:ext cx="3943350" cy="1419225"/>
                    </a:xfrm>
                    <a:prstGeom prst="rect">
                      <a:avLst/>
                    </a:prstGeom>
                    <a:noFill/>
                  </pic:spPr>
                </pic:pic>
              </a:graphicData>
            </a:graphic>
          </wp:anchor>
        </w:drawing>
      </w:r>
    </w:p>
    <w:p w:rsidR="00C964EC" w:rsidRDefault="00C964EC" w:rsidP="00C964EC">
      <w:pPr>
        <w:spacing w:line="479" w:lineRule="auto"/>
        <w:ind w:firstLine="708"/>
        <w:rPr>
          <w:rFonts w:ascii="Tahoma" w:hAnsi="Tahoma" w:cs="Tahoma"/>
          <w:sz w:val="24"/>
          <w:szCs w:val="24"/>
          <w:lang w:val="es-CL"/>
        </w:rPr>
      </w:pPr>
    </w:p>
    <w:p w:rsidR="00C964EC" w:rsidRDefault="00C964EC" w:rsidP="00C964EC">
      <w:pPr>
        <w:spacing w:line="479" w:lineRule="auto"/>
        <w:ind w:firstLine="708"/>
        <w:rPr>
          <w:rFonts w:ascii="Tahoma" w:hAnsi="Tahoma" w:cs="Tahoma"/>
          <w:b/>
          <w:i/>
          <w:sz w:val="24"/>
          <w:szCs w:val="24"/>
          <w:lang w:val="es-CL"/>
        </w:rPr>
      </w:pPr>
    </w:p>
    <w:p w:rsidR="00C964EC" w:rsidRDefault="00C964EC" w:rsidP="00C964EC">
      <w:pPr>
        <w:spacing w:line="479" w:lineRule="auto"/>
        <w:ind w:firstLine="708"/>
        <w:rPr>
          <w:rFonts w:ascii="Tahoma" w:hAnsi="Tahoma" w:cs="Tahoma"/>
          <w:b/>
          <w:i/>
          <w:sz w:val="24"/>
          <w:szCs w:val="24"/>
          <w:lang w:val="es-CL"/>
        </w:rPr>
      </w:pPr>
    </w:p>
    <w:p w:rsidR="00C964EC" w:rsidRPr="00C964EC" w:rsidRDefault="00C964EC" w:rsidP="005117DE">
      <w:pPr>
        <w:spacing w:line="479" w:lineRule="auto"/>
        <w:ind w:firstLine="708"/>
        <w:rPr>
          <w:rFonts w:ascii="Tahoma" w:hAnsi="Tahoma" w:cs="Tahoma"/>
          <w:b/>
          <w:i/>
          <w:sz w:val="24"/>
          <w:szCs w:val="24"/>
          <w:lang w:val="es-CL"/>
        </w:rPr>
      </w:pPr>
      <w:r w:rsidRPr="00C964EC">
        <w:rPr>
          <w:rFonts w:ascii="Tahoma" w:hAnsi="Tahoma" w:cs="Tahoma"/>
          <w:b/>
          <w:i/>
          <w:sz w:val="24"/>
          <w:szCs w:val="24"/>
          <w:lang w:val="es-CL"/>
        </w:rPr>
        <w:t>Figura 1: Teclado y mouse</w:t>
      </w:r>
    </w:p>
    <w:p w:rsidR="00C964EC" w:rsidRDefault="00C964EC"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dispositivo </w:t>
      </w:r>
      <w:r w:rsidRPr="00305B76">
        <w:rPr>
          <w:rFonts w:ascii="Tahoma" w:hAnsi="Tahoma" w:cs="Tahoma"/>
          <w:b/>
          <w:sz w:val="24"/>
          <w:szCs w:val="24"/>
          <w:lang w:val="es-CL"/>
        </w:rPr>
        <w:t>Phantom</w:t>
      </w:r>
      <w:r w:rsidR="009843FC" w:rsidRPr="009843FC">
        <w:rPr>
          <w:rFonts w:ascii="Tahoma" w:hAnsi="Tahoma" w:cs="Tahoma"/>
          <w:sz w:val="24"/>
          <w:szCs w:val="24"/>
          <w:lang w:val="es-CL"/>
        </w:rPr>
        <w:t>[44]</w:t>
      </w:r>
      <w:r>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w:t>
      </w:r>
      <w:r w:rsidR="00305B76">
        <w:rPr>
          <w:rFonts w:ascii="Tahoma" w:hAnsi="Tahoma" w:cs="Tahoma"/>
          <w:sz w:val="24"/>
          <w:szCs w:val="24"/>
          <w:lang w:val="es-CL"/>
        </w:rPr>
        <w:t>, y puede captar la escritura realizada con el lápiz.</w:t>
      </w:r>
    </w:p>
    <w:p w:rsidR="00305B76" w:rsidRDefault="00305B76" w:rsidP="005117DE">
      <w:pPr>
        <w:spacing w:line="479" w:lineRule="auto"/>
        <w:ind w:firstLine="708"/>
        <w:rPr>
          <w:rFonts w:ascii="Tahoma" w:hAnsi="Tahoma" w:cs="Tahoma"/>
          <w:sz w:val="24"/>
          <w:szCs w:val="24"/>
          <w:lang w:val="es-CL"/>
        </w:rPr>
      </w:pPr>
    </w:p>
    <w:p w:rsidR="00305B76" w:rsidRDefault="004316B3" w:rsidP="005117DE">
      <w:pPr>
        <w:spacing w:line="479" w:lineRule="auto"/>
        <w:ind w:firstLine="708"/>
        <w:rPr>
          <w:rFonts w:ascii="Tahoma" w:hAnsi="Tahoma" w:cs="Tahoma"/>
          <w:sz w:val="24"/>
          <w:szCs w:val="24"/>
          <w:lang w:val="es-CL"/>
        </w:rPr>
      </w:pPr>
      <w:r>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6985</wp:posOffset>
            </wp:positionV>
            <wp:extent cx="2247900" cy="1876425"/>
            <wp:effectExtent l="19050" t="0" r="0" b="0"/>
            <wp:wrapSquare wrapText="bothSides"/>
            <wp:docPr id="11"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1"/>
                    <a:srcRect/>
                    <a:stretch>
                      <a:fillRect/>
                    </a:stretch>
                  </pic:blipFill>
                  <pic:spPr bwMode="auto">
                    <a:xfrm>
                      <a:off x="0" y="0"/>
                      <a:ext cx="2247900" cy="1876425"/>
                    </a:xfrm>
                    <a:prstGeom prst="rect">
                      <a:avLst/>
                    </a:prstGeom>
                    <a:noFill/>
                  </pic:spPr>
                </pic:pic>
              </a:graphicData>
            </a:graphic>
          </wp:anchor>
        </w:drawing>
      </w:r>
    </w:p>
    <w:p w:rsidR="00305B76" w:rsidRDefault="00305B76" w:rsidP="005117DE">
      <w:pPr>
        <w:spacing w:line="479" w:lineRule="auto"/>
        <w:ind w:firstLine="708"/>
        <w:rPr>
          <w:rFonts w:ascii="Tahoma" w:hAnsi="Tahoma" w:cs="Tahoma"/>
          <w:b/>
          <w:sz w:val="24"/>
          <w:szCs w:val="24"/>
          <w:lang w:val="es-CL"/>
        </w:rPr>
      </w:pPr>
    </w:p>
    <w:p w:rsidR="00305B76" w:rsidRDefault="00305B76" w:rsidP="005117DE">
      <w:pPr>
        <w:spacing w:line="479" w:lineRule="auto"/>
        <w:ind w:firstLine="708"/>
        <w:rPr>
          <w:rFonts w:ascii="Tahoma" w:hAnsi="Tahoma" w:cs="Tahoma"/>
          <w:b/>
          <w:sz w:val="24"/>
          <w:szCs w:val="24"/>
          <w:lang w:val="es-CL"/>
        </w:rPr>
      </w:pPr>
    </w:p>
    <w:p w:rsidR="00305B76" w:rsidRDefault="00305B76" w:rsidP="005117DE">
      <w:pPr>
        <w:spacing w:line="479" w:lineRule="auto"/>
        <w:ind w:firstLine="708"/>
        <w:rPr>
          <w:rFonts w:ascii="Tahoma" w:hAnsi="Tahoma" w:cs="Tahoma"/>
          <w:b/>
          <w:sz w:val="24"/>
          <w:szCs w:val="24"/>
          <w:lang w:val="es-CL"/>
        </w:rPr>
      </w:pPr>
    </w:p>
    <w:p w:rsidR="00305B76" w:rsidRPr="00305B76" w:rsidRDefault="00305B76" w:rsidP="005117DE">
      <w:pPr>
        <w:spacing w:line="479" w:lineRule="auto"/>
        <w:ind w:firstLine="708"/>
        <w:rPr>
          <w:rFonts w:ascii="Tahoma" w:hAnsi="Tahoma" w:cs="Tahoma"/>
          <w:b/>
          <w:i/>
          <w:sz w:val="24"/>
          <w:szCs w:val="24"/>
          <w:lang w:val="es-CL"/>
        </w:rPr>
      </w:pPr>
      <w:r w:rsidRPr="00305B76">
        <w:rPr>
          <w:rFonts w:ascii="Tahoma" w:hAnsi="Tahoma" w:cs="Tahoma"/>
          <w:b/>
          <w:i/>
          <w:sz w:val="24"/>
          <w:szCs w:val="24"/>
          <w:lang w:val="es-CL"/>
        </w:rPr>
        <w:t>Figura 2: Phantom</w:t>
      </w:r>
    </w:p>
    <w:p w:rsidR="00305B76" w:rsidRDefault="00305B76"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305B76">
        <w:rPr>
          <w:rFonts w:ascii="Tahoma" w:hAnsi="Tahoma" w:cs="Tahoma"/>
          <w:b/>
          <w:sz w:val="24"/>
          <w:szCs w:val="24"/>
          <w:lang w:val="es-CL"/>
        </w:rPr>
        <w:t>Novint Falcon</w:t>
      </w:r>
      <w:r w:rsidR="00714F13">
        <w:rPr>
          <w:rFonts w:ascii="Tahoma" w:hAnsi="Tahoma" w:cs="Tahoma"/>
          <w:b/>
          <w:sz w:val="24"/>
          <w:szCs w:val="24"/>
          <w:lang w:val="es-CL"/>
        </w:rPr>
        <w:t xml:space="preserve"> </w:t>
      </w:r>
      <w:r w:rsidR="009843FC" w:rsidRPr="009843FC">
        <w:rPr>
          <w:rFonts w:ascii="Tahoma" w:hAnsi="Tahoma" w:cs="Tahoma"/>
          <w:sz w:val="24"/>
          <w:szCs w:val="24"/>
          <w:lang w:val="es-CL"/>
        </w:rPr>
        <w:t>[43]</w:t>
      </w:r>
      <w:r>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305B76" w:rsidRDefault="004316B3" w:rsidP="005117DE">
      <w:pPr>
        <w:spacing w:line="479" w:lineRule="auto"/>
        <w:ind w:firstLine="708"/>
        <w:rPr>
          <w:rFonts w:ascii="Tahoma" w:hAnsi="Tahoma" w:cs="Tahoma"/>
          <w:sz w:val="24"/>
          <w:szCs w:val="24"/>
          <w:lang w:val="es-CL"/>
        </w:rPr>
      </w:pPr>
      <w:r>
        <w:rPr>
          <w:noProof/>
        </w:rPr>
        <w:drawing>
          <wp:inline distT="0" distB="0" distL="0" distR="0">
            <wp:extent cx="4057650" cy="2695575"/>
            <wp:effectExtent l="19050" t="0" r="0" b="0"/>
            <wp:docPr id="3"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2"/>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305B76" w:rsidRDefault="00305B76" w:rsidP="005117DE">
      <w:pPr>
        <w:spacing w:line="479" w:lineRule="auto"/>
        <w:ind w:firstLine="708"/>
        <w:rPr>
          <w:rFonts w:ascii="Tahoma" w:hAnsi="Tahoma" w:cs="Tahoma"/>
          <w:b/>
          <w:i/>
          <w:sz w:val="24"/>
          <w:szCs w:val="24"/>
          <w:lang w:val="es-CL"/>
        </w:rPr>
      </w:pPr>
      <w:r w:rsidRPr="00305B76">
        <w:rPr>
          <w:rFonts w:ascii="Tahoma" w:hAnsi="Tahoma" w:cs="Tahoma"/>
          <w:b/>
          <w:i/>
          <w:sz w:val="24"/>
          <w:szCs w:val="24"/>
          <w:lang w:val="es-CL"/>
        </w:rPr>
        <w:t>Figura 3: Novint Falcon</w:t>
      </w:r>
    </w:p>
    <w:p w:rsidR="00305B76" w:rsidRPr="00714F13" w:rsidRDefault="00305B76" w:rsidP="005117DE">
      <w:pPr>
        <w:spacing w:line="479" w:lineRule="auto"/>
        <w:ind w:firstLine="708"/>
        <w:rPr>
          <w:rFonts w:ascii="Tahoma" w:hAnsi="Tahoma" w:cs="Tahoma"/>
          <w:color w:val="FF0000"/>
          <w:sz w:val="24"/>
          <w:szCs w:val="24"/>
          <w:lang w:val="es-CL"/>
        </w:rPr>
      </w:pPr>
      <w:r>
        <w:rPr>
          <w:rFonts w:ascii="Tahoma" w:hAnsi="Tahoma" w:cs="Tahoma"/>
          <w:sz w:val="24"/>
          <w:szCs w:val="24"/>
          <w:lang w:val="es-CL"/>
        </w:rPr>
        <w:lastRenderedPageBreak/>
        <w:t xml:space="preserve">Los </w:t>
      </w:r>
      <w:r w:rsidRPr="00305B76">
        <w:rPr>
          <w:rFonts w:ascii="Tahoma" w:hAnsi="Tahoma" w:cs="Tahoma"/>
          <w:b/>
          <w:sz w:val="24"/>
          <w:szCs w:val="24"/>
          <w:lang w:val="es-CL"/>
        </w:rPr>
        <w:t>controles de consola</w:t>
      </w:r>
      <w:r>
        <w:rPr>
          <w:rFonts w:ascii="Tahoma" w:hAnsi="Tahoma" w:cs="Tahoma"/>
          <w:sz w:val="24"/>
          <w:szCs w:val="24"/>
          <w:lang w:val="es-CL"/>
        </w:rPr>
        <w:t xml:space="preserve"> son una buena alternativa para lo que se busca, que aunque no fuerzan posiciones, poseen una </w:t>
      </w:r>
      <w:r w:rsidR="0068737A">
        <w:rPr>
          <w:rFonts w:ascii="Tahoma" w:hAnsi="Tahoma" w:cs="Tahoma"/>
          <w:sz w:val="24"/>
          <w:szCs w:val="24"/>
          <w:lang w:val="es-CL"/>
        </w:rPr>
        <w:t>mayor</w:t>
      </w:r>
      <w:r>
        <w:rPr>
          <w:rFonts w:ascii="Tahoma" w:hAnsi="Tahoma" w:cs="Tahoma"/>
          <w:sz w:val="24"/>
          <w:szCs w:val="24"/>
          <w:lang w:val="es-CL"/>
        </w:rPr>
        <w:t xml:space="preserve"> cantidad de botones</w:t>
      </w:r>
      <w:r w:rsidR="0068737A">
        <w:rPr>
          <w:rFonts w:ascii="Tahoma" w:hAnsi="Tahoma" w:cs="Tahoma"/>
          <w:sz w:val="24"/>
          <w:szCs w:val="24"/>
          <w:lang w:val="es-CL"/>
        </w:rPr>
        <w:t xml:space="preserve"> (en comparación al Phantom y al Novint Falcon)</w:t>
      </w:r>
      <w:r>
        <w:rPr>
          <w:rFonts w:ascii="Tahoma" w:hAnsi="Tahoma" w:cs="Tahoma"/>
          <w:sz w:val="24"/>
          <w:szCs w:val="24"/>
          <w:lang w:val="es-CL"/>
        </w:rPr>
        <w:t xml:space="preserve">, es cómodo y fácil de usar, y además cuenta con vibración. Se elige el control de </w:t>
      </w:r>
      <w:r w:rsidRPr="00305B76">
        <w:rPr>
          <w:rFonts w:ascii="Tahoma" w:hAnsi="Tahoma" w:cs="Tahoma"/>
          <w:b/>
          <w:sz w:val="24"/>
          <w:szCs w:val="24"/>
          <w:lang w:val="es-CL"/>
        </w:rPr>
        <w:t>Xbox 360</w:t>
      </w:r>
      <w:r w:rsidR="0072174D" w:rsidRPr="0072174D">
        <w:rPr>
          <w:rFonts w:ascii="Tahoma" w:hAnsi="Tahoma" w:cs="Tahoma"/>
          <w:sz w:val="24"/>
          <w:szCs w:val="24"/>
          <w:lang w:val="es-CL"/>
        </w:rPr>
        <w:t>[51]</w:t>
      </w:r>
      <w:r>
        <w:rPr>
          <w:rFonts w:ascii="Tahoma" w:hAnsi="Tahoma" w:cs="Tahoma"/>
          <w:sz w:val="24"/>
          <w:szCs w:val="24"/>
          <w:lang w:val="es-CL"/>
        </w:rPr>
        <w:t xml:space="preserve">, porque tiene buena compatibilidad con Unity (software a usar en el desarrollo del videojuego) y </w:t>
      </w:r>
      <w:r w:rsidR="006B0538">
        <w:rPr>
          <w:rFonts w:ascii="Tahoma" w:hAnsi="Tahoma" w:cs="Tahoma"/>
          <w:sz w:val="24"/>
          <w:szCs w:val="24"/>
          <w:lang w:val="es-CL"/>
        </w:rPr>
        <w:t xml:space="preserve">computadores </w:t>
      </w:r>
      <w:r>
        <w:rPr>
          <w:rFonts w:ascii="Tahoma" w:hAnsi="Tahoma" w:cs="Tahoma"/>
          <w:sz w:val="24"/>
          <w:szCs w:val="24"/>
          <w:lang w:val="es-CL"/>
        </w:rPr>
        <w:t xml:space="preserve">con Windows, </w:t>
      </w:r>
      <w:r w:rsidRPr="004316B3">
        <w:rPr>
          <w:rFonts w:ascii="Tahoma" w:hAnsi="Tahoma" w:cs="Tahoma"/>
          <w:sz w:val="24"/>
          <w:szCs w:val="24"/>
          <w:lang w:val="es-CL"/>
        </w:rPr>
        <w:t>además es</w:t>
      </w:r>
      <w:r w:rsidR="006B0538" w:rsidRPr="004316B3">
        <w:rPr>
          <w:rFonts w:ascii="Tahoma" w:hAnsi="Tahoma" w:cs="Tahoma"/>
          <w:sz w:val="24"/>
          <w:szCs w:val="24"/>
          <w:lang w:val="es-CL"/>
        </w:rPr>
        <w:t xml:space="preserve"> más</w:t>
      </w:r>
      <w:r w:rsidRPr="004316B3">
        <w:rPr>
          <w:rFonts w:ascii="Tahoma" w:hAnsi="Tahoma" w:cs="Tahoma"/>
          <w:sz w:val="24"/>
          <w:szCs w:val="24"/>
          <w:lang w:val="es-CL"/>
        </w:rPr>
        <w:t xml:space="preserve"> accesible y </w:t>
      </w:r>
      <w:r w:rsidR="006B0538" w:rsidRPr="004316B3">
        <w:rPr>
          <w:rFonts w:ascii="Tahoma" w:hAnsi="Tahoma" w:cs="Tahoma"/>
          <w:sz w:val="24"/>
          <w:szCs w:val="24"/>
          <w:lang w:val="es-CL"/>
        </w:rPr>
        <w:t>de menor costo en comparación con</w:t>
      </w:r>
      <w:r w:rsidRPr="004316B3">
        <w:rPr>
          <w:rFonts w:ascii="Tahoma" w:hAnsi="Tahoma" w:cs="Tahoma"/>
          <w:sz w:val="24"/>
          <w:szCs w:val="24"/>
          <w:lang w:val="es-CL"/>
        </w:rPr>
        <w:t xml:space="preserve"> las alternativas antes descartadas.</w:t>
      </w:r>
    </w:p>
    <w:p w:rsidR="00305B76" w:rsidRDefault="004316B3" w:rsidP="005117DE">
      <w:pPr>
        <w:spacing w:line="479" w:lineRule="auto"/>
        <w:ind w:firstLine="708"/>
        <w:rPr>
          <w:rFonts w:ascii="Tahoma" w:hAnsi="Tahoma" w:cs="Tahoma"/>
          <w:sz w:val="24"/>
          <w:szCs w:val="24"/>
          <w:lang w:val="es-CL"/>
        </w:rPr>
      </w:pPr>
      <w:r>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6985</wp:posOffset>
            </wp:positionV>
            <wp:extent cx="3695700" cy="2362200"/>
            <wp:effectExtent l="19050" t="0" r="0" b="0"/>
            <wp:wrapSquare wrapText="bothSides"/>
            <wp:docPr id="12"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3"/>
                    <a:srcRect/>
                    <a:stretch>
                      <a:fillRect/>
                    </a:stretch>
                  </pic:blipFill>
                  <pic:spPr bwMode="auto">
                    <a:xfrm>
                      <a:off x="0" y="0"/>
                      <a:ext cx="3695700" cy="2362200"/>
                    </a:xfrm>
                    <a:prstGeom prst="rect">
                      <a:avLst/>
                    </a:prstGeom>
                    <a:noFill/>
                  </pic:spPr>
                </pic:pic>
              </a:graphicData>
            </a:graphic>
          </wp:anchor>
        </w:drawing>
      </w:r>
    </w:p>
    <w:p w:rsidR="00305B76" w:rsidRDefault="00305B76" w:rsidP="005117DE">
      <w:pPr>
        <w:spacing w:line="479" w:lineRule="auto"/>
        <w:ind w:firstLine="708"/>
        <w:rPr>
          <w:rFonts w:ascii="Tahoma" w:hAnsi="Tahoma" w:cs="Tahoma"/>
          <w:sz w:val="24"/>
          <w:szCs w:val="24"/>
          <w:lang w:val="es-CL"/>
        </w:rPr>
      </w:pPr>
    </w:p>
    <w:p w:rsidR="00305B76" w:rsidRDefault="00305B76" w:rsidP="005117DE">
      <w:pPr>
        <w:spacing w:line="479" w:lineRule="auto"/>
        <w:ind w:firstLine="708"/>
        <w:rPr>
          <w:rFonts w:ascii="Tahoma" w:hAnsi="Tahoma" w:cs="Tahoma"/>
          <w:sz w:val="24"/>
          <w:szCs w:val="24"/>
          <w:lang w:val="es-CL"/>
        </w:rPr>
      </w:pPr>
    </w:p>
    <w:p w:rsidR="00305B76" w:rsidRDefault="00305B76" w:rsidP="005117DE">
      <w:pPr>
        <w:spacing w:line="479" w:lineRule="auto"/>
        <w:ind w:firstLine="708"/>
        <w:rPr>
          <w:rFonts w:ascii="Tahoma" w:hAnsi="Tahoma" w:cs="Tahoma"/>
          <w:sz w:val="24"/>
          <w:szCs w:val="24"/>
          <w:lang w:val="es-CL"/>
        </w:rPr>
      </w:pPr>
    </w:p>
    <w:p w:rsidR="00305B76" w:rsidRDefault="00305B76" w:rsidP="005117DE">
      <w:pPr>
        <w:spacing w:line="479" w:lineRule="auto"/>
        <w:ind w:firstLine="708"/>
        <w:rPr>
          <w:rFonts w:ascii="Tahoma" w:hAnsi="Tahoma" w:cs="Tahoma"/>
          <w:sz w:val="24"/>
          <w:szCs w:val="24"/>
          <w:lang w:val="es-CL"/>
        </w:rPr>
      </w:pPr>
    </w:p>
    <w:p w:rsidR="00305B76" w:rsidRPr="00305B76" w:rsidRDefault="00305B76" w:rsidP="005117DE">
      <w:pPr>
        <w:spacing w:line="479" w:lineRule="auto"/>
        <w:ind w:firstLine="708"/>
        <w:rPr>
          <w:rFonts w:ascii="Tahoma" w:hAnsi="Tahoma" w:cs="Tahoma"/>
          <w:b/>
          <w:i/>
          <w:sz w:val="24"/>
          <w:szCs w:val="24"/>
          <w:lang w:val="es-CL"/>
        </w:rPr>
      </w:pPr>
      <w:r w:rsidRPr="00305B76">
        <w:rPr>
          <w:rFonts w:ascii="Tahoma" w:hAnsi="Tahoma" w:cs="Tahoma"/>
          <w:b/>
          <w:i/>
          <w:sz w:val="24"/>
          <w:szCs w:val="24"/>
          <w:lang w:val="es-CL"/>
        </w:rPr>
        <w:t>Figura 4: Control de Xbox 360</w:t>
      </w:r>
    </w:p>
    <w:p w:rsidR="00502DBA" w:rsidRPr="00502DBA" w:rsidRDefault="00502DBA" w:rsidP="005117DE">
      <w:pPr>
        <w:spacing w:line="479" w:lineRule="auto"/>
        <w:ind w:firstLine="708"/>
        <w:rPr>
          <w:rFonts w:ascii="Tahoma" w:hAnsi="Tahoma" w:cs="Tahoma"/>
          <w:b/>
          <w:sz w:val="24"/>
          <w:szCs w:val="24"/>
          <w:lang w:val="es-CL"/>
        </w:rPr>
      </w:pPr>
      <w:r w:rsidRPr="00502DBA">
        <w:rPr>
          <w:rFonts w:ascii="Tahoma" w:hAnsi="Tahoma" w:cs="Tahoma"/>
          <w:b/>
          <w:sz w:val="24"/>
          <w:szCs w:val="24"/>
          <w:lang w:val="es-CL"/>
        </w:rPr>
        <w:t>4.2.- Aprendizaje</w:t>
      </w:r>
    </w:p>
    <w:p w:rsidR="00502DBA"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Sobre el a</w:t>
      </w:r>
      <w:r w:rsidR="00714F13">
        <w:rPr>
          <w:rFonts w:ascii="Tahoma" w:hAnsi="Tahoma" w:cs="Tahoma"/>
          <w:sz w:val="24"/>
          <w:szCs w:val="24"/>
          <w:lang w:val="es-CL"/>
        </w:rPr>
        <w:t xml:space="preserve">prendizaje existen tres epistemologías, teorías o modelos, </w:t>
      </w:r>
      <w:r>
        <w:rPr>
          <w:rFonts w:ascii="Tahoma" w:hAnsi="Tahoma" w:cs="Tahoma"/>
          <w:sz w:val="24"/>
          <w:szCs w:val="24"/>
          <w:lang w:val="es-CL"/>
        </w:rPr>
        <w:t>de aprender: Conductismo, Procesamiento de la información y el Constructivismo [7].</w:t>
      </w:r>
    </w:p>
    <w:p w:rsidR="00C12F9F"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w:t>
      </w:r>
      <w:r>
        <w:rPr>
          <w:rFonts w:ascii="Tahoma" w:hAnsi="Tahoma" w:cs="Tahoma"/>
          <w:sz w:val="24"/>
          <w:szCs w:val="24"/>
          <w:lang w:val="es-CL"/>
        </w:rPr>
        <w:lastRenderedPageBreak/>
        <w:t>una respuesta casi automática a un determinado estímulo (es como la educación tradicional</w:t>
      </w:r>
      <w:r w:rsidR="009E7381">
        <w:rPr>
          <w:rFonts w:ascii="Tahoma" w:hAnsi="Tahoma" w:cs="Tahoma"/>
          <w:sz w:val="24"/>
          <w:szCs w:val="24"/>
          <w:lang w:val="es-CL"/>
        </w:rPr>
        <w:t>, instructor-alumno</w:t>
      </w:r>
      <w:r>
        <w:rPr>
          <w:rFonts w:ascii="Tahoma" w:hAnsi="Tahoma" w:cs="Tahoma"/>
          <w:sz w:val="24"/>
          <w:szCs w:val="24"/>
          <w:lang w:val="es-CL"/>
        </w:rPr>
        <w:t>).</w:t>
      </w:r>
    </w:p>
    <w:p w:rsidR="00C12F9F"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C12F9F" w:rsidRDefault="00C12F9F" w:rsidP="005117DE">
      <w:pPr>
        <w:spacing w:line="479" w:lineRule="auto"/>
        <w:ind w:firstLine="708"/>
        <w:rPr>
          <w:rFonts w:ascii="Tahoma" w:hAnsi="Tahoma" w:cs="Tahoma"/>
          <w:sz w:val="24"/>
          <w:szCs w:val="24"/>
          <w:lang w:val="es-CL"/>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w:t>
      </w:r>
      <w:r w:rsidR="009E7381">
        <w:rPr>
          <w:rFonts w:ascii="Tahoma" w:hAnsi="Tahoma" w:cs="Tahoma"/>
          <w:sz w:val="24"/>
          <w:szCs w:val="24"/>
          <w:lang w:val="es-CL"/>
        </w:rPr>
        <w:t xml:space="preserve">", </w:t>
      </w:r>
      <w:r>
        <w:rPr>
          <w:rFonts w:ascii="Tahoma" w:hAnsi="Tahoma" w:cs="Tahoma"/>
          <w:sz w:val="24"/>
          <w:szCs w:val="24"/>
          <w:lang w:val="es-CL"/>
        </w:rPr>
        <w:t>el que toma el protagonismo. Este modelo sigue la idea de que el aprendizaje no es incorporado por el aprendiz desde el exterior de su mente al interior, si no que el aprendiz "construye" su aprendizaje a través de experiencias y desafíos</w:t>
      </w:r>
      <w:r w:rsidR="00C964EC">
        <w:rPr>
          <w:rFonts w:ascii="Tahoma" w:hAnsi="Tahoma" w:cs="Tahoma"/>
          <w:sz w:val="24"/>
          <w:szCs w:val="24"/>
          <w:lang w:val="es-CL"/>
        </w:rPr>
        <w:t>, desarrollando casos o proyectos y es el profesor quien guía al aprendiz en los momentos que sean necesarios.</w:t>
      </w:r>
    </w:p>
    <w:p w:rsidR="00C964EC" w:rsidRDefault="00C964EC" w:rsidP="005117DE">
      <w:pPr>
        <w:spacing w:line="479" w:lineRule="auto"/>
        <w:ind w:firstLine="708"/>
        <w:rPr>
          <w:rFonts w:ascii="Tahoma" w:hAnsi="Tahoma" w:cs="Tahoma"/>
          <w:sz w:val="24"/>
          <w:szCs w:val="24"/>
          <w:lang w:val="es-CL"/>
        </w:rPr>
      </w:pPr>
      <w:r>
        <w:rPr>
          <w:rFonts w:ascii="Tahoma" w:hAnsi="Tahoma" w:cs="Tahoma"/>
          <w:sz w:val="24"/>
          <w:szCs w:val="24"/>
          <w:lang w:val="es-CL"/>
        </w:rPr>
        <w:t>Bajo este punto de vista se concibe el videojuego a desarrollar en esta memoria, no es el Software el que enseña, es el niño el que aprende.</w:t>
      </w:r>
    </w:p>
    <w:p w:rsidR="0068737A" w:rsidRPr="00502DBA" w:rsidRDefault="00305B76" w:rsidP="0068737A">
      <w:pPr>
        <w:spacing w:line="479" w:lineRule="auto"/>
        <w:ind w:firstLine="708"/>
        <w:rPr>
          <w:rFonts w:ascii="Tahoma" w:hAnsi="Tahoma" w:cs="Tahoma"/>
          <w:b/>
          <w:sz w:val="24"/>
          <w:szCs w:val="24"/>
          <w:lang w:val="es-CL"/>
        </w:rPr>
      </w:pPr>
      <w:r>
        <w:rPr>
          <w:rFonts w:ascii="Tahoma" w:hAnsi="Tahoma" w:cs="Tahoma"/>
          <w:b/>
          <w:sz w:val="24"/>
          <w:szCs w:val="24"/>
          <w:lang w:val="es-CL"/>
        </w:rPr>
        <w:br w:type="page"/>
      </w:r>
      <w:r w:rsidR="0068737A">
        <w:rPr>
          <w:rFonts w:ascii="Tahoma" w:hAnsi="Tahoma" w:cs="Tahoma"/>
          <w:b/>
          <w:sz w:val="24"/>
          <w:szCs w:val="24"/>
          <w:lang w:val="es-CL"/>
        </w:rPr>
        <w:lastRenderedPageBreak/>
        <w:t>4.3</w:t>
      </w:r>
      <w:r w:rsidR="0068737A" w:rsidRPr="00502DBA">
        <w:rPr>
          <w:rFonts w:ascii="Tahoma" w:hAnsi="Tahoma" w:cs="Tahoma"/>
          <w:b/>
          <w:sz w:val="24"/>
          <w:szCs w:val="24"/>
          <w:lang w:val="es-CL"/>
        </w:rPr>
        <w:t xml:space="preserve">.- </w:t>
      </w:r>
      <w:r w:rsidR="0068737A">
        <w:rPr>
          <w:rFonts w:ascii="Tahoma" w:hAnsi="Tahoma" w:cs="Tahoma"/>
          <w:b/>
          <w:sz w:val="24"/>
          <w:szCs w:val="24"/>
          <w:lang w:val="es-CL"/>
        </w:rPr>
        <w:t>Aspectos de Usabilidad</w:t>
      </w:r>
    </w:p>
    <w:p w:rsidR="0068737A" w:rsidRDefault="008029E1" w:rsidP="0068737A">
      <w:pPr>
        <w:spacing w:line="479" w:lineRule="auto"/>
        <w:ind w:firstLine="708"/>
        <w:rPr>
          <w:rFonts w:ascii="Tahoma" w:hAnsi="Tahoma" w:cs="Tahoma"/>
          <w:sz w:val="24"/>
          <w:szCs w:val="24"/>
          <w:lang w:val="es-CL"/>
        </w:rPr>
      </w:pPr>
      <w:r>
        <w:rPr>
          <w:rFonts w:ascii="Tahoma" w:hAnsi="Tahoma" w:cs="Tahoma"/>
          <w:sz w:val="24"/>
          <w:szCs w:val="24"/>
          <w:lang w:val="es-CL"/>
        </w:rPr>
        <w:t>La u</w:t>
      </w:r>
      <w:r w:rsidR="00441EB9">
        <w:rPr>
          <w:rFonts w:ascii="Tahoma" w:hAnsi="Tahoma" w:cs="Tahoma"/>
          <w:sz w:val="24"/>
          <w:szCs w:val="24"/>
          <w:lang w:val="es-CL"/>
        </w:rPr>
        <w:t xml:space="preserve">sabilidad es un aspecto importante </w:t>
      </w:r>
      <w:r>
        <w:rPr>
          <w:rFonts w:ascii="Tahoma" w:hAnsi="Tahoma" w:cs="Tahoma"/>
          <w:sz w:val="24"/>
          <w:szCs w:val="24"/>
          <w:lang w:val="es-CL"/>
        </w:rPr>
        <w:t xml:space="preserve">en el desarrollo del software ya que </w:t>
      </w:r>
      <w:r w:rsidR="00BC32E2">
        <w:rPr>
          <w:rFonts w:ascii="Tahoma" w:hAnsi="Tahoma" w:cs="Tahoma"/>
          <w:sz w:val="24"/>
          <w:szCs w:val="24"/>
          <w:lang w:val="es-CL"/>
        </w:rPr>
        <w:t>el cómo sea considerada puede ser la diferencia entre que el software sea utilizado y utilizable por los usuarios finales o no.</w:t>
      </w:r>
    </w:p>
    <w:p w:rsidR="00BC32E2" w:rsidRDefault="00BC32E2" w:rsidP="0068737A">
      <w:pPr>
        <w:spacing w:line="479" w:lineRule="auto"/>
        <w:ind w:firstLine="708"/>
        <w:rPr>
          <w:rFonts w:ascii="Tahoma" w:hAnsi="Tahoma" w:cs="Tahoma"/>
          <w:sz w:val="24"/>
          <w:szCs w:val="24"/>
          <w:lang w:val="es-CL"/>
        </w:rPr>
      </w:pPr>
      <w:r>
        <w:rPr>
          <w:rFonts w:ascii="Tahoma" w:hAnsi="Tahoma" w:cs="Tahoma"/>
          <w:sz w:val="24"/>
          <w:szCs w:val="24"/>
          <w:lang w:val="es-CL"/>
        </w:rPr>
        <w:t>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w:t>
      </w:r>
      <w:r w:rsidR="00B40DE8">
        <w:rPr>
          <w:rFonts w:ascii="Tahoma" w:hAnsi="Tahoma" w:cs="Tahoma"/>
          <w:sz w:val="24"/>
          <w:szCs w:val="24"/>
          <w:lang w:val="es-CL"/>
        </w:rPr>
        <w:t xml:space="preserve">, o sea, si es que el software puede ser utilizado para alcanzar metas o realizar actividades propuestas. </w:t>
      </w:r>
      <w:r>
        <w:rPr>
          <w:rFonts w:ascii="Tahoma" w:hAnsi="Tahoma" w:cs="Tahoma"/>
          <w:sz w:val="24"/>
          <w:szCs w:val="24"/>
          <w:lang w:val="es-CL"/>
        </w:rPr>
        <w:t>Lo complejo de evaluar la usabilidad es que depende de las percepciones que tengan los usuarios finales al utilizar el software y que no necesariamente coinciden en cómo el diseñador/desarrollador concibe como idea inicial.</w:t>
      </w:r>
    </w:p>
    <w:p w:rsidR="00BC32E2" w:rsidRDefault="00BC32E2" w:rsidP="0068737A">
      <w:pPr>
        <w:spacing w:line="479" w:lineRule="auto"/>
        <w:ind w:firstLine="708"/>
        <w:rPr>
          <w:rFonts w:ascii="Tahoma" w:hAnsi="Tahoma" w:cs="Tahoma"/>
          <w:sz w:val="24"/>
          <w:szCs w:val="24"/>
          <w:lang w:val="es-CL"/>
        </w:rPr>
      </w:pPr>
      <w:r>
        <w:rPr>
          <w:rFonts w:ascii="Tahoma" w:hAnsi="Tahoma" w:cs="Tahoma"/>
          <w:sz w:val="24"/>
          <w:szCs w:val="24"/>
          <w:lang w:val="es-CL"/>
        </w:rPr>
        <w:t>Existen los llamados</w:t>
      </w:r>
      <w:r w:rsidR="00B40DE8">
        <w:rPr>
          <w:rFonts w:ascii="Tahoma" w:hAnsi="Tahoma" w:cs="Tahoma"/>
          <w:sz w:val="24"/>
          <w:szCs w:val="24"/>
          <w:lang w:val="es-CL"/>
        </w:rPr>
        <w:t xml:space="preserve"> atributos de usabilidad</w:t>
      </w:r>
      <w:r w:rsidR="00080AEC">
        <w:rPr>
          <w:rFonts w:ascii="Tahoma" w:hAnsi="Tahoma" w:cs="Tahoma"/>
          <w:sz w:val="24"/>
          <w:szCs w:val="24"/>
          <w:lang w:val="es-CL"/>
        </w:rPr>
        <w:t>[30]</w:t>
      </w:r>
      <w:r w:rsidR="00B40DE8">
        <w:rPr>
          <w:rFonts w:ascii="Tahoma" w:hAnsi="Tahoma" w:cs="Tahoma"/>
          <w:sz w:val="24"/>
          <w:szCs w:val="24"/>
          <w:lang w:val="es-CL"/>
        </w:rPr>
        <w:t xml:space="preserve"> que se deben tener en cuenta al momento de desarrollar/evaluar software:</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1.- Aprendizaje</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2.- Eficiencia</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3.- Recuerdo</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4.- Errores</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5.- Satisfacción</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w:t>
      </w:r>
      <w:r w:rsidR="009E7381">
        <w:rPr>
          <w:rFonts w:ascii="Tahoma" w:hAnsi="Tahoma" w:cs="Tahoma"/>
          <w:sz w:val="24"/>
          <w:szCs w:val="24"/>
          <w:lang w:val="es-CL"/>
        </w:rPr>
        <w:t>tiene que ver con qué tan fácil</w:t>
      </w:r>
      <w:r>
        <w:rPr>
          <w:rFonts w:ascii="Tahoma" w:hAnsi="Tahoma" w:cs="Tahoma"/>
          <w:sz w:val="24"/>
          <w:szCs w:val="24"/>
          <w:lang w:val="es-CL"/>
        </w:rPr>
        <w:t xml:space="preserve"> es volver a utilizar el software diestramente una vez que se ha estado un tiempo alejado de él.</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B40DE8" w:rsidRDefault="00B40DE8"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B40DE8" w:rsidRPr="00915B99" w:rsidRDefault="00B40DE8" w:rsidP="00915B99">
      <w:pPr>
        <w:spacing w:line="479" w:lineRule="auto"/>
        <w:ind w:firstLine="708"/>
        <w:rPr>
          <w:rFonts w:ascii="Tahoma" w:hAnsi="Tahoma" w:cs="Tahoma"/>
          <w:color w:val="FF0000"/>
          <w:sz w:val="24"/>
          <w:szCs w:val="24"/>
          <w:lang w:val="es-CL"/>
        </w:rPr>
      </w:pPr>
      <w:r>
        <w:rPr>
          <w:rFonts w:ascii="Tahoma" w:hAnsi="Tahoma" w:cs="Tahoma"/>
          <w:sz w:val="24"/>
          <w:szCs w:val="24"/>
          <w:lang w:val="es-CL"/>
        </w:rPr>
        <w:t>Para poder alcanzar el fin de crear software usable teniendo en cuenta los cinco atributos anteriores</w:t>
      </w:r>
      <w:r w:rsidR="00080AEC">
        <w:rPr>
          <w:rFonts w:ascii="Tahoma" w:hAnsi="Tahoma" w:cs="Tahoma"/>
          <w:sz w:val="24"/>
          <w:szCs w:val="24"/>
          <w:lang w:val="es-CL"/>
        </w:rPr>
        <w:t xml:space="preserve">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00080AEC" w:rsidRPr="009E7381">
        <w:rPr>
          <w:rFonts w:ascii="Tahoma" w:hAnsi="Tahoma" w:cs="Tahoma"/>
          <w:sz w:val="24"/>
          <w:szCs w:val="24"/>
          <w:lang w:val="es-CL"/>
        </w:rPr>
        <w:t xml:space="preserve"> diseñar</w:t>
      </w:r>
      <w:r w:rsidR="004316B3" w:rsidRPr="004316B3">
        <w:rPr>
          <w:rFonts w:ascii="Tahoma" w:hAnsi="Tahoma" w:cs="Tahoma"/>
          <w:sz w:val="24"/>
          <w:szCs w:val="24"/>
          <w:lang w:val="es-CL"/>
        </w:rPr>
        <w:t>[53]:</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1.- Visibilidad</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2.- Affordances (Prestaciones)</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3.- Modelo Conceptual</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lastRenderedPageBreak/>
        <w:t>4.- Modelo Mental</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5.- Mapping (Topografía)</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6.- Feedback</w:t>
      </w:r>
    </w:p>
    <w:p w:rsidR="00080AEC" w:rsidRDefault="00080AEC"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9E7381" w:rsidRDefault="00080AEC" w:rsidP="00915B99">
      <w:pPr>
        <w:spacing w:line="479" w:lineRule="auto"/>
        <w:ind w:firstLine="708"/>
        <w:rPr>
          <w:rFonts w:ascii="Tahoma" w:hAnsi="Tahoma" w:cs="Tahoma"/>
          <w:sz w:val="24"/>
          <w:szCs w:val="24"/>
          <w:lang w:val="es-CL"/>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w:t>
      </w:r>
      <w:r w:rsidR="00F7322D">
        <w:rPr>
          <w:rFonts w:ascii="Tahoma" w:hAnsi="Tahoma" w:cs="Tahoma"/>
          <w:sz w:val="24"/>
          <w:szCs w:val="24"/>
          <w:lang w:val="es-CL"/>
        </w:rPr>
        <w:t>, entonces si ese botón sirve para guardar significa que "genera affordance" por el contrario si ese botón sirviera para otra cosa, como por ejemplo enviar por e-mail (algo que probablemente no sería esperado) no generaría buen affordance.</w:t>
      </w:r>
    </w:p>
    <w:p w:rsidR="009E7381" w:rsidRDefault="00F7322D" w:rsidP="009E7381">
      <w:pPr>
        <w:spacing w:line="479" w:lineRule="auto"/>
        <w:ind w:firstLine="708"/>
        <w:rPr>
          <w:rFonts w:ascii="Tahoma" w:hAnsi="Tahoma" w:cs="Tahoma"/>
          <w:sz w:val="24"/>
          <w:szCs w:val="24"/>
          <w:lang w:val="es-ES_tradnl"/>
        </w:rPr>
      </w:pPr>
      <w:r>
        <w:rPr>
          <w:rFonts w:ascii="Tahoma" w:hAnsi="Tahoma" w:cs="Tahoma"/>
          <w:sz w:val="24"/>
          <w:szCs w:val="24"/>
          <w:lang w:val="es-CL"/>
        </w:rPr>
        <w:t xml:space="preserve">El </w:t>
      </w:r>
      <w:r w:rsidRPr="00F7322D">
        <w:rPr>
          <w:rFonts w:ascii="Tahoma" w:hAnsi="Tahoma" w:cs="Tahoma"/>
          <w:b/>
          <w:sz w:val="24"/>
          <w:szCs w:val="24"/>
          <w:lang w:val="es-CL"/>
        </w:rPr>
        <w:t>modelo mental</w:t>
      </w:r>
      <w:r w:rsidR="009E7381">
        <w:rPr>
          <w:rFonts w:ascii="Tahoma" w:hAnsi="Tahoma" w:cs="Tahoma"/>
          <w:sz w:val="24"/>
          <w:szCs w:val="24"/>
          <w:lang w:val="es-CL"/>
        </w:rPr>
        <w:t xml:space="preserve"> es el </w:t>
      </w:r>
      <w:r w:rsidR="009E7381">
        <w:rPr>
          <w:rFonts w:ascii="Tahoma" w:hAnsi="Tahoma" w:cs="Tahoma"/>
          <w:sz w:val="24"/>
          <w:szCs w:val="24"/>
        </w:rPr>
        <w:t>modelo</w:t>
      </w:r>
      <w:r w:rsidR="0038544B" w:rsidRPr="009E7381">
        <w:rPr>
          <w:rFonts w:ascii="Tahoma" w:hAnsi="Tahoma" w:cs="Tahoma"/>
          <w:sz w:val="24"/>
          <w:szCs w:val="24"/>
        </w:rPr>
        <w:t xml:space="preserve"> que tienen las personas de ellas, de otros, del medio y de los objetos con los que interactúa</w:t>
      </w:r>
      <w:r w:rsidR="009E7381">
        <w:rPr>
          <w:rFonts w:ascii="Tahoma" w:hAnsi="Tahoma" w:cs="Tahoma"/>
          <w:sz w:val="24"/>
          <w:szCs w:val="24"/>
          <w:lang w:val="es-ES_tradnl"/>
        </w:rPr>
        <w:t>. Los modelos mentales se forman s</w:t>
      </w:r>
      <w:r w:rsidR="009E7381">
        <w:rPr>
          <w:rFonts w:ascii="Tahoma" w:hAnsi="Tahoma" w:cs="Tahoma"/>
          <w:sz w:val="24"/>
          <w:szCs w:val="24"/>
          <w:lang w:val="es-CL"/>
        </w:rPr>
        <w:t>obre la base de la e</w:t>
      </w:r>
      <w:r w:rsidR="0038544B" w:rsidRPr="009E7381">
        <w:rPr>
          <w:rFonts w:ascii="Tahoma" w:hAnsi="Tahoma" w:cs="Tahoma"/>
          <w:sz w:val="24"/>
          <w:szCs w:val="24"/>
        </w:rPr>
        <w:t>xperiencia</w:t>
      </w:r>
      <w:r w:rsidR="009E7381">
        <w:rPr>
          <w:rFonts w:ascii="Tahoma" w:hAnsi="Tahoma" w:cs="Tahoma"/>
          <w:sz w:val="24"/>
          <w:szCs w:val="24"/>
          <w:lang w:val="es-ES_tradnl"/>
        </w:rPr>
        <w:t>, f</w:t>
      </w:r>
      <w:r w:rsidR="0038544B" w:rsidRPr="009E7381">
        <w:rPr>
          <w:rFonts w:ascii="Tahoma" w:hAnsi="Tahoma" w:cs="Tahoma"/>
          <w:sz w:val="24"/>
          <w:szCs w:val="24"/>
        </w:rPr>
        <w:t>ormación</w:t>
      </w:r>
      <w:r w:rsidR="009E7381">
        <w:rPr>
          <w:rFonts w:ascii="Tahoma" w:hAnsi="Tahoma" w:cs="Tahoma"/>
          <w:sz w:val="24"/>
          <w:szCs w:val="24"/>
          <w:lang w:val="es-ES_tradnl"/>
        </w:rPr>
        <w:t>, c</w:t>
      </w:r>
      <w:r w:rsidR="0038544B" w:rsidRPr="009E7381">
        <w:rPr>
          <w:rFonts w:ascii="Tahoma" w:hAnsi="Tahoma" w:cs="Tahoma"/>
          <w:sz w:val="24"/>
          <w:szCs w:val="24"/>
        </w:rPr>
        <w:t>apacitación</w:t>
      </w:r>
      <w:r w:rsidR="009E7381">
        <w:rPr>
          <w:rFonts w:ascii="Tahoma" w:hAnsi="Tahoma" w:cs="Tahoma"/>
          <w:sz w:val="24"/>
          <w:szCs w:val="24"/>
          <w:lang w:val="es-ES_tradnl"/>
        </w:rPr>
        <w:t xml:space="preserve">, </w:t>
      </w:r>
      <w:r w:rsidR="0038544B" w:rsidRPr="009E7381">
        <w:rPr>
          <w:rFonts w:ascii="Tahoma" w:hAnsi="Tahoma" w:cs="Tahoma"/>
          <w:sz w:val="24"/>
          <w:szCs w:val="24"/>
        </w:rPr>
        <w:t>Interpretando las acciones percibidas de su estructura visible</w:t>
      </w:r>
      <w:r w:rsidR="009E7381">
        <w:rPr>
          <w:rFonts w:ascii="Tahoma" w:hAnsi="Tahoma" w:cs="Tahoma"/>
          <w:sz w:val="24"/>
          <w:szCs w:val="24"/>
          <w:lang w:val="es-ES_tradnl"/>
        </w:rPr>
        <w:t xml:space="preserve"> e </w:t>
      </w:r>
      <w:r w:rsidR="009E7381">
        <w:rPr>
          <w:rFonts w:ascii="Tahoma" w:hAnsi="Tahoma" w:cs="Tahoma"/>
          <w:sz w:val="24"/>
          <w:szCs w:val="24"/>
        </w:rPr>
        <w:t>i</w:t>
      </w:r>
      <w:r w:rsidR="0038544B" w:rsidRPr="009E7381">
        <w:rPr>
          <w:rFonts w:ascii="Tahoma" w:hAnsi="Tahoma" w:cs="Tahoma"/>
          <w:sz w:val="24"/>
          <w:szCs w:val="24"/>
        </w:rPr>
        <w:t>nteracción con el mundo</w:t>
      </w:r>
      <w:r w:rsidR="00915B99">
        <w:rPr>
          <w:rFonts w:ascii="Tahoma" w:hAnsi="Tahoma" w:cs="Tahoma"/>
          <w:sz w:val="24"/>
          <w:szCs w:val="24"/>
          <w:lang w:val="es-ES_tradnl"/>
        </w:rPr>
        <w:t>.</w:t>
      </w:r>
    </w:p>
    <w:p w:rsidR="00915B99" w:rsidRPr="00915B99" w:rsidRDefault="00915B99" w:rsidP="00915B99">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F7322D" w:rsidRDefault="00F7322D" w:rsidP="009E7381">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F7322D" w:rsidRDefault="004316B3" w:rsidP="0068737A">
      <w:pPr>
        <w:spacing w:line="479" w:lineRule="auto"/>
        <w:ind w:firstLine="708"/>
        <w:rPr>
          <w:rFonts w:ascii="Tahoma" w:hAnsi="Tahoma" w:cs="Tahoma"/>
          <w:sz w:val="24"/>
          <w:szCs w:val="24"/>
        </w:rPr>
      </w:pPr>
      <w:r>
        <w:rPr>
          <w:rFonts w:ascii="Tahoma" w:hAnsi="Tahoma" w:cs="Tahoma"/>
          <w:noProof/>
          <w:sz w:val="24"/>
          <w:szCs w:val="24"/>
        </w:rPr>
        <w:drawing>
          <wp:inline distT="0" distB="0" distL="0" distR="0">
            <wp:extent cx="1381125" cy="1809750"/>
            <wp:effectExtent l="19050" t="0" r="9525" b="0"/>
            <wp:docPr id="4"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4"/>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sidR="00F7322D">
        <w:rPr>
          <w:rFonts w:ascii="Tahoma" w:hAnsi="Tahoma" w:cs="Tahoma"/>
          <w:sz w:val="24"/>
          <w:szCs w:val="24"/>
        </w:rPr>
        <w:t xml:space="preserve">                      </w:t>
      </w:r>
      <w:r>
        <w:rPr>
          <w:rFonts w:ascii="Tahoma" w:hAnsi="Tahoma" w:cs="Tahoma"/>
          <w:noProof/>
          <w:sz w:val="24"/>
          <w:szCs w:val="24"/>
        </w:rPr>
        <w:drawing>
          <wp:inline distT="0" distB="0" distL="0" distR="0">
            <wp:extent cx="2619375" cy="1790700"/>
            <wp:effectExtent l="19050" t="0" r="9525" b="0"/>
            <wp:docPr id="5"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5"/>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F7322D" w:rsidRPr="00F7322D" w:rsidRDefault="00F7322D" w:rsidP="0068737A">
      <w:pPr>
        <w:spacing w:line="479" w:lineRule="auto"/>
        <w:ind w:firstLine="708"/>
        <w:rPr>
          <w:rFonts w:ascii="Tahoma" w:hAnsi="Tahoma" w:cs="Tahoma"/>
          <w:b/>
          <w:i/>
          <w:sz w:val="24"/>
          <w:szCs w:val="24"/>
          <w:lang w:val="es-CL"/>
        </w:rPr>
      </w:pPr>
      <w:r w:rsidRPr="00F7322D">
        <w:rPr>
          <w:rFonts w:ascii="Tahoma" w:hAnsi="Tahoma" w:cs="Tahoma"/>
          <w:b/>
          <w:i/>
          <w:sz w:val="24"/>
          <w:szCs w:val="24"/>
          <w:lang w:val="es-CL"/>
        </w:rPr>
        <w:t>Figura 5: Mapping de perillas de una cocina y sus respectivos quemadores.</w:t>
      </w:r>
    </w:p>
    <w:p w:rsidR="00F7322D" w:rsidRDefault="00F7322D" w:rsidP="0068737A">
      <w:pPr>
        <w:spacing w:line="479" w:lineRule="auto"/>
        <w:ind w:firstLine="708"/>
        <w:rPr>
          <w:rFonts w:ascii="Tahoma" w:hAnsi="Tahoma" w:cs="Tahoma"/>
          <w:sz w:val="24"/>
          <w:szCs w:val="24"/>
          <w:lang w:val="es-CL"/>
        </w:rPr>
      </w:pPr>
      <w:r>
        <w:rPr>
          <w:rFonts w:ascii="Tahoma" w:hAnsi="Tahoma" w:cs="Tahoma"/>
          <w:sz w:val="24"/>
          <w:szCs w:val="24"/>
          <w:lang w:val="es-CL"/>
        </w:rPr>
        <w:t xml:space="preserve">En este ejemplo de mapping se ve que está mejor logrado el de la imagen de la derecha, pues utiliza la ubicación de los quemadores para hacer una correspondencia con las perillas, en cambio el de la izquierda </w:t>
      </w:r>
      <w:r w:rsidR="009E6645">
        <w:rPr>
          <w:rFonts w:ascii="Tahoma" w:hAnsi="Tahoma" w:cs="Tahoma"/>
          <w:sz w:val="24"/>
          <w:szCs w:val="24"/>
          <w:lang w:val="es-CL"/>
        </w:rPr>
        <w:t>debe escribir las ubicaciones</w:t>
      </w:r>
      <w:r w:rsidR="00915B99">
        <w:rPr>
          <w:rFonts w:ascii="Tahoma" w:hAnsi="Tahoma" w:cs="Tahoma"/>
          <w:sz w:val="24"/>
          <w:szCs w:val="24"/>
          <w:lang w:val="es-CL"/>
        </w:rPr>
        <w:t xml:space="preserve"> en etiquetas además recorre los</w:t>
      </w:r>
      <w:r w:rsidR="009E6645">
        <w:rPr>
          <w:rFonts w:ascii="Tahoma" w:hAnsi="Tahoma" w:cs="Tahoma"/>
          <w:sz w:val="24"/>
          <w:szCs w:val="24"/>
          <w:lang w:val="es-CL"/>
        </w:rPr>
        <w:t xml:space="preserve"> quemadores en diagonal, lo que resulta más confuso (el usuario debe hacer mayor esfuerzo para hacer la correspondencia entre los quemadores y las perillas).</w:t>
      </w:r>
    </w:p>
    <w:p w:rsidR="009E6645" w:rsidRDefault="009E6645" w:rsidP="0068737A">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9E6645" w:rsidRDefault="009E6645" w:rsidP="0068737A">
      <w:pPr>
        <w:spacing w:line="479" w:lineRule="auto"/>
        <w:ind w:firstLine="708"/>
        <w:rPr>
          <w:rFonts w:ascii="Tahoma" w:hAnsi="Tahoma" w:cs="Tahoma"/>
          <w:sz w:val="24"/>
          <w:szCs w:val="24"/>
          <w:lang w:val="es-CL"/>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9E6645" w:rsidRPr="00BC32E2" w:rsidRDefault="009E6645" w:rsidP="0068737A">
      <w:pPr>
        <w:spacing w:line="479" w:lineRule="auto"/>
        <w:ind w:firstLine="708"/>
        <w:rPr>
          <w:rFonts w:ascii="Tahoma" w:hAnsi="Tahoma" w:cs="Tahoma"/>
          <w:sz w:val="24"/>
          <w:szCs w:val="24"/>
          <w:lang w:val="es-CL"/>
        </w:rPr>
      </w:pPr>
      <w:r>
        <w:rPr>
          <w:rFonts w:ascii="Tahoma" w:hAnsi="Tahoma" w:cs="Tahoma"/>
          <w:sz w:val="24"/>
          <w:szCs w:val="24"/>
          <w:lang w:val="es-CL"/>
        </w:rPr>
        <w:t>Sobre el videojuego a desarrollar en este trabajo de memoria se potencia mayoritariamente lo que es el feedback, pues a diferencia de gran parte del software que suelen realiz</w:t>
      </w:r>
      <w:r w:rsidR="00915B99">
        <w:rPr>
          <w:rFonts w:ascii="Tahoma" w:hAnsi="Tahoma" w:cs="Tahoma"/>
          <w:sz w:val="24"/>
          <w:szCs w:val="24"/>
          <w:lang w:val="es-CL"/>
        </w:rPr>
        <w:t xml:space="preserve">ar su feedback de manera visual, </w:t>
      </w:r>
      <w:r>
        <w:rPr>
          <w:rFonts w:ascii="Tahoma" w:hAnsi="Tahoma" w:cs="Tahoma"/>
          <w:sz w:val="24"/>
          <w:szCs w:val="24"/>
          <w:lang w:val="es-CL"/>
        </w:rPr>
        <w:t>esto no sería práctico con personas que poseen discapacidad visual, por ello se debe prestar principal atención en los feedback</w:t>
      </w:r>
      <w:r w:rsidR="00915B99">
        <w:rPr>
          <w:rFonts w:ascii="Tahoma" w:hAnsi="Tahoma" w:cs="Tahoma"/>
          <w:sz w:val="24"/>
          <w:szCs w:val="24"/>
          <w:lang w:val="es-CL"/>
        </w:rPr>
        <w:t>s</w:t>
      </w:r>
      <w:r>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502DBA" w:rsidRPr="00502DBA" w:rsidRDefault="0068737A" w:rsidP="005117DE">
      <w:pPr>
        <w:spacing w:line="479" w:lineRule="auto"/>
        <w:ind w:firstLine="708"/>
        <w:rPr>
          <w:rFonts w:ascii="Tahoma" w:hAnsi="Tahoma" w:cs="Tahoma"/>
          <w:b/>
          <w:sz w:val="24"/>
          <w:szCs w:val="24"/>
          <w:lang w:val="es-CL"/>
        </w:rPr>
      </w:pPr>
      <w:r>
        <w:rPr>
          <w:rFonts w:ascii="Tahoma" w:hAnsi="Tahoma" w:cs="Tahoma"/>
          <w:b/>
          <w:sz w:val="24"/>
          <w:szCs w:val="24"/>
          <w:lang w:val="es-CL"/>
        </w:rPr>
        <w:lastRenderedPageBreak/>
        <w:t>4.4</w:t>
      </w:r>
      <w:r w:rsidR="00502DBA" w:rsidRPr="00502DBA">
        <w:rPr>
          <w:rFonts w:ascii="Tahoma" w:hAnsi="Tahoma" w:cs="Tahoma"/>
          <w:b/>
          <w:sz w:val="24"/>
          <w:szCs w:val="24"/>
          <w:lang w:val="es-CL"/>
        </w:rPr>
        <w:t>.- Trabajos anteriores</w:t>
      </w:r>
    </w:p>
    <w:p w:rsidR="00502DBA" w:rsidRDefault="00BC10A8" w:rsidP="005117DE">
      <w:pPr>
        <w:spacing w:line="479" w:lineRule="auto"/>
        <w:ind w:firstLine="708"/>
        <w:rPr>
          <w:rFonts w:ascii="Tahoma" w:hAnsi="Tahoma" w:cs="Tahoma"/>
          <w:sz w:val="24"/>
          <w:szCs w:val="24"/>
          <w:lang w:val="es-CL"/>
        </w:rPr>
      </w:pPr>
      <w:r>
        <w:rPr>
          <w:rFonts w:ascii="Tahoma" w:hAnsi="Tahoma" w:cs="Tahoma"/>
          <w:sz w:val="24"/>
          <w:szCs w:val="24"/>
          <w:lang w:val="es-CL"/>
        </w:rPr>
        <w:t>En cuanto a trabajos anteriores similares al que se desea realizar en esta memoria se pueden destacar (juegos educativos para niños con discapacidad visual): AudioChile[13], AudioLink [16] y AudioMath [3].</w:t>
      </w:r>
    </w:p>
    <w:p w:rsidR="00BC10A8" w:rsidRDefault="00BC10A8" w:rsidP="005117DE">
      <w:pPr>
        <w:spacing w:line="479" w:lineRule="auto"/>
        <w:ind w:firstLine="708"/>
        <w:rPr>
          <w:rFonts w:ascii="Tahoma" w:hAnsi="Tahoma" w:cs="Tahoma"/>
          <w:sz w:val="24"/>
          <w:szCs w:val="24"/>
          <w:lang w:val="es-CL"/>
        </w:rPr>
      </w:pP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BC10A8" w:rsidRDefault="00BC10A8" w:rsidP="005117DE">
      <w:pPr>
        <w:spacing w:line="479" w:lineRule="auto"/>
        <w:ind w:firstLine="708"/>
        <w:rPr>
          <w:rFonts w:ascii="Tahoma" w:hAnsi="Tahoma" w:cs="Tahoma"/>
          <w:sz w:val="24"/>
          <w:szCs w:val="24"/>
          <w:lang w:val="es-CL"/>
        </w:rPr>
      </w:pPr>
      <w:r>
        <w:rPr>
          <w:rFonts w:ascii="Tahoma" w:hAnsi="Tahoma" w:cs="Tahoma"/>
          <w:sz w:val="24"/>
          <w:szCs w:val="24"/>
          <w:lang w:val="es-CL"/>
        </w:rPr>
        <w:t>AudioLink es un videojuego de rol en el que existen diversas actividades y misiones relacionadas con el aprendizaje de distintos conceptos de Ciencias.</w:t>
      </w:r>
    </w:p>
    <w:p w:rsidR="00BC10A8" w:rsidRDefault="00BC10A8" w:rsidP="005117DE">
      <w:pPr>
        <w:spacing w:line="479" w:lineRule="auto"/>
        <w:ind w:firstLine="708"/>
        <w:rPr>
          <w:rFonts w:ascii="Tahoma" w:hAnsi="Tahoma" w:cs="Tahoma"/>
          <w:sz w:val="24"/>
          <w:szCs w:val="24"/>
          <w:lang w:val="es-CL"/>
        </w:rPr>
      </w:pP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BC10A8" w:rsidRDefault="00BC10A8" w:rsidP="005117DE">
      <w:pPr>
        <w:spacing w:line="479" w:lineRule="auto"/>
        <w:ind w:firstLine="708"/>
        <w:rPr>
          <w:rFonts w:ascii="Tahoma" w:hAnsi="Tahoma" w:cs="Tahoma"/>
          <w:sz w:val="24"/>
          <w:szCs w:val="24"/>
          <w:lang w:val="es-CL"/>
        </w:rPr>
      </w:pPr>
      <w:r>
        <w:rPr>
          <w:rFonts w:ascii="Tahoma" w:hAnsi="Tahoma" w:cs="Tahoma"/>
          <w:sz w:val="24"/>
          <w:szCs w:val="24"/>
          <w:lang w:val="es-CL"/>
        </w:rPr>
        <w:t>Los juegos antes mencionados siguen una metodología similar a la que se seguirá durante el trabajo de la memoria.</w:t>
      </w:r>
    </w:p>
    <w:p w:rsidR="009843FC" w:rsidRDefault="00E9164C" w:rsidP="005117DE">
      <w:pPr>
        <w:spacing w:line="479" w:lineRule="auto"/>
        <w:ind w:firstLine="708"/>
      </w:pPr>
      <w:r>
        <w:rPr>
          <w:rFonts w:ascii="Tahoma" w:hAnsi="Tahoma" w:cs="Tahoma"/>
          <w:sz w:val="24"/>
          <w:szCs w:val="24"/>
          <w:lang w:val="es-CL"/>
        </w:rPr>
        <w:t>Además</w:t>
      </w:r>
      <w:r w:rsidR="009843FC">
        <w:rPr>
          <w:rFonts w:ascii="Tahoma" w:hAnsi="Tahoma" w:cs="Tahoma"/>
          <w:sz w:val="24"/>
          <w:szCs w:val="24"/>
          <w:lang w:val="es-CL"/>
        </w:rPr>
        <w:t xml:space="preserve"> de los ya descritos existen otros juegos</w:t>
      </w:r>
      <w:r>
        <w:rPr>
          <w:rFonts w:ascii="Tahoma" w:hAnsi="Tahoma" w:cs="Tahoma"/>
          <w:sz w:val="24"/>
          <w:szCs w:val="24"/>
          <w:lang w:val="es-CL"/>
        </w:rPr>
        <w:t xml:space="preserve"> (o adaptaciones) desarrollados para personas con capacidad visual que</w:t>
      </w:r>
      <w:r w:rsidR="009843FC">
        <w:rPr>
          <w:rFonts w:ascii="Tahoma" w:hAnsi="Tahoma" w:cs="Tahoma"/>
          <w:sz w:val="24"/>
          <w:szCs w:val="24"/>
          <w:lang w:val="es-CL"/>
        </w:rPr>
        <w:t xml:space="preserve"> tambi</w:t>
      </w:r>
      <w:r>
        <w:rPr>
          <w:rFonts w:ascii="Tahoma" w:hAnsi="Tahoma" w:cs="Tahoma"/>
          <w:sz w:val="24"/>
          <w:szCs w:val="24"/>
          <w:lang w:val="es-CL"/>
        </w:rPr>
        <w:t xml:space="preserve">én </w:t>
      </w:r>
      <w:r w:rsidR="009843FC">
        <w:rPr>
          <w:rFonts w:ascii="Tahoma" w:hAnsi="Tahoma" w:cs="Tahoma"/>
          <w:sz w:val="24"/>
          <w:szCs w:val="24"/>
          <w:lang w:val="es-CL"/>
        </w:rPr>
        <w:t xml:space="preserve">pueden ser nombrados a modo de </w:t>
      </w:r>
      <w:r>
        <w:rPr>
          <w:rFonts w:ascii="Tahoma" w:hAnsi="Tahoma" w:cs="Tahoma"/>
          <w:sz w:val="24"/>
          <w:szCs w:val="24"/>
          <w:lang w:val="es-CL"/>
        </w:rPr>
        <w:t>ejemplo</w:t>
      </w:r>
      <w:r w:rsidR="009843FC">
        <w:rPr>
          <w:rFonts w:ascii="Tahoma" w:hAnsi="Tahoma" w:cs="Tahoma"/>
          <w:sz w:val="24"/>
          <w:szCs w:val="24"/>
          <w:lang w:val="es-CL"/>
        </w:rPr>
        <w:t xml:space="preserve"> pero no se entrará en más detalles: Audio Space Invaders[42],</w:t>
      </w:r>
      <w:r>
        <w:rPr>
          <w:rFonts w:ascii="Tahoma" w:hAnsi="Tahoma" w:cs="Tahoma"/>
          <w:sz w:val="24"/>
          <w:szCs w:val="24"/>
          <w:lang w:val="es-CL"/>
        </w:rPr>
        <w:t xml:space="preserve"> Blind Hero[45], Eyes-Free Yoga[46], Haptic Sudoku[47] y AudiOdyssey[48].</w:t>
      </w:r>
    </w:p>
    <w:p w:rsidR="00E562E2" w:rsidRDefault="00AB3A50" w:rsidP="00E562E2">
      <w:pPr>
        <w:pStyle w:val="Ttulo1"/>
        <w:spacing w:line="240" w:lineRule="auto"/>
      </w:pPr>
      <w:r>
        <w:lastRenderedPageBreak/>
        <w:t>5</w:t>
      </w:r>
      <w:r w:rsidR="00E562E2">
        <w:t>.- Metodología</w:t>
      </w:r>
      <w:bookmarkEnd w:id="6"/>
    </w:p>
    <w:p w:rsidR="00E562E2" w:rsidRPr="00AC2630" w:rsidRDefault="00E562E2" w:rsidP="00E562E2">
      <w:pPr>
        <w:rPr>
          <w:lang w:val="es-CL" w:eastAsia="en-US"/>
        </w:rPr>
      </w:pPr>
    </w:p>
    <w:p w:rsidR="00E562E2" w:rsidRPr="00C71669" w:rsidRDefault="00E562E2" w:rsidP="00E562E2">
      <w:pPr>
        <w:rPr>
          <w:rFonts w:ascii="Tahoma" w:hAnsi="Tahoma" w:cs="Tahoma"/>
          <w:b/>
          <w:sz w:val="24"/>
          <w:szCs w:val="24"/>
        </w:rPr>
      </w:pPr>
      <w:r>
        <w:tab/>
      </w:r>
      <w:r w:rsidR="00AB3A50">
        <w:rPr>
          <w:rFonts w:ascii="Tahoma" w:hAnsi="Tahoma" w:cs="Tahoma"/>
          <w:b/>
          <w:sz w:val="24"/>
          <w:szCs w:val="24"/>
        </w:rPr>
        <w:t>5</w:t>
      </w:r>
      <w:r w:rsidR="00A4593A">
        <w:rPr>
          <w:rFonts w:ascii="Tahoma" w:hAnsi="Tahoma" w:cs="Tahoma"/>
          <w:b/>
          <w:sz w:val="24"/>
          <w:szCs w:val="24"/>
        </w:rPr>
        <w:t>.1</w:t>
      </w:r>
      <w:r w:rsidR="0024328C" w:rsidRPr="00C71669">
        <w:rPr>
          <w:rFonts w:ascii="Tahoma" w:hAnsi="Tahoma" w:cs="Tahoma"/>
          <w:b/>
          <w:sz w:val="24"/>
          <w:szCs w:val="24"/>
        </w:rPr>
        <w:t xml:space="preserve">.- </w:t>
      </w:r>
      <w:r w:rsidR="00C71669" w:rsidRPr="00C71669">
        <w:rPr>
          <w:rFonts w:ascii="Tahoma" w:hAnsi="Tahoma" w:cs="Tahoma"/>
          <w:b/>
          <w:sz w:val="24"/>
          <w:szCs w:val="24"/>
        </w:rPr>
        <w:t>Análisis del Prototipo de Videojuego Inicial</w:t>
      </w:r>
    </w:p>
    <w:p w:rsidR="00C71669" w:rsidRDefault="00B73C53" w:rsidP="00E562E2">
      <w:pPr>
        <w:rPr>
          <w:rFonts w:ascii="Tahoma" w:hAnsi="Tahoma" w:cs="Tahoma"/>
          <w:sz w:val="24"/>
          <w:szCs w:val="24"/>
        </w:rPr>
      </w:pPr>
      <w:r>
        <w:rPr>
          <w:rFonts w:ascii="Tahoma" w:hAnsi="Tahoma" w:cs="Tahoma"/>
          <w:sz w:val="24"/>
          <w:szCs w:val="24"/>
        </w:rPr>
        <w:tab/>
        <w:t xml:space="preserve">Se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á</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un</w:t>
      </w:r>
      <w:r w:rsidR="00DE6CA8" w:rsidRPr="004612A8">
        <w:rPr>
          <w:rFonts w:ascii="Tahoma" w:eastAsia="Tahoma" w:hAnsi="Tahoma" w:cs="Tahoma"/>
          <w:spacing w:val="-1"/>
          <w:sz w:val="24"/>
          <w:szCs w:val="24"/>
          <w:lang w:val="es-CL"/>
        </w:rPr>
        <w:t xml:space="preserve"> a</w:t>
      </w:r>
      <w:r w:rsidR="00DE6CA8" w:rsidRPr="004612A8">
        <w:rPr>
          <w:rFonts w:ascii="Tahoma" w:eastAsia="Tahoma" w:hAnsi="Tahoma" w:cs="Tahoma"/>
          <w:spacing w:val="2"/>
          <w:sz w:val="24"/>
          <w:szCs w:val="24"/>
          <w:lang w:val="es-CL"/>
        </w:rPr>
        <w:t>n</w:t>
      </w:r>
      <w:r w:rsidR="00DE6CA8" w:rsidRPr="004612A8">
        <w:rPr>
          <w:rFonts w:ascii="Tahoma" w:eastAsia="Tahoma" w:hAnsi="Tahoma" w:cs="Tahoma"/>
          <w:spacing w:val="-1"/>
          <w:sz w:val="24"/>
          <w:szCs w:val="24"/>
          <w:lang w:val="es-CL"/>
        </w:rPr>
        <w:t>á</w:t>
      </w:r>
      <w:r w:rsidR="00DE6CA8" w:rsidRPr="004612A8">
        <w:rPr>
          <w:rFonts w:ascii="Tahoma" w:eastAsia="Tahoma" w:hAnsi="Tahoma" w:cs="Tahoma"/>
          <w:sz w:val="24"/>
          <w:szCs w:val="24"/>
          <w:lang w:val="es-CL"/>
        </w:rPr>
        <w:t>li</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is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del</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Pr</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o</w:t>
      </w:r>
      <w:r w:rsidR="00DE6CA8" w:rsidRPr="004612A8">
        <w:rPr>
          <w:rFonts w:ascii="Tahoma" w:eastAsia="Tahoma" w:hAnsi="Tahoma" w:cs="Tahoma"/>
          <w:spacing w:val="-2"/>
          <w:sz w:val="24"/>
          <w:szCs w:val="24"/>
          <w:lang w:val="es-CL"/>
        </w:rPr>
        <w:t>t</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po</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w:t>
      </w:r>
      <w:r w:rsidR="00DE6CA8" w:rsidRPr="004612A8">
        <w:rPr>
          <w:rFonts w:ascii="Tahoma" w:eastAsia="Tahoma" w:hAnsi="Tahoma" w:cs="Tahoma"/>
          <w:spacing w:val="2"/>
          <w:sz w:val="24"/>
          <w:szCs w:val="24"/>
          <w:lang w:val="es-CL"/>
        </w:rPr>
        <w:t>o</w:t>
      </w:r>
      <w:r w:rsidR="00DE6CA8" w:rsidRPr="004612A8">
        <w:rPr>
          <w:rFonts w:ascii="Tahoma" w:eastAsia="Tahoma" w:hAnsi="Tahoma" w:cs="Tahoma"/>
          <w:sz w:val="24"/>
          <w:szCs w:val="24"/>
          <w:lang w:val="es-CL"/>
        </w:rPr>
        <w:t>ju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2"/>
          <w:sz w:val="24"/>
          <w:szCs w:val="24"/>
          <w:lang w:val="es-CL"/>
        </w:rPr>
        <w:t xml:space="preserve"> </w:t>
      </w:r>
      <w:r w:rsidR="008263DB">
        <w:rPr>
          <w:rFonts w:ascii="Tahoma" w:eastAsia="Tahoma" w:hAnsi="Tahoma" w:cs="Tahoma"/>
          <w:sz w:val="24"/>
          <w:szCs w:val="24"/>
          <w:lang w:val="es-CL"/>
        </w:rPr>
        <w:t>h</w:t>
      </w:r>
      <w:r w:rsidR="00DE6CA8" w:rsidRPr="004612A8">
        <w:rPr>
          <w:rFonts w:ascii="Tahoma" w:eastAsia="Tahoma" w:hAnsi="Tahoma" w:cs="Tahoma"/>
          <w:sz w:val="24"/>
          <w:szCs w:val="24"/>
          <w:lang w:val="es-CL"/>
        </w:rPr>
        <w:t>a</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lla</w:t>
      </w:r>
      <w:r w:rsidR="00DE6CA8" w:rsidRPr="004612A8">
        <w:rPr>
          <w:rFonts w:ascii="Tahoma" w:eastAsia="Tahoma" w:hAnsi="Tahoma" w:cs="Tahoma"/>
          <w:spacing w:val="1"/>
          <w:sz w:val="24"/>
          <w:szCs w:val="24"/>
          <w:lang w:val="es-CL"/>
        </w:rPr>
        <w:t>d</w:t>
      </w:r>
      <w:r w:rsidR="00DE6CA8" w:rsidRPr="004612A8">
        <w:rPr>
          <w:rFonts w:ascii="Tahoma" w:eastAsia="Tahoma" w:hAnsi="Tahoma" w:cs="Tahoma"/>
          <w:sz w:val="24"/>
          <w:szCs w:val="24"/>
          <w:lang w:val="es-CL"/>
        </w:rPr>
        <w:t>o p</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nte</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3"/>
          <w:sz w:val="24"/>
          <w:szCs w:val="24"/>
          <w:lang w:val="es-CL"/>
        </w:rPr>
        <w:t>h</w:t>
      </w:r>
      <w:r w:rsidR="00DE6CA8" w:rsidRPr="004612A8">
        <w:rPr>
          <w:rFonts w:ascii="Tahoma" w:eastAsia="Tahoma" w:hAnsi="Tahoma" w:cs="Tahoma"/>
          <w:sz w:val="24"/>
          <w:szCs w:val="24"/>
          <w:lang w:val="es-CL"/>
        </w:rPr>
        <w:t>a</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se</w:t>
      </w:r>
      <w:r w:rsidR="00DE6CA8" w:rsidRPr="004612A8">
        <w:rPr>
          <w:rFonts w:ascii="Tahoma" w:eastAsia="Tahoma" w:hAnsi="Tahoma" w:cs="Tahoma"/>
          <w:sz w:val="24"/>
          <w:szCs w:val="24"/>
          <w:lang w:val="es-CL"/>
        </w:rPr>
        <w:t>guido</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un</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c</w:t>
      </w:r>
      <w:r w:rsidR="00DE6CA8" w:rsidRPr="004612A8">
        <w:rPr>
          <w:rFonts w:ascii="Tahoma" w:eastAsia="Tahoma" w:hAnsi="Tahoma" w:cs="Tahoma"/>
          <w:spacing w:val="1"/>
          <w:sz w:val="24"/>
          <w:szCs w:val="24"/>
          <w:lang w:val="es-CL"/>
        </w:rPr>
        <w:t>es</w:t>
      </w:r>
      <w:r w:rsidR="00DE6CA8" w:rsidRPr="004612A8">
        <w:rPr>
          <w:rFonts w:ascii="Tahoma" w:eastAsia="Tahoma" w:hAnsi="Tahoma" w:cs="Tahoma"/>
          <w:sz w:val="24"/>
          <w:szCs w:val="24"/>
          <w:lang w:val="es-CL"/>
        </w:rPr>
        <w:t>o</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3"/>
          <w:sz w:val="24"/>
          <w:szCs w:val="24"/>
          <w:lang w:val="es-CL"/>
        </w:rPr>
        <w:t>i</w:t>
      </w:r>
      <w:r w:rsidR="00DE6CA8" w:rsidRPr="004612A8">
        <w:rPr>
          <w:rFonts w:ascii="Tahoma" w:eastAsia="Tahoma" w:hAnsi="Tahoma" w:cs="Tahoma"/>
          <w:spacing w:val="1"/>
          <w:sz w:val="24"/>
          <w:szCs w:val="24"/>
          <w:lang w:val="es-CL"/>
        </w:rPr>
        <w:t>te</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at</w:t>
      </w:r>
      <w:r w:rsidR="00DE6CA8" w:rsidRPr="004612A8">
        <w:rPr>
          <w:rFonts w:ascii="Tahoma" w:eastAsia="Tahoma" w:hAnsi="Tahoma" w:cs="Tahoma"/>
          <w:sz w:val="24"/>
          <w:szCs w:val="24"/>
          <w:lang w:val="es-CL"/>
        </w:rPr>
        <w:t>i</w:t>
      </w:r>
      <w:r w:rsidR="00DE6CA8" w:rsidRPr="004612A8">
        <w:rPr>
          <w:rFonts w:ascii="Tahoma" w:eastAsia="Tahoma" w:hAnsi="Tahoma" w:cs="Tahoma"/>
          <w:spacing w:val="1"/>
          <w:sz w:val="24"/>
          <w:szCs w:val="24"/>
          <w:lang w:val="es-CL"/>
        </w:rPr>
        <w:t>v</w:t>
      </w:r>
      <w:r w:rsidR="00DE6CA8" w:rsidRPr="004612A8">
        <w:rPr>
          <w:rFonts w:ascii="Tahoma" w:eastAsia="Tahoma" w:hAnsi="Tahoma" w:cs="Tahoma"/>
          <w:sz w:val="24"/>
          <w:szCs w:val="24"/>
          <w:lang w:val="es-CL"/>
        </w:rPr>
        <w:t>o</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w:t>
      </w:r>
      <w:r w:rsidR="00DE6CA8" w:rsidRPr="004612A8">
        <w:rPr>
          <w:rFonts w:ascii="Tahoma" w:eastAsia="Tahoma" w:hAnsi="Tahoma" w:cs="Tahoma"/>
          <w:spacing w:val="-1"/>
          <w:sz w:val="24"/>
          <w:szCs w:val="24"/>
          <w:lang w:val="es-CL"/>
        </w:rPr>
        <w:t>c</w:t>
      </w:r>
      <w:r w:rsidR="00DE6CA8" w:rsidRPr="004612A8">
        <w:rPr>
          <w:rFonts w:ascii="Tahoma" w:eastAsia="Tahoma" w:hAnsi="Tahoma" w:cs="Tahoma"/>
          <w:sz w:val="24"/>
          <w:szCs w:val="24"/>
          <w:lang w:val="es-CL"/>
        </w:rPr>
        <w:t>ion</w:t>
      </w:r>
      <w:r w:rsidR="00DE6CA8" w:rsidRPr="004612A8">
        <w:rPr>
          <w:rFonts w:ascii="Tahoma" w:eastAsia="Tahoma" w:hAnsi="Tahoma" w:cs="Tahoma"/>
          <w:spacing w:val="3"/>
          <w:sz w:val="24"/>
          <w:szCs w:val="24"/>
          <w:lang w:val="es-CL"/>
        </w:rPr>
        <w:t>e</w:t>
      </w:r>
      <w:r w:rsidR="00DE6CA8" w:rsidRPr="004612A8">
        <w:rPr>
          <w:rFonts w:ascii="Tahoma" w:eastAsia="Tahoma" w:hAnsi="Tahoma" w:cs="Tahoma"/>
          <w:sz w:val="24"/>
          <w:szCs w:val="24"/>
          <w:lang w:val="es-CL"/>
        </w:rPr>
        <w:t>s de</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bilid</w:t>
      </w:r>
      <w:r w:rsidR="00DE6CA8" w:rsidRPr="004612A8">
        <w:rPr>
          <w:rFonts w:ascii="Tahoma" w:eastAsia="Tahoma" w:hAnsi="Tahoma" w:cs="Tahoma"/>
          <w:spacing w:val="6"/>
          <w:sz w:val="24"/>
          <w:szCs w:val="24"/>
          <w:lang w:val="es-CL"/>
        </w:rPr>
        <w:t>a</w:t>
      </w:r>
      <w:r w:rsidR="00DE6CA8" w:rsidRPr="004612A8">
        <w:rPr>
          <w:rFonts w:ascii="Tahoma" w:eastAsia="Tahoma" w:hAnsi="Tahoma" w:cs="Tahoma"/>
          <w:sz w:val="24"/>
          <w:szCs w:val="24"/>
          <w:lang w:val="es-CL"/>
        </w:rPr>
        <w:t>d 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rios f</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es</w:t>
      </w:r>
      <w:r w:rsidR="00DE6CA8" w:rsidRPr="004612A8">
        <w:rPr>
          <w:rFonts w:ascii="Tahoma" w:eastAsia="Tahoma" w:hAnsi="Tahoma" w:cs="Tahoma"/>
          <w:sz w:val="24"/>
          <w:szCs w:val="24"/>
          <w:lang w:val="es-CL"/>
        </w:rPr>
        <w:t>) p</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ra</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luar</w:t>
      </w:r>
      <w:r w:rsidR="00DE6CA8" w:rsidRPr="004612A8">
        <w:rPr>
          <w:rFonts w:ascii="Tahoma" w:eastAsia="Tahoma" w:hAnsi="Tahoma" w:cs="Tahoma"/>
          <w:spacing w:val="1"/>
          <w:sz w:val="24"/>
          <w:szCs w:val="24"/>
          <w:lang w:val="es-CL"/>
        </w:rPr>
        <w:t xml:space="preserve"> s</w:t>
      </w:r>
      <w:r w:rsidR="00DE6CA8" w:rsidRPr="004612A8">
        <w:rPr>
          <w:rFonts w:ascii="Tahoma" w:eastAsia="Tahoma" w:hAnsi="Tahoma" w:cs="Tahoma"/>
          <w:sz w:val="24"/>
          <w:szCs w:val="24"/>
          <w:lang w:val="es-CL"/>
        </w:rPr>
        <w:t>us</w:t>
      </w:r>
      <w:r w:rsidR="00DE6CA8" w:rsidRPr="004612A8">
        <w:rPr>
          <w:rFonts w:ascii="Tahoma" w:eastAsia="Tahoma" w:hAnsi="Tahoma" w:cs="Tahoma"/>
          <w:spacing w:val="4"/>
          <w:sz w:val="24"/>
          <w:szCs w:val="24"/>
          <w:lang w:val="es-CL"/>
        </w:rPr>
        <w:t xml:space="preserve"> </w:t>
      </w:r>
      <w:r w:rsidR="00DE6CA8">
        <w:rPr>
          <w:rFonts w:ascii="Tahoma" w:eastAsia="Tahoma" w:hAnsi="Tahoma" w:cs="Tahoma"/>
          <w:sz w:val="24"/>
          <w:szCs w:val="24"/>
          <w:lang w:val="es-CL"/>
        </w:rPr>
        <w:t>fortalezas, debilidades y mejora</w:t>
      </w:r>
      <w:r w:rsidR="00441EB9">
        <w:rPr>
          <w:rFonts w:ascii="Tahoma" w:eastAsia="Tahoma" w:hAnsi="Tahoma" w:cs="Tahoma"/>
          <w:sz w:val="24"/>
          <w:szCs w:val="24"/>
          <w:lang w:val="es-CL"/>
        </w:rPr>
        <w:t>s</w:t>
      </w:r>
      <w:r w:rsidR="00DE6CA8">
        <w:rPr>
          <w:rFonts w:ascii="Tahoma" w:eastAsia="Tahoma" w:hAnsi="Tahoma" w:cs="Tahoma"/>
          <w:sz w:val="24"/>
          <w:szCs w:val="24"/>
          <w:lang w:val="es-CL"/>
        </w:rPr>
        <w:t xml:space="preserve"> posibles</w:t>
      </w:r>
      <w:r w:rsidR="00C71669">
        <w:rPr>
          <w:rFonts w:ascii="Tahoma" w:hAnsi="Tahoma" w:cs="Tahoma"/>
          <w:sz w:val="24"/>
          <w:szCs w:val="24"/>
        </w:rPr>
        <w:t>.</w:t>
      </w:r>
    </w:p>
    <w:p w:rsidR="00C71669" w:rsidRPr="00C71669" w:rsidRDefault="00C71669" w:rsidP="00E562E2">
      <w:pPr>
        <w:rPr>
          <w:rFonts w:ascii="Tahoma" w:hAnsi="Tahoma" w:cs="Tahoma"/>
          <w:b/>
          <w:sz w:val="24"/>
          <w:szCs w:val="24"/>
        </w:rPr>
      </w:pPr>
      <w:r>
        <w:rPr>
          <w:rFonts w:ascii="Tahoma" w:hAnsi="Tahoma" w:cs="Tahoma"/>
          <w:sz w:val="24"/>
          <w:szCs w:val="24"/>
        </w:rPr>
        <w:tab/>
      </w:r>
      <w:r w:rsidR="00AB3A50">
        <w:rPr>
          <w:rFonts w:ascii="Tahoma" w:hAnsi="Tahoma" w:cs="Tahoma"/>
          <w:b/>
          <w:sz w:val="24"/>
          <w:szCs w:val="24"/>
        </w:rPr>
        <w:t>5</w:t>
      </w:r>
      <w:r w:rsidR="00A4593A">
        <w:rPr>
          <w:rFonts w:ascii="Tahoma" w:hAnsi="Tahoma" w:cs="Tahoma"/>
          <w:b/>
          <w:sz w:val="24"/>
          <w:szCs w:val="24"/>
        </w:rPr>
        <w:t>.2</w:t>
      </w:r>
      <w:r w:rsidRPr="00C71669">
        <w:rPr>
          <w:rFonts w:ascii="Tahoma" w:hAnsi="Tahoma" w:cs="Tahoma"/>
          <w:b/>
          <w:sz w:val="24"/>
          <w:szCs w:val="24"/>
        </w:rPr>
        <w:t>.- Investigación previa</w:t>
      </w:r>
    </w:p>
    <w:p w:rsidR="00C71669" w:rsidRDefault="00C71669" w:rsidP="00E562E2">
      <w:pPr>
        <w:rPr>
          <w:rFonts w:ascii="Tahoma" w:hAnsi="Tahoma" w:cs="Tahoma"/>
          <w:sz w:val="24"/>
          <w:szCs w:val="24"/>
        </w:rPr>
      </w:pPr>
      <w:r>
        <w:rPr>
          <w:rFonts w:ascii="Tahoma" w:hAnsi="Tahoma" w:cs="Tahoma"/>
          <w:sz w:val="24"/>
          <w:szCs w:val="24"/>
        </w:rPr>
        <w:tab/>
      </w:r>
      <w:r w:rsidR="00B73C53">
        <w:rPr>
          <w:rFonts w:ascii="Tahoma" w:hAnsi="Tahoma" w:cs="Tahoma"/>
          <w:sz w:val="24"/>
          <w:szCs w:val="24"/>
        </w:rPr>
        <w:t xml:space="preserve">Se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á</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n</w:t>
      </w:r>
      <w:r w:rsidR="00DE6CA8" w:rsidRPr="004612A8">
        <w:rPr>
          <w:rFonts w:ascii="Tahoma" w:eastAsia="Tahoma" w:hAnsi="Tahoma" w:cs="Tahoma"/>
          <w:sz w:val="24"/>
          <w:szCs w:val="24"/>
          <w:lang w:val="es-CL"/>
        </w:rPr>
        <w:t>a</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in</w:t>
      </w:r>
      <w:r w:rsidR="00DE6CA8" w:rsidRPr="004612A8">
        <w:rPr>
          <w:rFonts w:ascii="Tahoma" w:eastAsia="Tahoma" w:hAnsi="Tahoma" w:cs="Tahoma"/>
          <w:spacing w:val="1"/>
          <w:sz w:val="24"/>
          <w:szCs w:val="24"/>
          <w:lang w:val="es-CL"/>
        </w:rPr>
        <w:t>ves</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ig</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2"/>
          <w:sz w:val="24"/>
          <w:szCs w:val="24"/>
          <w:lang w:val="es-CL"/>
        </w:rPr>
        <w:t>i</w:t>
      </w:r>
      <w:r w:rsidR="00DE6CA8" w:rsidRPr="004612A8">
        <w:rPr>
          <w:rFonts w:ascii="Tahoma" w:eastAsia="Tahoma" w:hAnsi="Tahoma" w:cs="Tahoma"/>
          <w:sz w:val="24"/>
          <w:szCs w:val="24"/>
          <w:lang w:val="es-CL"/>
        </w:rPr>
        <w:t>ón p</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a</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re</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pued</w:t>
      </w:r>
      <w:r w:rsidR="00DE6C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n</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y</w:t>
      </w:r>
      <w:r w:rsidR="00DE6CA8" w:rsidRPr="004612A8">
        <w:rPr>
          <w:rFonts w:ascii="Tahoma" w:eastAsia="Tahoma" w:hAnsi="Tahoma" w:cs="Tahoma"/>
          <w:spacing w:val="1"/>
          <w:sz w:val="24"/>
          <w:szCs w:val="24"/>
          <w:lang w:val="es-CL"/>
        </w:rPr>
        <w:t>u</w:t>
      </w:r>
      <w:r w:rsidR="00DE6CA8" w:rsidRPr="004612A8">
        <w:rPr>
          <w:rFonts w:ascii="Tahoma" w:eastAsia="Tahoma" w:hAnsi="Tahoma" w:cs="Tahoma"/>
          <w:sz w:val="24"/>
          <w:szCs w:val="24"/>
          <w:lang w:val="es-CL"/>
        </w:rPr>
        <w:t>d</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a 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39"/>
          <w:sz w:val="24"/>
          <w:szCs w:val="24"/>
          <w:lang w:val="es-CL"/>
        </w:rPr>
        <w:t xml:space="preserve"> </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43"/>
          <w:sz w:val="24"/>
          <w:szCs w:val="24"/>
          <w:lang w:val="es-CL"/>
        </w:rPr>
        <w:t xml:space="preserve"> </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j</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2"/>
          <w:sz w:val="24"/>
          <w:szCs w:val="24"/>
          <w:lang w:val="es-CL"/>
        </w:rPr>
        <w:t>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42"/>
          <w:sz w:val="24"/>
          <w:szCs w:val="24"/>
          <w:lang w:val="es-CL"/>
        </w:rPr>
        <w:t xml:space="preserve"> </w:t>
      </w:r>
      <w:r w:rsidR="00DE6CA8" w:rsidRPr="004612A8">
        <w:rPr>
          <w:rFonts w:ascii="Tahoma" w:eastAsia="Tahoma" w:hAnsi="Tahoma" w:cs="Tahoma"/>
          <w:sz w:val="24"/>
          <w:szCs w:val="24"/>
          <w:lang w:val="es-CL"/>
        </w:rPr>
        <w:t>del</w:t>
      </w:r>
      <w:r w:rsidR="00DE6CA8" w:rsidRPr="004612A8">
        <w:rPr>
          <w:rFonts w:ascii="Tahoma" w:eastAsia="Tahoma" w:hAnsi="Tahoma" w:cs="Tahoma"/>
          <w:spacing w:val="42"/>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deo</w:t>
      </w:r>
      <w:r w:rsidR="00DE6CA8" w:rsidRPr="004612A8">
        <w:rPr>
          <w:rFonts w:ascii="Tahoma" w:eastAsia="Tahoma" w:hAnsi="Tahoma" w:cs="Tahoma"/>
          <w:spacing w:val="-1"/>
          <w:sz w:val="24"/>
          <w:szCs w:val="24"/>
          <w:lang w:val="es-CL"/>
        </w:rPr>
        <w:t>j</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go</w:t>
      </w:r>
      <w:r w:rsidR="00DE6CA8" w:rsidRPr="004612A8">
        <w:rPr>
          <w:rFonts w:ascii="Tahoma" w:eastAsia="Tahoma" w:hAnsi="Tahoma" w:cs="Tahoma"/>
          <w:spacing w:val="32"/>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45"/>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ot</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nci</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rlo</w:t>
      </w:r>
      <w:r w:rsidR="00DE6CA8" w:rsidRPr="004612A8">
        <w:rPr>
          <w:rFonts w:ascii="Tahoma" w:eastAsia="Tahoma" w:hAnsi="Tahoma" w:cs="Tahoma"/>
          <w:spacing w:val="35"/>
          <w:sz w:val="24"/>
          <w:szCs w:val="24"/>
          <w:lang w:val="es-CL"/>
        </w:rPr>
        <w:t xml:space="preserve"> </w:t>
      </w:r>
      <w:r w:rsidR="00DE6CA8" w:rsidRPr="004612A8">
        <w:rPr>
          <w:rFonts w:ascii="Tahoma" w:eastAsia="Tahoma" w:hAnsi="Tahoma" w:cs="Tahoma"/>
          <w:sz w:val="24"/>
          <w:szCs w:val="24"/>
          <w:lang w:val="es-CL"/>
        </w:rPr>
        <w:t>para</w:t>
      </w:r>
      <w:r w:rsidR="00DE6CA8" w:rsidRPr="004612A8">
        <w:rPr>
          <w:rFonts w:ascii="Tahoma" w:eastAsia="Tahoma" w:hAnsi="Tahoma" w:cs="Tahoma"/>
          <w:spacing w:val="39"/>
          <w:sz w:val="24"/>
          <w:szCs w:val="24"/>
          <w:lang w:val="es-CL"/>
        </w:rPr>
        <w:t xml:space="preserve"> </w:t>
      </w:r>
      <w:r w:rsidR="00DE6CA8" w:rsidRPr="004612A8">
        <w:rPr>
          <w:rFonts w:ascii="Tahoma" w:eastAsia="Tahoma" w:hAnsi="Tahoma" w:cs="Tahoma"/>
          <w:sz w:val="24"/>
          <w:szCs w:val="24"/>
          <w:lang w:val="es-CL"/>
        </w:rPr>
        <w:t>cumplir</w:t>
      </w:r>
      <w:r w:rsidR="00DE6CA8" w:rsidRPr="004612A8">
        <w:rPr>
          <w:rFonts w:ascii="Tahoma" w:eastAsia="Tahoma" w:hAnsi="Tahoma" w:cs="Tahoma"/>
          <w:spacing w:val="37"/>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44"/>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42"/>
          <w:sz w:val="24"/>
          <w:szCs w:val="24"/>
          <w:lang w:val="es-CL"/>
        </w:rPr>
        <w:t xml:space="preserve"> </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 xml:space="preserve">jetivos </w:t>
      </w:r>
      <w:r w:rsidR="00DE6CA8">
        <w:rPr>
          <w:rFonts w:ascii="Tahoma" w:eastAsia="Tahoma" w:hAnsi="Tahoma" w:cs="Tahoma"/>
          <w:sz w:val="24"/>
          <w:szCs w:val="24"/>
          <w:lang w:val="es-CL"/>
        </w:rPr>
        <w:t>propuestos</w:t>
      </w:r>
      <w:r w:rsidR="00DE6CA8" w:rsidRPr="004612A8">
        <w:rPr>
          <w:rFonts w:ascii="Tahoma" w:eastAsia="Tahoma" w:hAnsi="Tahoma" w:cs="Tahoma"/>
          <w:sz w:val="24"/>
          <w:szCs w:val="24"/>
          <w:lang w:val="es-CL"/>
        </w:rPr>
        <w:t>.</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Inv</w:t>
      </w:r>
      <w:r w:rsidR="00DE6CA8" w:rsidRPr="004612A8">
        <w:rPr>
          <w:rFonts w:ascii="Tahoma" w:eastAsia="Tahoma" w:hAnsi="Tahoma" w:cs="Tahoma"/>
          <w:spacing w:val="1"/>
          <w:sz w:val="24"/>
          <w:szCs w:val="24"/>
          <w:lang w:val="es-CL"/>
        </w:rPr>
        <w:t>es</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ig</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bi</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lio</w:t>
      </w:r>
      <w:r w:rsidR="00DE6CA8" w:rsidRPr="004612A8">
        <w:rPr>
          <w:rFonts w:ascii="Tahoma" w:eastAsia="Tahoma" w:hAnsi="Tahoma" w:cs="Tahoma"/>
          <w:spacing w:val="-1"/>
          <w:sz w:val="24"/>
          <w:szCs w:val="24"/>
          <w:lang w:val="es-CL"/>
        </w:rPr>
        <w:t>g</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á</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i</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 xml:space="preserve">a </w:t>
      </w:r>
      <w:r w:rsidR="008263DB">
        <w:rPr>
          <w:rFonts w:ascii="Tahoma" w:eastAsia="Tahoma" w:hAnsi="Tahoma" w:cs="Tahoma"/>
          <w:sz w:val="24"/>
          <w:szCs w:val="24"/>
          <w:lang w:val="es-CL"/>
        </w:rPr>
        <w:t xml:space="preserve">sobre trabajos </w:t>
      </w:r>
      <w:r w:rsidR="00DE6CA8">
        <w:rPr>
          <w:rFonts w:ascii="Tahoma" w:eastAsia="Tahoma" w:hAnsi="Tahoma" w:cs="Tahoma"/>
          <w:sz w:val="24"/>
          <w:szCs w:val="24"/>
          <w:lang w:val="es-CL"/>
        </w:rPr>
        <w:t>similares y complementari</w:t>
      </w:r>
      <w:r w:rsidR="008263DB">
        <w:rPr>
          <w:rFonts w:ascii="Tahoma" w:eastAsia="Tahoma" w:hAnsi="Tahoma" w:cs="Tahoma"/>
          <w:sz w:val="24"/>
          <w:szCs w:val="24"/>
          <w:lang w:val="es-CL"/>
        </w:rPr>
        <w:t>o</w:t>
      </w:r>
      <w:r w:rsidR="00DE6CA8">
        <w:rPr>
          <w:rFonts w:ascii="Tahoma" w:eastAsia="Tahoma" w:hAnsi="Tahoma" w:cs="Tahoma"/>
          <w:sz w:val="24"/>
          <w:szCs w:val="24"/>
          <w:lang w:val="es-CL"/>
        </w:rPr>
        <w:t xml:space="preserve">s </w:t>
      </w:r>
      <w:r w:rsidR="00DE6CA8" w:rsidRPr="004612A8">
        <w:rPr>
          <w:rFonts w:ascii="Tahoma" w:eastAsia="Tahoma" w:hAnsi="Tahoma" w:cs="Tahoma"/>
          <w:sz w:val="24"/>
          <w:szCs w:val="24"/>
          <w:lang w:val="es-CL"/>
        </w:rPr>
        <w:t>y</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ult</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ofe</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s</w:t>
      </w:r>
      <w:r w:rsidR="00DE6CA8" w:rsidRPr="004612A8">
        <w:rPr>
          <w:rFonts w:ascii="Tahoma" w:eastAsia="Tahoma" w:hAnsi="Tahoma" w:cs="Tahoma"/>
          <w:spacing w:val="13"/>
          <w:sz w:val="24"/>
          <w:szCs w:val="24"/>
          <w:lang w:val="es-CL"/>
        </w:rPr>
        <w:t xml:space="preserve"> </w:t>
      </w:r>
      <w:r w:rsidR="00DE6CA8">
        <w:rPr>
          <w:rFonts w:ascii="Tahoma" w:eastAsia="Tahoma" w:hAnsi="Tahoma" w:cs="Tahoma"/>
          <w:spacing w:val="13"/>
          <w:sz w:val="24"/>
          <w:szCs w:val="24"/>
          <w:lang w:val="es-CL"/>
        </w:rPr>
        <w:t xml:space="preserve">y especialistas </w:t>
      </w:r>
      <w:r w:rsidR="00DE6CA8" w:rsidRPr="004612A8">
        <w:rPr>
          <w:rFonts w:ascii="Tahoma" w:eastAsia="Tahoma" w:hAnsi="Tahoma" w:cs="Tahoma"/>
          <w:sz w:val="24"/>
          <w:szCs w:val="24"/>
          <w:lang w:val="es-CL"/>
        </w:rPr>
        <w:t>que</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j</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n</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 ni</w:t>
      </w:r>
      <w:r w:rsidR="00DE6CA8" w:rsidRPr="004612A8">
        <w:rPr>
          <w:rFonts w:ascii="Tahoma" w:eastAsia="Tahoma" w:hAnsi="Tahoma" w:cs="Tahoma"/>
          <w:spacing w:val="1"/>
          <w:sz w:val="24"/>
          <w:szCs w:val="24"/>
          <w:lang w:val="es-CL"/>
        </w:rPr>
        <w:t>ñ</w:t>
      </w:r>
      <w:r w:rsidR="00DE6CA8" w:rsidRPr="004612A8">
        <w:rPr>
          <w:rFonts w:ascii="Tahoma" w:eastAsia="Tahoma" w:hAnsi="Tahoma" w:cs="Tahoma"/>
          <w:sz w:val="24"/>
          <w:szCs w:val="24"/>
          <w:lang w:val="es-CL"/>
        </w:rPr>
        <w:t>os</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disc</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ci</w:t>
      </w:r>
      <w:r w:rsidR="00DE6CA8" w:rsidRPr="004612A8">
        <w:rPr>
          <w:rFonts w:ascii="Tahoma" w:eastAsia="Tahoma" w:hAnsi="Tahoma" w:cs="Tahoma"/>
          <w:spacing w:val="-1"/>
          <w:sz w:val="24"/>
          <w:szCs w:val="24"/>
          <w:lang w:val="es-CL"/>
        </w:rPr>
        <w:t>da</w:t>
      </w:r>
      <w:r w:rsidR="00DE6CA8" w:rsidRPr="004612A8">
        <w:rPr>
          <w:rFonts w:ascii="Tahoma" w:eastAsia="Tahoma" w:hAnsi="Tahoma" w:cs="Tahoma"/>
          <w:sz w:val="24"/>
          <w:szCs w:val="24"/>
          <w:lang w:val="es-CL"/>
        </w:rPr>
        <w:t>d</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pacing w:val="-1"/>
          <w:sz w:val="24"/>
          <w:szCs w:val="24"/>
          <w:lang w:val="es-CL"/>
        </w:rPr>
        <w:t>Ta</w:t>
      </w:r>
      <w:r w:rsidR="00DE6CA8" w:rsidRPr="004612A8">
        <w:rPr>
          <w:rFonts w:ascii="Tahoma" w:eastAsia="Tahoma" w:hAnsi="Tahoma" w:cs="Tahoma"/>
          <w:sz w:val="24"/>
          <w:szCs w:val="24"/>
          <w:lang w:val="es-CL"/>
        </w:rPr>
        <w:t>mbi</w:t>
      </w:r>
      <w:r w:rsidR="00DE6CA8" w:rsidRPr="004612A8">
        <w:rPr>
          <w:rFonts w:ascii="Tahoma" w:eastAsia="Tahoma" w:hAnsi="Tahoma" w:cs="Tahoma"/>
          <w:spacing w:val="1"/>
          <w:sz w:val="24"/>
          <w:szCs w:val="24"/>
          <w:lang w:val="es-CL"/>
        </w:rPr>
        <w:t>é</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3"/>
          <w:sz w:val="24"/>
          <w:szCs w:val="24"/>
          <w:lang w:val="es-CL"/>
        </w:rPr>
        <w:t>d</w:t>
      </w:r>
      <w:r w:rsidR="00DE6CA8" w:rsidRPr="004612A8">
        <w:rPr>
          <w:rFonts w:ascii="Tahoma" w:eastAsia="Tahoma" w:hAnsi="Tahoma" w:cs="Tahoma"/>
          <w:spacing w:val="-2"/>
          <w:sz w:val="24"/>
          <w:szCs w:val="24"/>
          <w:lang w:val="es-CL"/>
        </w:rPr>
        <w:t>e</w:t>
      </w:r>
      <w:r w:rsidR="00DE6CA8" w:rsidRPr="004612A8">
        <w:rPr>
          <w:rFonts w:ascii="Tahoma" w:eastAsia="Tahoma" w:hAnsi="Tahoma" w:cs="Tahoma"/>
          <w:sz w:val="24"/>
          <w:szCs w:val="24"/>
          <w:lang w:val="es-CL"/>
        </w:rPr>
        <w:t>be</w:t>
      </w:r>
      <w:r w:rsidR="008263DB">
        <w:rPr>
          <w:rFonts w:ascii="Tahoma" w:eastAsia="Tahoma" w:hAnsi="Tahoma" w:cs="Tahoma"/>
          <w:sz w:val="24"/>
          <w:szCs w:val="24"/>
          <w:lang w:val="es-CL"/>
        </w:rPr>
        <w:t>n</w:t>
      </w:r>
      <w:r w:rsidR="00DE6CA8" w:rsidRPr="004612A8">
        <w:rPr>
          <w:rFonts w:ascii="Tahoma" w:eastAsia="Tahoma" w:hAnsi="Tahoma" w:cs="Tahoma"/>
          <w:spacing w:val="5"/>
          <w:sz w:val="24"/>
          <w:szCs w:val="24"/>
          <w:lang w:val="es-CL"/>
        </w:rPr>
        <w:t xml:space="preserve"> </w:t>
      </w:r>
      <w:r w:rsidR="008263DB">
        <w:rPr>
          <w:rFonts w:ascii="Tahoma" w:eastAsia="Tahoma" w:hAnsi="Tahoma" w:cs="Tahoma"/>
          <w:sz w:val="24"/>
          <w:szCs w:val="24"/>
          <w:lang w:val="es-CL"/>
        </w:rPr>
        <w:t>diseñar</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y</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llar</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2"/>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s que</w:t>
      </w:r>
      <w:r w:rsidR="00DE6CA8" w:rsidRPr="003B499F">
        <w:rPr>
          <w:rFonts w:ascii="Tahoma" w:eastAsia="Tahoma" w:hAnsi="Tahoma" w:cs="Tahoma"/>
          <w:sz w:val="24"/>
          <w:szCs w:val="24"/>
          <w:lang w:val="es-CL"/>
        </w:rPr>
        <w:t xml:space="preserve"> será</w:t>
      </w:r>
      <w:r w:rsidR="00DE6CA8" w:rsidRPr="004612A8">
        <w:rPr>
          <w:rFonts w:ascii="Tahoma" w:eastAsia="Tahoma" w:hAnsi="Tahoma" w:cs="Tahoma"/>
          <w:sz w:val="24"/>
          <w:szCs w:val="24"/>
          <w:lang w:val="es-CL"/>
        </w:rPr>
        <w:t>n</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utiliz</w:t>
      </w:r>
      <w:r w:rsidR="00DE6CA8" w:rsidRPr="003B499F">
        <w:rPr>
          <w:rFonts w:ascii="Tahoma" w:eastAsia="Tahoma" w:hAnsi="Tahoma" w:cs="Tahoma"/>
          <w:sz w:val="24"/>
          <w:szCs w:val="24"/>
          <w:lang w:val="es-CL"/>
        </w:rPr>
        <w:t>ad</w:t>
      </w:r>
      <w:r w:rsidR="00DE6CA8" w:rsidRPr="004612A8">
        <w:rPr>
          <w:rFonts w:ascii="Tahoma" w:eastAsia="Tahoma" w:hAnsi="Tahoma" w:cs="Tahoma"/>
          <w:sz w:val="24"/>
          <w:szCs w:val="24"/>
          <w:lang w:val="es-CL"/>
        </w:rPr>
        <w:t>os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p</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ra</w:t>
      </w:r>
      <w:r w:rsidR="00DE6CA8" w:rsidRPr="003B499F">
        <w:rPr>
          <w:rFonts w:ascii="Tahoma" w:eastAsia="Tahoma" w:hAnsi="Tahoma" w:cs="Tahoma"/>
          <w:sz w:val="24"/>
          <w:szCs w:val="24"/>
          <w:lang w:val="es-CL"/>
        </w:rPr>
        <w:t xml:space="preserve"> e</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luar</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la</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sa</w:t>
      </w:r>
      <w:r w:rsidR="00DE6CA8" w:rsidRPr="004612A8">
        <w:rPr>
          <w:rFonts w:ascii="Tahoma" w:eastAsia="Tahoma" w:hAnsi="Tahoma" w:cs="Tahoma"/>
          <w:sz w:val="24"/>
          <w:szCs w:val="24"/>
          <w:lang w:val="es-CL"/>
        </w:rPr>
        <w:t>bilid</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d</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del</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deo</w:t>
      </w:r>
      <w:r w:rsidR="00DE6CA8" w:rsidRPr="003B499F">
        <w:rPr>
          <w:rFonts w:ascii="Tahoma" w:eastAsia="Tahoma" w:hAnsi="Tahoma" w:cs="Tahoma"/>
          <w:sz w:val="24"/>
          <w:szCs w:val="24"/>
          <w:lang w:val="es-CL"/>
        </w:rPr>
        <w:t>j</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go</w:t>
      </w:r>
      <w:r w:rsidR="00DE6CA8" w:rsidRPr="003B499F">
        <w:rPr>
          <w:rFonts w:ascii="Tahoma" w:eastAsia="Tahoma" w:hAnsi="Tahoma" w:cs="Tahoma"/>
          <w:sz w:val="24"/>
          <w:szCs w:val="24"/>
          <w:lang w:val="es-CL"/>
        </w:rPr>
        <w:t xml:space="preserve"> c</w:t>
      </w:r>
      <w:r w:rsidR="00DE6CA8" w:rsidRPr="004612A8">
        <w:rPr>
          <w:rFonts w:ascii="Tahoma" w:eastAsia="Tahoma" w:hAnsi="Tahoma" w:cs="Tahoma"/>
          <w:sz w:val="24"/>
          <w:szCs w:val="24"/>
          <w:lang w:val="es-CL"/>
        </w:rPr>
        <w:t>on</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los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s</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rios</w:t>
      </w:r>
      <w:r w:rsidR="00DE6CA8">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f</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n</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y</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p</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ra</w:t>
      </w:r>
      <w:r w:rsidR="00DE6CA8" w:rsidRPr="003B499F">
        <w:rPr>
          <w:rFonts w:ascii="Tahoma" w:eastAsia="Tahoma" w:hAnsi="Tahoma" w:cs="Tahoma"/>
          <w:sz w:val="24"/>
          <w:szCs w:val="24"/>
          <w:lang w:val="es-CL"/>
        </w:rPr>
        <w:t xml:space="preserve"> e</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luar</w:t>
      </w:r>
      <w:r w:rsidR="00DE6CA8" w:rsidRPr="003B499F">
        <w:rPr>
          <w:rFonts w:ascii="Tahoma" w:eastAsia="Tahoma" w:hAnsi="Tahoma" w:cs="Tahoma"/>
          <w:sz w:val="24"/>
          <w:szCs w:val="24"/>
          <w:lang w:val="es-CL"/>
        </w:rPr>
        <w:t xml:space="preserve"> su impacto en el aprendizaje de conceptos geométricos como rota</w:t>
      </w:r>
      <w:r w:rsidR="00DE6CA8" w:rsidRPr="004612A8">
        <w:rPr>
          <w:rFonts w:ascii="Tahoma" w:eastAsia="Tahoma" w:hAnsi="Tahoma" w:cs="Tahoma"/>
          <w:sz w:val="24"/>
          <w:szCs w:val="24"/>
          <w:lang w:val="es-CL"/>
        </w:rPr>
        <w:t>c</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ón,</w:t>
      </w:r>
      <w:r w:rsidR="00DE6CA8" w:rsidRPr="003B499F">
        <w:rPr>
          <w:rFonts w:ascii="Tahoma" w:eastAsia="Tahoma" w:hAnsi="Tahoma" w:cs="Tahoma"/>
          <w:sz w:val="24"/>
          <w:szCs w:val="24"/>
          <w:lang w:val="es-CL"/>
        </w:rPr>
        <w:t xml:space="preserve"> tras</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c</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ón</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y</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r</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f</w:t>
      </w:r>
      <w:r w:rsidR="00DE6CA8" w:rsidRPr="003B499F">
        <w:rPr>
          <w:rFonts w:ascii="Tahoma" w:eastAsia="Tahoma" w:hAnsi="Tahoma" w:cs="Tahoma"/>
          <w:sz w:val="24"/>
          <w:szCs w:val="24"/>
          <w:lang w:val="es-CL"/>
        </w:rPr>
        <w:t>lexi</w:t>
      </w:r>
      <w:r w:rsidR="00DE6CA8" w:rsidRPr="004612A8">
        <w:rPr>
          <w:rFonts w:ascii="Tahoma" w:eastAsia="Tahoma" w:hAnsi="Tahoma" w:cs="Tahoma"/>
          <w:sz w:val="24"/>
          <w:szCs w:val="24"/>
          <w:lang w:val="es-CL"/>
        </w:rPr>
        <w:t>ón</w:t>
      </w:r>
      <w:r w:rsidR="00DE6CA8" w:rsidRPr="003B499F">
        <w:rPr>
          <w:rFonts w:ascii="Tahoma" w:eastAsia="Tahoma" w:hAnsi="Tahoma" w:cs="Tahoma"/>
          <w:sz w:val="24"/>
          <w:szCs w:val="24"/>
          <w:lang w:val="es-CL"/>
        </w:rPr>
        <w:t xml:space="preserve"> con </w:t>
      </w:r>
      <w:r w:rsidR="00DE6CA8" w:rsidRPr="004612A8">
        <w:rPr>
          <w:rFonts w:ascii="Tahoma" w:eastAsia="Tahoma" w:hAnsi="Tahoma" w:cs="Tahoma"/>
          <w:sz w:val="24"/>
          <w:szCs w:val="24"/>
          <w:lang w:val="es-CL"/>
        </w:rPr>
        <w:t>los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s</w:t>
      </w:r>
      <w:r w:rsidR="00DE6CA8" w:rsidRPr="004612A8">
        <w:rPr>
          <w:rFonts w:ascii="Tahoma" w:eastAsia="Tahoma" w:hAnsi="Tahoma" w:cs="Tahoma"/>
          <w:sz w:val="24"/>
          <w:szCs w:val="24"/>
          <w:lang w:val="es-CL"/>
        </w:rPr>
        <w:t>u</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r</w:t>
      </w:r>
      <w:r w:rsidR="00DE6CA8" w:rsidRPr="003B499F">
        <w:rPr>
          <w:rFonts w:ascii="Tahoma" w:eastAsia="Tahoma" w:hAnsi="Tahoma" w:cs="Tahoma"/>
          <w:sz w:val="24"/>
          <w:szCs w:val="24"/>
          <w:lang w:val="es-CL"/>
        </w:rPr>
        <w:t>io</w:t>
      </w:r>
      <w:r w:rsidR="00DE6CA8" w:rsidRPr="004612A8">
        <w:rPr>
          <w:rFonts w:ascii="Tahoma" w:eastAsia="Tahoma" w:hAnsi="Tahoma" w:cs="Tahoma"/>
          <w:sz w:val="24"/>
          <w:szCs w:val="24"/>
          <w:lang w:val="es-CL"/>
        </w:rPr>
        <w:t>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f</w:t>
      </w:r>
      <w:r w:rsidR="00DE6CA8" w:rsidRPr="003B499F">
        <w:rPr>
          <w:rFonts w:ascii="Tahoma" w:eastAsia="Tahoma" w:hAnsi="Tahoma" w:cs="Tahoma"/>
          <w:sz w:val="24"/>
          <w:szCs w:val="24"/>
          <w:lang w:val="es-CL"/>
        </w:rPr>
        <w:t>i</w:t>
      </w:r>
      <w:r w:rsidR="00DE6CA8" w:rsidRPr="004612A8">
        <w:rPr>
          <w:rFonts w:ascii="Tahoma" w:eastAsia="Tahoma" w:hAnsi="Tahoma" w:cs="Tahoma"/>
          <w:sz w:val="24"/>
          <w:szCs w:val="24"/>
          <w:lang w:val="es-CL"/>
        </w:rPr>
        <w:t>n</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s</w:t>
      </w:r>
      <w:r w:rsidR="00DE6CA8" w:rsidRPr="003B499F">
        <w:rPr>
          <w:rFonts w:ascii="Tahoma" w:eastAsia="Tahoma" w:hAnsi="Tahoma" w:cs="Tahoma"/>
          <w:sz w:val="24"/>
          <w:szCs w:val="24"/>
          <w:lang w:val="es-CL"/>
        </w:rPr>
        <w:t xml:space="preserve"> </w:t>
      </w:r>
      <w:r w:rsidR="00DE6CA8" w:rsidRPr="004612A8">
        <w:rPr>
          <w:rFonts w:ascii="Tahoma" w:eastAsia="Tahoma" w:hAnsi="Tahoma" w:cs="Tahoma"/>
          <w:sz w:val="24"/>
          <w:szCs w:val="24"/>
          <w:lang w:val="es-CL"/>
        </w:rPr>
        <w:t>(</w:t>
      </w:r>
      <w:r w:rsidR="00DE6CA8" w:rsidRPr="003B499F">
        <w:rPr>
          <w:rFonts w:ascii="Tahoma" w:eastAsia="Tahoma" w:hAnsi="Tahoma" w:cs="Tahoma"/>
          <w:sz w:val="24"/>
          <w:szCs w:val="24"/>
          <w:lang w:val="es-CL"/>
        </w:rPr>
        <w:t>pa</w:t>
      </w:r>
      <w:r w:rsidR="00DE6CA8" w:rsidRPr="004612A8">
        <w:rPr>
          <w:rFonts w:ascii="Tahoma" w:eastAsia="Tahoma" w:hAnsi="Tahoma" w:cs="Tahoma"/>
          <w:sz w:val="24"/>
          <w:szCs w:val="24"/>
          <w:lang w:val="es-CL"/>
        </w:rPr>
        <w:t xml:space="preserve">ra </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v</w:t>
      </w:r>
      <w:r w:rsidR="00DE6CA8" w:rsidRPr="003B499F">
        <w:rPr>
          <w:rFonts w:ascii="Tahoma" w:eastAsia="Tahoma" w:hAnsi="Tahoma" w:cs="Tahoma"/>
          <w:sz w:val="24"/>
          <w:szCs w:val="24"/>
          <w:lang w:val="es-CL"/>
        </w:rPr>
        <w:t>a</w:t>
      </w:r>
      <w:r w:rsidR="00DE6CA8" w:rsidRPr="004612A8">
        <w:rPr>
          <w:rFonts w:ascii="Tahoma" w:eastAsia="Tahoma" w:hAnsi="Tahoma" w:cs="Tahoma"/>
          <w:sz w:val="24"/>
          <w:szCs w:val="24"/>
          <w:lang w:val="es-CL"/>
        </w:rPr>
        <w:t>luar</w:t>
      </w:r>
      <w:r w:rsidR="00DE6CA8" w:rsidRPr="003B499F">
        <w:rPr>
          <w:rFonts w:ascii="Tahoma" w:eastAsia="Tahoma" w:hAnsi="Tahoma" w:cs="Tahoma"/>
          <w:sz w:val="24"/>
          <w:szCs w:val="24"/>
          <w:lang w:val="es-CL"/>
        </w:rPr>
        <w:t xml:space="preserve"> e</w:t>
      </w:r>
      <w:r w:rsidR="00DE6CA8" w:rsidRPr="004612A8">
        <w:rPr>
          <w:rFonts w:ascii="Tahoma" w:eastAsia="Tahoma" w:hAnsi="Tahoma" w:cs="Tahoma"/>
          <w:sz w:val="24"/>
          <w:szCs w:val="24"/>
          <w:lang w:val="es-CL"/>
        </w:rPr>
        <w:t>l</w:t>
      </w:r>
      <w:r w:rsidR="00DE6CA8" w:rsidRPr="003B499F">
        <w:rPr>
          <w:rFonts w:ascii="Tahoma" w:eastAsia="Tahoma" w:hAnsi="Tahoma" w:cs="Tahoma"/>
          <w:sz w:val="24"/>
          <w:szCs w:val="24"/>
          <w:lang w:val="es-CL"/>
        </w:rPr>
        <w:t xml:space="preserve"> c</w:t>
      </w:r>
      <w:r w:rsidR="00DE6CA8" w:rsidRPr="004612A8">
        <w:rPr>
          <w:rFonts w:ascii="Tahoma" w:eastAsia="Tahoma" w:hAnsi="Tahoma" w:cs="Tahoma"/>
          <w:sz w:val="24"/>
          <w:szCs w:val="24"/>
          <w:lang w:val="es-CL"/>
        </w:rPr>
        <w:t>umplimi</w:t>
      </w:r>
      <w:r w:rsidR="00DE6CA8" w:rsidRPr="003B499F">
        <w:rPr>
          <w:rFonts w:ascii="Tahoma" w:eastAsia="Tahoma" w:hAnsi="Tahoma" w:cs="Tahoma"/>
          <w:sz w:val="24"/>
          <w:szCs w:val="24"/>
          <w:lang w:val="es-CL"/>
        </w:rPr>
        <w:t>e</w:t>
      </w:r>
      <w:r w:rsidR="00DE6CA8" w:rsidRPr="004612A8">
        <w:rPr>
          <w:rFonts w:ascii="Tahoma" w:eastAsia="Tahoma" w:hAnsi="Tahoma" w:cs="Tahoma"/>
          <w:sz w:val="24"/>
          <w:szCs w:val="24"/>
          <w:lang w:val="es-CL"/>
        </w:rPr>
        <w:t>nto</w:t>
      </w:r>
      <w:r w:rsidR="00DE6CA8" w:rsidRPr="003B499F">
        <w:rPr>
          <w:rFonts w:ascii="Tahoma" w:eastAsia="Tahoma" w:hAnsi="Tahoma" w:cs="Tahoma"/>
          <w:sz w:val="24"/>
          <w:szCs w:val="24"/>
          <w:lang w:val="es-CL"/>
        </w:rPr>
        <w:t xml:space="preserve"> d</w:t>
      </w:r>
      <w:r w:rsidR="00DE6CA8" w:rsidRPr="004612A8">
        <w:rPr>
          <w:rFonts w:ascii="Tahoma" w:eastAsia="Tahoma" w:hAnsi="Tahoma" w:cs="Tahoma"/>
          <w:sz w:val="24"/>
          <w:szCs w:val="24"/>
          <w:lang w:val="es-CL"/>
        </w:rPr>
        <w:t>e</w:t>
      </w:r>
      <w:r w:rsidR="00DE6CA8" w:rsidRPr="003B499F">
        <w:rPr>
          <w:rFonts w:ascii="Tahoma" w:eastAsia="Tahoma" w:hAnsi="Tahoma" w:cs="Tahoma"/>
          <w:sz w:val="24"/>
          <w:szCs w:val="24"/>
          <w:lang w:val="es-CL"/>
        </w:rPr>
        <w:t xml:space="preserve"> o</w:t>
      </w:r>
      <w:r w:rsidR="00DE6CA8" w:rsidRPr="004612A8">
        <w:rPr>
          <w:rFonts w:ascii="Tahoma" w:eastAsia="Tahoma" w:hAnsi="Tahoma" w:cs="Tahoma"/>
          <w:sz w:val="24"/>
          <w:szCs w:val="24"/>
          <w:lang w:val="es-CL"/>
        </w:rPr>
        <w:t>b</w:t>
      </w:r>
      <w:r w:rsidR="00DE6CA8" w:rsidRPr="003B499F">
        <w:rPr>
          <w:rFonts w:ascii="Tahoma" w:eastAsia="Tahoma" w:hAnsi="Tahoma" w:cs="Tahoma"/>
          <w:sz w:val="24"/>
          <w:szCs w:val="24"/>
          <w:lang w:val="es-CL"/>
        </w:rPr>
        <w:t>jet</w:t>
      </w:r>
      <w:r w:rsidR="00DE6CA8" w:rsidRPr="004612A8">
        <w:rPr>
          <w:rFonts w:ascii="Tahoma" w:eastAsia="Tahoma" w:hAnsi="Tahoma" w:cs="Tahoma"/>
          <w:sz w:val="24"/>
          <w:szCs w:val="24"/>
          <w:lang w:val="es-CL"/>
        </w:rPr>
        <w:t>i</w:t>
      </w:r>
      <w:r w:rsidR="00DE6CA8" w:rsidRPr="003B499F">
        <w:rPr>
          <w:rFonts w:ascii="Tahoma" w:eastAsia="Tahoma" w:hAnsi="Tahoma" w:cs="Tahoma"/>
          <w:sz w:val="24"/>
          <w:szCs w:val="24"/>
          <w:lang w:val="es-CL"/>
        </w:rPr>
        <w:t>v</w:t>
      </w:r>
      <w:r w:rsidR="00DE6CA8" w:rsidRPr="004612A8">
        <w:rPr>
          <w:rFonts w:ascii="Tahoma" w:eastAsia="Tahoma" w:hAnsi="Tahoma" w:cs="Tahoma"/>
          <w:sz w:val="24"/>
          <w:szCs w:val="24"/>
          <w:lang w:val="es-CL"/>
        </w:rPr>
        <w:t>os)</w:t>
      </w:r>
      <w:r w:rsidR="00A4593A">
        <w:rPr>
          <w:rFonts w:ascii="Tahoma" w:hAnsi="Tahoma" w:cs="Tahoma"/>
          <w:sz w:val="24"/>
          <w:szCs w:val="24"/>
        </w:rPr>
        <w:t>.</w:t>
      </w:r>
    </w:p>
    <w:p w:rsidR="001B2E53" w:rsidRDefault="00C71669" w:rsidP="00E562E2">
      <w:pPr>
        <w:rPr>
          <w:rFonts w:ascii="Tahoma" w:hAnsi="Tahoma" w:cs="Tahoma"/>
          <w:sz w:val="24"/>
          <w:szCs w:val="24"/>
        </w:rPr>
      </w:pPr>
      <w:r>
        <w:rPr>
          <w:rFonts w:ascii="Tahoma" w:hAnsi="Tahoma" w:cs="Tahoma"/>
          <w:sz w:val="24"/>
          <w:szCs w:val="24"/>
        </w:rPr>
        <w:tab/>
      </w:r>
    </w:p>
    <w:p w:rsidR="001B2E53" w:rsidRDefault="001B2E53">
      <w:pPr>
        <w:rPr>
          <w:rFonts w:ascii="Tahoma" w:hAnsi="Tahoma" w:cs="Tahoma"/>
          <w:sz w:val="24"/>
          <w:szCs w:val="24"/>
        </w:rPr>
      </w:pPr>
    </w:p>
    <w:p w:rsidR="00C71669" w:rsidRPr="00C71669" w:rsidRDefault="00B00D75" w:rsidP="00E562E2">
      <w:pPr>
        <w:rPr>
          <w:rFonts w:ascii="Tahoma" w:hAnsi="Tahoma" w:cs="Tahoma"/>
          <w:b/>
          <w:sz w:val="24"/>
          <w:szCs w:val="24"/>
        </w:rPr>
      </w:pPr>
      <w:r>
        <w:rPr>
          <w:rFonts w:ascii="Tahoma" w:hAnsi="Tahoma" w:cs="Tahoma"/>
          <w:b/>
          <w:sz w:val="24"/>
          <w:szCs w:val="24"/>
        </w:rPr>
        <w:br w:type="page"/>
      </w:r>
      <w:r w:rsidR="005117DE">
        <w:rPr>
          <w:rFonts w:ascii="Tahoma" w:hAnsi="Tahoma" w:cs="Tahoma"/>
          <w:b/>
          <w:sz w:val="24"/>
          <w:szCs w:val="24"/>
        </w:rPr>
        <w:lastRenderedPageBreak/>
        <w:tab/>
      </w:r>
      <w:r w:rsidR="00AB3A50">
        <w:rPr>
          <w:rFonts w:ascii="Tahoma" w:hAnsi="Tahoma" w:cs="Tahoma"/>
          <w:b/>
          <w:sz w:val="24"/>
          <w:szCs w:val="24"/>
        </w:rPr>
        <w:t>5</w:t>
      </w:r>
      <w:r w:rsidR="00A4593A">
        <w:rPr>
          <w:rFonts w:ascii="Tahoma" w:hAnsi="Tahoma" w:cs="Tahoma"/>
          <w:b/>
          <w:sz w:val="24"/>
          <w:szCs w:val="24"/>
        </w:rPr>
        <w:t>.3</w:t>
      </w:r>
      <w:r w:rsidR="00C71669" w:rsidRPr="00C71669">
        <w:rPr>
          <w:rFonts w:ascii="Tahoma" w:hAnsi="Tahoma" w:cs="Tahoma"/>
          <w:b/>
          <w:sz w:val="24"/>
          <w:szCs w:val="24"/>
        </w:rPr>
        <w:t>.- Desarrollo y Mejora del Prototipo de Videojuego inicial</w:t>
      </w:r>
    </w:p>
    <w:p w:rsidR="00C71669" w:rsidRDefault="00C71669" w:rsidP="00E562E2">
      <w:pPr>
        <w:rPr>
          <w:rFonts w:ascii="Tahoma" w:hAnsi="Tahoma" w:cs="Tahoma"/>
          <w:sz w:val="24"/>
          <w:szCs w:val="24"/>
        </w:rPr>
      </w:pPr>
      <w:r>
        <w:rPr>
          <w:rFonts w:ascii="Tahoma" w:hAnsi="Tahoma" w:cs="Tahoma"/>
          <w:sz w:val="24"/>
          <w:szCs w:val="24"/>
        </w:rPr>
        <w:tab/>
      </w:r>
      <w:r w:rsidR="005B4754">
        <w:rPr>
          <w:rFonts w:ascii="Tahoma" w:hAnsi="Tahoma" w:cs="Tahoma"/>
          <w:sz w:val="24"/>
          <w:szCs w:val="24"/>
        </w:rPr>
        <w:t>Se seguirá el modelo propuesto en la lectura [40], que es un modelo dividido en cinco fases: Apresto, Análisis, Diseño, Implementación y evaluación. Se i</w:t>
      </w:r>
      <w:r w:rsidR="00DE6CA8" w:rsidRPr="006D7D09">
        <w:rPr>
          <w:rFonts w:ascii="Tahoma" w:hAnsi="Tahoma" w:cs="Tahoma"/>
          <w:sz w:val="24"/>
          <w:szCs w:val="24"/>
        </w:rPr>
        <w:t>mplementar</w:t>
      </w:r>
      <w:r w:rsidR="005B4754">
        <w:rPr>
          <w:rFonts w:ascii="Tahoma" w:hAnsi="Tahoma" w:cs="Tahoma"/>
          <w:sz w:val="24"/>
          <w:szCs w:val="24"/>
        </w:rPr>
        <w:t>án</w:t>
      </w:r>
      <w:r w:rsidR="00DE6CA8" w:rsidRPr="006D7D09">
        <w:rPr>
          <w:rFonts w:ascii="Tahoma" w:hAnsi="Tahoma" w:cs="Tahoma"/>
          <w:sz w:val="24"/>
          <w:szCs w:val="24"/>
        </w:rPr>
        <w:t xml:space="preserve"> las mejoras al prototipo inicial luego de rea</w:t>
      </w:r>
      <w:r w:rsidR="008263DB">
        <w:rPr>
          <w:rFonts w:ascii="Tahoma" w:hAnsi="Tahoma" w:cs="Tahoma"/>
          <w:sz w:val="24"/>
          <w:szCs w:val="24"/>
        </w:rPr>
        <w:t>lizar los puntos anteriores (</w:t>
      </w:r>
      <w:r w:rsidR="005117DE">
        <w:rPr>
          <w:rFonts w:ascii="Tahoma" w:hAnsi="Tahoma" w:cs="Tahoma"/>
          <w:sz w:val="24"/>
          <w:szCs w:val="24"/>
        </w:rPr>
        <w:t>5</w:t>
      </w:r>
      <w:r w:rsidR="008263DB">
        <w:rPr>
          <w:rFonts w:ascii="Tahoma" w:hAnsi="Tahoma" w:cs="Tahoma"/>
          <w:sz w:val="24"/>
          <w:szCs w:val="24"/>
        </w:rPr>
        <w:t xml:space="preserve">.1 y </w:t>
      </w:r>
      <w:r w:rsidR="005117DE">
        <w:rPr>
          <w:rFonts w:ascii="Tahoma" w:hAnsi="Tahoma" w:cs="Tahoma"/>
          <w:sz w:val="24"/>
          <w:szCs w:val="24"/>
        </w:rPr>
        <w:t>5</w:t>
      </w:r>
      <w:r w:rsidR="008263DB">
        <w:rPr>
          <w:rFonts w:ascii="Tahoma" w:hAnsi="Tahoma" w:cs="Tahoma"/>
          <w:sz w:val="24"/>
          <w:szCs w:val="24"/>
        </w:rPr>
        <w:t>.2</w:t>
      </w:r>
      <w:r w:rsidR="00DE6CA8" w:rsidRPr="006D7D09">
        <w:rPr>
          <w:rFonts w:ascii="Tahoma" w:hAnsi="Tahoma" w:cs="Tahoma"/>
          <w:sz w:val="24"/>
          <w:szCs w:val="24"/>
        </w:rPr>
        <w:t xml:space="preserve">). Una vez realizada esta implementación se deben llevar a cabo las pruebas de usabilidad correspondientes (punto </w:t>
      </w:r>
      <w:r w:rsidR="005117DE">
        <w:rPr>
          <w:rFonts w:ascii="Tahoma" w:hAnsi="Tahoma" w:cs="Tahoma"/>
          <w:sz w:val="24"/>
          <w:szCs w:val="24"/>
        </w:rPr>
        <w:t>5</w:t>
      </w:r>
      <w:r w:rsidR="00DE6CA8" w:rsidRPr="006D7D09">
        <w:rPr>
          <w:rFonts w:ascii="Tahoma" w:hAnsi="Tahoma" w:cs="Tahoma"/>
          <w:sz w:val="24"/>
          <w:szCs w:val="24"/>
        </w:rPr>
        <w:t>.4) y modificar el software según los resultados obtenidos en dichas pruebas</w:t>
      </w:r>
      <w:r>
        <w:rPr>
          <w:rFonts w:ascii="Tahoma" w:hAnsi="Tahoma" w:cs="Tahoma"/>
          <w:sz w:val="24"/>
          <w:szCs w:val="24"/>
        </w:rPr>
        <w:t>.</w:t>
      </w:r>
      <w:r w:rsidR="005B4754">
        <w:rPr>
          <w:rFonts w:ascii="Tahoma" w:hAnsi="Tahoma" w:cs="Tahoma"/>
          <w:sz w:val="24"/>
          <w:szCs w:val="24"/>
        </w:rPr>
        <w:t xml:space="preserve"> En paralelo se realizarán labores de apresto por parte de las educadoras con material didáctico para los niños (principalmente una representación del cubo mágico utilizado en el videojuego y algunas construcciones geométricas).</w:t>
      </w:r>
    </w:p>
    <w:p w:rsidR="00C71669" w:rsidRPr="00A4593A" w:rsidRDefault="00C71669" w:rsidP="00E562E2">
      <w:pPr>
        <w:rPr>
          <w:rFonts w:ascii="Tahoma" w:hAnsi="Tahoma" w:cs="Tahoma"/>
          <w:b/>
          <w:sz w:val="24"/>
          <w:szCs w:val="24"/>
        </w:rPr>
      </w:pPr>
      <w:r>
        <w:rPr>
          <w:rFonts w:ascii="Tahoma" w:hAnsi="Tahoma" w:cs="Tahoma"/>
          <w:sz w:val="24"/>
          <w:szCs w:val="24"/>
        </w:rPr>
        <w:tab/>
      </w:r>
      <w:r w:rsidR="005117DE">
        <w:rPr>
          <w:rFonts w:ascii="Tahoma" w:hAnsi="Tahoma" w:cs="Tahoma"/>
          <w:b/>
          <w:sz w:val="24"/>
          <w:szCs w:val="24"/>
        </w:rPr>
        <w:t>5</w:t>
      </w:r>
      <w:r w:rsidR="00A4593A">
        <w:rPr>
          <w:rFonts w:ascii="Tahoma" w:hAnsi="Tahoma" w:cs="Tahoma"/>
          <w:b/>
          <w:sz w:val="24"/>
          <w:szCs w:val="24"/>
        </w:rPr>
        <w:t>.4</w:t>
      </w:r>
      <w:r w:rsidRPr="00A4593A">
        <w:rPr>
          <w:rFonts w:ascii="Tahoma" w:hAnsi="Tahoma" w:cs="Tahoma"/>
          <w:b/>
          <w:sz w:val="24"/>
          <w:szCs w:val="24"/>
        </w:rPr>
        <w:t>.- Pruebas de Usabilidad con usuarios Finales</w:t>
      </w:r>
    </w:p>
    <w:p w:rsidR="00C71669" w:rsidRDefault="00C71669" w:rsidP="00E562E2">
      <w:pPr>
        <w:rPr>
          <w:rFonts w:ascii="Tahoma" w:hAnsi="Tahoma" w:cs="Tahoma"/>
          <w:sz w:val="24"/>
          <w:szCs w:val="24"/>
        </w:rPr>
      </w:pPr>
      <w:r>
        <w:rPr>
          <w:rFonts w:ascii="Tahoma" w:hAnsi="Tahoma" w:cs="Tahoma"/>
          <w:sz w:val="24"/>
          <w:szCs w:val="24"/>
        </w:rPr>
        <w:tab/>
        <w:t>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ra</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n</w:t>
      </w:r>
      <w:r w:rsidR="00DE6CA8" w:rsidRPr="004612A8">
        <w:rPr>
          <w:rFonts w:ascii="Tahoma" w:eastAsia="Tahoma" w:hAnsi="Tahoma" w:cs="Tahoma"/>
          <w:sz w:val="24"/>
          <w:szCs w:val="24"/>
          <w:lang w:val="es-CL"/>
        </w:rPr>
        <w:t>a</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a</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impl</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 de</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un</w:t>
      </w:r>
      <w:r w:rsidR="00DE6CA8" w:rsidRPr="004612A8">
        <w:rPr>
          <w:rFonts w:ascii="Tahoma" w:eastAsia="Tahoma" w:hAnsi="Tahoma" w:cs="Tahoma"/>
          <w:spacing w:val="12"/>
          <w:sz w:val="24"/>
          <w:szCs w:val="24"/>
          <w:lang w:val="es-CL"/>
        </w:rPr>
        <w:t xml:space="preserve"> </w:t>
      </w:r>
      <w:r w:rsidR="00DE6CA8">
        <w:rPr>
          <w:rFonts w:ascii="Tahoma" w:eastAsia="Tahoma" w:hAnsi="Tahoma" w:cs="Tahoma"/>
          <w:spacing w:val="1"/>
          <w:sz w:val="24"/>
          <w:szCs w:val="24"/>
          <w:lang w:val="es-CL"/>
        </w:rPr>
        <w:t>videojuego educativo</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z w:val="24"/>
          <w:szCs w:val="24"/>
          <w:lang w:val="es-CL"/>
        </w:rPr>
        <w:t>debe</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2"/>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luar</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 xml:space="preserve">u </w:t>
      </w:r>
      <w:r w:rsidR="00DE6CA8">
        <w:rPr>
          <w:rFonts w:ascii="Tahoma" w:eastAsia="Tahoma" w:hAnsi="Tahoma" w:cs="Tahoma"/>
          <w:sz w:val="24"/>
          <w:szCs w:val="24"/>
          <w:lang w:val="es-CL"/>
        </w:rPr>
        <w:t xml:space="preserve">interacción y </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u</w:t>
      </w:r>
      <w:r w:rsidR="00DE6CA8" w:rsidRPr="004612A8">
        <w:rPr>
          <w:rFonts w:ascii="Tahoma" w:eastAsia="Tahoma" w:hAnsi="Tahoma" w:cs="Tahoma"/>
          <w:sz w:val="24"/>
          <w:szCs w:val="24"/>
          <w:lang w:val="es-CL"/>
        </w:rPr>
        <w:t>ncion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mi</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nto c</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n</w:t>
      </w:r>
      <w:r w:rsidR="00DE6CA8" w:rsidRPr="004612A8">
        <w:rPr>
          <w:rFonts w:ascii="Tahoma" w:eastAsia="Tahoma" w:hAnsi="Tahoma" w:cs="Tahoma"/>
          <w:spacing w:val="15"/>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us</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rios</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z w:val="24"/>
          <w:szCs w:val="24"/>
          <w:lang w:val="es-CL"/>
        </w:rPr>
        <w:t>f</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n</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es</w:t>
      </w:r>
      <w:r w:rsidR="00DE6CA8" w:rsidRPr="004612A8">
        <w:rPr>
          <w:rFonts w:ascii="Tahoma" w:eastAsia="Tahoma" w:hAnsi="Tahoma" w:cs="Tahoma"/>
          <w:sz w:val="24"/>
          <w:szCs w:val="24"/>
          <w:lang w:val="es-CL"/>
        </w:rPr>
        <w:t>,</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pa</w:t>
      </w:r>
      <w:r w:rsidR="00DE6CA8" w:rsidRPr="004612A8">
        <w:rPr>
          <w:rFonts w:ascii="Tahoma" w:eastAsia="Tahoma" w:hAnsi="Tahoma" w:cs="Tahoma"/>
          <w:spacing w:val="3"/>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2"/>
          <w:sz w:val="24"/>
          <w:szCs w:val="24"/>
          <w:lang w:val="es-CL"/>
        </w:rPr>
        <w:t>c</w:t>
      </w:r>
      <w:r w:rsidR="00DE6CA8" w:rsidRPr="004612A8">
        <w:rPr>
          <w:rFonts w:ascii="Tahoma" w:eastAsia="Tahoma" w:hAnsi="Tahoma" w:cs="Tahoma"/>
          <w:spacing w:val="-1"/>
          <w:sz w:val="24"/>
          <w:szCs w:val="24"/>
          <w:lang w:val="es-CL"/>
        </w:rPr>
        <w:t>ta</w:t>
      </w:r>
      <w:r w:rsidR="00DE6CA8" w:rsidRPr="004612A8">
        <w:rPr>
          <w:rFonts w:ascii="Tahoma" w:eastAsia="Tahoma" w:hAnsi="Tahoma" w:cs="Tahoma"/>
          <w:sz w:val="24"/>
          <w:szCs w:val="24"/>
          <w:lang w:val="es-CL"/>
        </w:rPr>
        <w:t>r</w:t>
      </w:r>
      <w:r w:rsidR="00DE6CA8" w:rsidRPr="004612A8">
        <w:rPr>
          <w:rFonts w:ascii="Tahoma" w:eastAsia="Tahoma" w:hAnsi="Tahoma" w:cs="Tahoma"/>
          <w:spacing w:val="16"/>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ibl</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s</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blem</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 u</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bilid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 y</w:t>
      </w:r>
      <w:r w:rsidR="00DE6CA8" w:rsidRPr="004612A8">
        <w:rPr>
          <w:rFonts w:ascii="Tahoma" w:eastAsia="Tahoma" w:hAnsi="Tahoma" w:cs="Tahoma"/>
          <w:spacing w:val="14"/>
          <w:sz w:val="24"/>
          <w:szCs w:val="24"/>
          <w:lang w:val="es-CL"/>
        </w:rPr>
        <w:t xml:space="preserve"> </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w:t>
      </w:r>
      <w:r w:rsidR="00DE6CA8" w:rsidRPr="004612A8">
        <w:rPr>
          <w:rFonts w:ascii="Tahoma" w:eastAsia="Tahoma" w:hAnsi="Tahoma" w:cs="Tahoma"/>
          <w:spacing w:val="2"/>
          <w:sz w:val="24"/>
          <w:szCs w:val="24"/>
          <w:lang w:val="es-CL"/>
        </w:rPr>
        <w:t>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2"/>
          <w:sz w:val="24"/>
          <w:szCs w:val="24"/>
          <w:lang w:val="es-CL"/>
        </w:rPr>
        <w:t>q</w:t>
      </w:r>
      <w:r w:rsidR="00DE6CA8" w:rsidRPr="004612A8">
        <w:rPr>
          <w:rFonts w:ascii="Tahoma" w:eastAsia="Tahoma" w:hAnsi="Tahoma" w:cs="Tahoma"/>
          <w:sz w:val="24"/>
          <w:szCs w:val="24"/>
          <w:lang w:val="es-CL"/>
        </w:rPr>
        <w:t>ue</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oyecto</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3"/>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n</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e</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z w:val="24"/>
          <w:szCs w:val="24"/>
          <w:lang w:val="es-CL"/>
        </w:rPr>
        <w:t>la</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z w:val="24"/>
          <w:szCs w:val="24"/>
          <w:lang w:val="es-CL"/>
        </w:rPr>
        <w:t>direcc</w:t>
      </w:r>
      <w:r w:rsidR="00DE6CA8" w:rsidRPr="004612A8">
        <w:rPr>
          <w:rFonts w:ascii="Tahoma" w:eastAsia="Tahoma" w:hAnsi="Tahoma" w:cs="Tahoma"/>
          <w:spacing w:val="4"/>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pacing w:val="2"/>
          <w:sz w:val="24"/>
          <w:szCs w:val="24"/>
          <w:lang w:val="es-CL"/>
        </w:rPr>
        <w:t>c</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2"/>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ta</w:t>
      </w:r>
      <w:r w:rsidR="00DE6CA8" w:rsidRPr="004612A8">
        <w:rPr>
          <w:rFonts w:ascii="Tahoma" w:eastAsia="Tahoma" w:hAnsi="Tahoma" w:cs="Tahoma"/>
          <w:sz w:val="24"/>
          <w:szCs w:val="24"/>
          <w:lang w:val="es-CL"/>
        </w:rPr>
        <w:t>.</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ue</w:t>
      </w:r>
      <w:r w:rsidR="00DE6CA8" w:rsidRPr="004612A8">
        <w:rPr>
          <w:rFonts w:ascii="Tahoma" w:eastAsia="Tahoma" w:hAnsi="Tahoma" w:cs="Tahoma"/>
          <w:sz w:val="24"/>
          <w:szCs w:val="24"/>
          <w:lang w:val="es-CL"/>
        </w:rPr>
        <w:t>go</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de 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20"/>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b</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19"/>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24"/>
          <w:sz w:val="24"/>
          <w:szCs w:val="24"/>
          <w:lang w:val="es-CL"/>
        </w:rPr>
        <w:t xml:space="preserve"> </w:t>
      </w:r>
      <w:r w:rsidR="00DE6CA8" w:rsidRPr="004612A8">
        <w:rPr>
          <w:rFonts w:ascii="Tahoma" w:eastAsia="Tahoma" w:hAnsi="Tahoma" w:cs="Tahoma"/>
          <w:sz w:val="24"/>
          <w:szCs w:val="24"/>
          <w:lang w:val="es-CL"/>
        </w:rPr>
        <w:t>d</w:t>
      </w:r>
      <w:r w:rsidR="00DE6CA8" w:rsidRPr="004612A8">
        <w:rPr>
          <w:rFonts w:ascii="Tahoma" w:eastAsia="Tahoma" w:hAnsi="Tahoma" w:cs="Tahoma"/>
          <w:spacing w:val="2"/>
          <w:sz w:val="24"/>
          <w:szCs w:val="24"/>
          <w:lang w:val="es-CL"/>
        </w:rPr>
        <w:t>e</w:t>
      </w:r>
      <w:r w:rsidR="00DE6CA8" w:rsidRPr="004612A8">
        <w:rPr>
          <w:rFonts w:ascii="Tahoma" w:eastAsia="Tahoma" w:hAnsi="Tahoma" w:cs="Tahoma"/>
          <w:sz w:val="24"/>
          <w:szCs w:val="24"/>
          <w:lang w:val="es-CL"/>
        </w:rPr>
        <w:t>be</w:t>
      </w:r>
      <w:r w:rsidR="00DE6CA8" w:rsidRPr="004612A8">
        <w:rPr>
          <w:rFonts w:ascii="Tahoma" w:eastAsia="Tahoma" w:hAnsi="Tahoma" w:cs="Tahoma"/>
          <w:spacing w:val="23"/>
          <w:sz w:val="24"/>
          <w:szCs w:val="24"/>
          <w:lang w:val="es-CL"/>
        </w:rPr>
        <w:t xml:space="preserve"> </w:t>
      </w:r>
      <w:r w:rsidR="00DE6CA8" w:rsidRPr="004612A8">
        <w:rPr>
          <w:rFonts w:ascii="Tahoma" w:eastAsia="Tahoma" w:hAnsi="Tahoma" w:cs="Tahoma"/>
          <w:sz w:val="24"/>
          <w:szCs w:val="24"/>
          <w:lang w:val="es-CL"/>
        </w:rPr>
        <w:t>iter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21"/>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w:t>
      </w:r>
      <w:r w:rsidR="00DE6CA8" w:rsidRPr="004612A8">
        <w:rPr>
          <w:rFonts w:ascii="Tahoma" w:eastAsia="Tahoma" w:hAnsi="Tahoma" w:cs="Tahoma"/>
          <w:spacing w:val="25"/>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22"/>
          <w:sz w:val="24"/>
          <w:szCs w:val="24"/>
          <w:lang w:val="es-CL"/>
        </w:rPr>
        <w:t xml:space="preserve"> </w:t>
      </w:r>
      <w:r w:rsidR="00DE6CA8" w:rsidRPr="004612A8">
        <w:rPr>
          <w:rFonts w:ascii="Tahoma" w:eastAsia="Tahoma" w:hAnsi="Tahoma" w:cs="Tahoma"/>
          <w:sz w:val="24"/>
          <w:szCs w:val="24"/>
          <w:lang w:val="es-CL"/>
        </w:rPr>
        <w:t>pun</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o</w:t>
      </w:r>
      <w:r w:rsidR="00DE6CA8" w:rsidRPr="004612A8">
        <w:rPr>
          <w:rFonts w:ascii="Tahoma" w:eastAsia="Tahoma" w:hAnsi="Tahoma" w:cs="Tahoma"/>
          <w:spacing w:val="18"/>
          <w:sz w:val="24"/>
          <w:szCs w:val="24"/>
          <w:lang w:val="es-CL"/>
        </w:rPr>
        <w:t xml:space="preserve"> </w:t>
      </w:r>
      <w:r w:rsidR="005B4754">
        <w:rPr>
          <w:rFonts w:ascii="Tahoma" w:eastAsia="Tahoma" w:hAnsi="Tahoma" w:cs="Tahoma"/>
          <w:spacing w:val="18"/>
          <w:sz w:val="24"/>
          <w:szCs w:val="24"/>
          <w:lang w:val="es-CL"/>
        </w:rPr>
        <w:t>5</w:t>
      </w:r>
      <w:r w:rsidR="00DE6CA8">
        <w:rPr>
          <w:rFonts w:ascii="Tahoma" w:eastAsia="Tahoma" w:hAnsi="Tahoma" w:cs="Tahoma"/>
          <w:spacing w:val="18"/>
          <w:sz w:val="24"/>
          <w:szCs w:val="24"/>
          <w:lang w:val="es-CL"/>
        </w:rPr>
        <w:t>.</w:t>
      </w:r>
      <w:r w:rsidR="00DE6CA8" w:rsidRPr="004612A8">
        <w:rPr>
          <w:rFonts w:ascii="Tahoma" w:eastAsia="Tahoma" w:hAnsi="Tahoma" w:cs="Tahoma"/>
          <w:spacing w:val="3"/>
          <w:sz w:val="24"/>
          <w:szCs w:val="24"/>
          <w:lang w:val="es-CL"/>
        </w:rPr>
        <w:t>3</w:t>
      </w:r>
      <w:r w:rsidR="00DE6CA8" w:rsidRPr="004612A8">
        <w:rPr>
          <w:rFonts w:ascii="Tahoma" w:eastAsia="Tahoma" w:hAnsi="Tahoma" w:cs="Tahoma"/>
          <w:sz w:val="24"/>
          <w:szCs w:val="24"/>
          <w:lang w:val="es-CL"/>
        </w:rPr>
        <w:t>,</w:t>
      </w:r>
      <w:r w:rsidR="00DE6CA8" w:rsidRPr="004612A8">
        <w:rPr>
          <w:rFonts w:ascii="Tahoma" w:eastAsia="Tahoma" w:hAnsi="Tahoma" w:cs="Tahoma"/>
          <w:spacing w:val="23"/>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20"/>
          <w:sz w:val="24"/>
          <w:szCs w:val="24"/>
          <w:lang w:val="es-CL"/>
        </w:rPr>
        <w:t xml:space="preserve"> </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o</w:t>
      </w:r>
      <w:r w:rsidR="00DE6CA8" w:rsidRPr="004612A8">
        <w:rPr>
          <w:rFonts w:ascii="Tahoma" w:eastAsia="Tahoma" w:hAnsi="Tahoma" w:cs="Tahoma"/>
          <w:spacing w:val="1"/>
          <w:sz w:val="24"/>
          <w:szCs w:val="24"/>
          <w:lang w:val="es-CL"/>
        </w:rPr>
        <w:t>r</w:t>
      </w:r>
      <w:r w:rsidR="00DE6CA8" w:rsidRPr="004612A8">
        <w:rPr>
          <w:rFonts w:ascii="Tahoma" w:eastAsia="Tahoma" w:hAnsi="Tahoma" w:cs="Tahoma"/>
          <w:spacing w:val="2"/>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gir</w:t>
      </w:r>
      <w:r w:rsidR="00DE6CA8" w:rsidRPr="004612A8">
        <w:rPr>
          <w:rFonts w:ascii="Tahoma" w:eastAsia="Tahoma" w:hAnsi="Tahoma" w:cs="Tahoma"/>
          <w:spacing w:val="20"/>
          <w:sz w:val="24"/>
          <w:szCs w:val="24"/>
          <w:lang w:val="es-CL"/>
        </w:rPr>
        <w:t xml:space="preserve"> </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r</w:t>
      </w:r>
      <w:r w:rsidR="00DE6CA8" w:rsidRPr="004612A8">
        <w:rPr>
          <w:rFonts w:ascii="Tahoma" w:eastAsia="Tahoma" w:hAnsi="Tahoma" w:cs="Tahoma"/>
          <w:sz w:val="24"/>
          <w:szCs w:val="24"/>
          <w:lang w:val="es-CL"/>
        </w:rPr>
        <w:t>o</w:t>
      </w:r>
      <w:r w:rsidR="00DE6CA8" w:rsidRPr="004612A8">
        <w:rPr>
          <w:rFonts w:ascii="Tahoma" w:eastAsia="Tahoma" w:hAnsi="Tahoma" w:cs="Tahoma"/>
          <w:spacing w:val="-1"/>
          <w:sz w:val="24"/>
          <w:szCs w:val="24"/>
          <w:lang w:val="es-CL"/>
        </w:rPr>
        <w:t>b</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 Se</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debe</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p</w:t>
      </w:r>
      <w:r w:rsidR="00DE6CA8" w:rsidRPr="004612A8">
        <w:rPr>
          <w:rFonts w:ascii="Tahoma" w:eastAsia="Tahoma" w:hAnsi="Tahoma" w:cs="Tahoma"/>
          <w:spacing w:val="1"/>
          <w:sz w:val="24"/>
          <w:szCs w:val="24"/>
          <w:lang w:val="es-CL"/>
        </w:rPr>
        <w:t>l</w:t>
      </w:r>
      <w:r w:rsidR="00DE6CA8" w:rsidRPr="004612A8">
        <w:rPr>
          <w:rFonts w:ascii="Tahoma" w:eastAsia="Tahoma" w:hAnsi="Tahoma" w:cs="Tahoma"/>
          <w:sz w:val="24"/>
          <w:szCs w:val="24"/>
          <w:lang w:val="es-CL"/>
        </w:rPr>
        <w:t>ic</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l</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pacing w:val="-2"/>
          <w:sz w:val="24"/>
          <w:szCs w:val="24"/>
          <w:lang w:val="es-CL"/>
        </w:rPr>
        <w:t>h</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rr</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mi</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nt</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s</w:t>
      </w:r>
      <w:r w:rsidR="00DE6CA8" w:rsidRPr="004612A8">
        <w:rPr>
          <w:rFonts w:ascii="Tahoma" w:eastAsia="Tahoma" w:hAnsi="Tahoma" w:cs="Tahoma"/>
          <w:spacing w:val="6"/>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w:t>
      </w:r>
      <w:r w:rsidR="00DE6CA8" w:rsidRPr="004612A8">
        <w:rPr>
          <w:rFonts w:ascii="Tahoma" w:eastAsia="Tahoma" w:hAnsi="Tahoma" w:cs="Tahoma"/>
          <w:spacing w:val="-1"/>
          <w:sz w:val="24"/>
          <w:szCs w:val="24"/>
          <w:lang w:val="es-CL"/>
        </w:rPr>
        <w:t>c</w:t>
      </w:r>
      <w:r w:rsidR="00DE6CA8" w:rsidRPr="004612A8">
        <w:rPr>
          <w:rFonts w:ascii="Tahoma" w:eastAsia="Tahoma" w:hAnsi="Tahoma" w:cs="Tahoma"/>
          <w:spacing w:val="1"/>
          <w:sz w:val="24"/>
          <w:szCs w:val="24"/>
          <w:lang w:val="es-CL"/>
        </w:rPr>
        <w:t>i</w:t>
      </w:r>
      <w:r w:rsidR="00DE6CA8" w:rsidRPr="004612A8">
        <w:rPr>
          <w:rFonts w:ascii="Tahoma" w:eastAsia="Tahoma" w:hAnsi="Tahoma" w:cs="Tahoma"/>
          <w:sz w:val="24"/>
          <w:szCs w:val="24"/>
          <w:lang w:val="es-CL"/>
        </w:rPr>
        <w:t>ón</w:t>
      </w:r>
      <w:r w:rsidR="00DE6CA8" w:rsidRPr="004612A8">
        <w:rPr>
          <w:rFonts w:ascii="Tahoma" w:eastAsia="Tahoma" w:hAnsi="Tahoma" w:cs="Tahoma"/>
          <w:spacing w:val="2"/>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12"/>
          <w:sz w:val="24"/>
          <w:szCs w:val="24"/>
          <w:lang w:val="es-CL"/>
        </w:rPr>
        <w:t xml:space="preserve"> </w:t>
      </w:r>
      <w:r w:rsidR="00DE6CA8" w:rsidRPr="004612A8">
        <w:rPr>
          <w:rFonts w:ascii="Tahoma" w:eastAsia="Tahoma" w:hAnsi="Tahoma" w:cs="Tahoma"/>
          <w:sz w:val="24"/>
          <w:szCs w:val="24"/>
          <w:lang w:val="es-CL"/>
        </w:rPr>
        <w:t>u</w:t>
      </w:r>
      <w:r w:rsidR="00DE6CA8" w:rsidRPr="004612A8">
        <w:rPr>
          <w:rFonts w:ascii="Tahoma" w:eastAsia="Tahoma" w:hAnsi="Tahoma" w:cs="Tahoma"/>
          <w:spacing w:val="1"/>
          <w:sz w:val="24"/>
          <w:szCs w:val="24"/>
          <w:lang w:val="es-CL"/>
        </w:rPr>
        <w:t>s</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bilid</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d p</w:t>
      </w:r>
      <w:r w:rsidR="00DE6CA8" w:rsidRPr="004612A8">
        <w:rPr>
          <w:rFonts w:ascii="Tahoma" w:eastAsia="Tahoma" w:hAnsi="Tahoma" w:cs="Tahoma"/>
          <w:spacing w:val="-2"/>
          <w:sz w:val="24"/>
          <w:szCs w:val="24"/>
          <w:lang w:val="es-CL"/>
        </w:rPr>
        <w:t>a</w:t>
      </w:r>
      <w:r w:rsidR="00DE6CA8" w:rsidRPr="004612A8">
        <w:rPr>
          <w:rFonts w:ascii="Tahoma" w:eastAsia="Tahoma" w:hAnsi="Tahoma" w:cs="Tahoma"/>
          <w:spacing w:val="2"/>
          <w:sz w:val="24"/>
          <w:szCs w:val="24"/>
          <w:lang w:val="es-CL"/>
        </w:rPr>
        <w:t>r</w:t>
      </w:r>
      <w:r w:rsidR="00DE6CA8" w:rsidRPr="004612A8">
        <w:rPr>
          <w:rFonts w:ascii="Tahoma" w:eastAsia="Tahoma" w:hAnsi="Tahoma" w:cs="Tahoma"/>
          <w:sz w:val="24"/>
          <w:szCs w:val="24"/>
          <w:lang w:val="es-CL"/>
        </w:rPr>
        <w:t>a</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l</w:t>
      </w:r>
      <w:r w:rsidR="00DE6CA8" w:rsidRPr="004612A8">
        <w:rPr>
          <w:rFonts w:ascii="Tahoma" w:eastAsia="Tahoma" w:hAnsi="Tahoma" w:cs="Tahoma"/>
          <w:spacing w:val="11"/>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of</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w</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re</w:t>
      </w:r>
      <w:r w:rsidR="00DE6CA8" w:rsidRPr="004612A8">
        <w:rPr>
          <w:rFonts w:ascii="Tahoma" w:eastAsia="Tahoma" w:hAnsi="Tahoma" w:cs="Tahoma"/>
          <w:spacing w:val="13"/>
          <w:sz w:val="24"/>
          <w:szCs w:val="24"/>
          <w:lang w:val="es-CL"/>
        </w:rPr>
        <w:t xml:space="preserve"> </w:t>
      </w:r>
      <w:r w:rsidR="00DE6CA8" w:rsidRPr="004612A8">
        <w:rPr>
          <w:rFonts w:ascii="Tahoma" w:eastAsia="Tahoma" w:hAnsi="Tahoma" w:cs="Tahoma"/>
          <w:sz w:val="24"/>
          <w:szCs w:val="24"/>
          <w:lang w:val="es-CL"/>
        </w:rPr>
        <w:t>y r</w:t>
      </w:r>
      <w:r w:rsidR="00DE6CA8" w:rsidRPr="004612A8">
        <w:rPr>
          <w:rFonts w:ascii="Tahoma" w:eastAsia="Tahoma" w:hAnsi="Tahoma" w:cs="Tahoma"/>
          <w:spacing w:val="1"/>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is</w:t>
      </w:r>
      <w:r w:rsidR="00DE6CA8" w:rsidRPr="004612A8">
        <w:rPr>
          <w:rFonts w:ascii="Tahoma" w:eastAsia="Tahoma" w:hAnsi="Tahoma" w:cs="Tahoma"/>
          <w:sz w:val="24"/>
          <w:szCs w:val="24"/>
          <w:lang w:val="es-CL"/>
        </w:rPr>
        <w:t>ion</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s</w:t>
      </w:r>
      <w:r w:rsidR="00DE6CA8" w:rsidRPr="004612A8">
        <w:rPr>
          <w:rFonts w:ascii="Tahoma" w:eastAsia="Tahoma" w:hAnsi="Tahoma" w:cs="Tahoma"/>
          <w:spacing w:val="4"/>
          <w:sz w:val="24"/>
          <w:szCs w:val="24"/>
          <w:lang w:val="es-CL"/>
        </w:rPr>
        <w:t xml:space="preserve"> </w:t>
      </w:r>
      <w:r w:rsidR="00DE6CA8" w:rsidRPr="004612A8">
        <w:rPr>
          <w:rFonts w:ascii="Tahoma" w:eastAsia="Tahoma" w:hAnsi="Tahoma" w:cs="Tahoma"/>
          <w:sz w:val="24"/>
          <w:szCs w:val="24"/>
          <w:lang w:val="es-CL"/>
        </w:rPr>
        <w:t>de</w:t>
      </w:r>
      <w:r w:rsidR="00DE6CA8" w:rsidRPr="004612A8">
        <w:rPr>
          <w:rFonts w:ascii="Tahoma" w:eastAsia="Tahoma" w:hAnsi="Tahoma" w:cs="Tahoma"/>
          <w:spacing w:val="8"/>
          <w:sz w:val="24"/>
          <w:szCs w:val="24"/>
          <w:lang w:val="es-CL"/>
        </w:rPr>
        <w:t xml:space="preserve"> </w:t>
      </w:r>
      <w:r w:rsidR="00DE6CA8" w:rsidRPr="004612A8">
        <w:rPr>
          <w:rFonts w:ascii="Tahoma" w:eastAsia="Tahoma" w:hAnsi="Tahoma" w:cs="Tahoma"/>
          <w:sz w:val="24"/>
          <w:szCs w:val="24"/>
          <w:lang w:val="es-CL"/>
        </w:rPr>
        <w:t>los</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m</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di</w:t>
      </w:r>
      <w:r w:rsidR="00DE6CA8" w:rsidRPr="004612A8">
        <w:rPr>
          <w:rFonts w:ascii="Tahoma" w:eastAsia="Tahoma" w:hAnsi="Tahoma" w:cs="Tahoma"/>
          <w:spacing w:val="-1"/>
          <w:sz w:val="24"/>
          <w:szCs w:val="24"/>
          <w:lang w:val="es-CL"/>
        </w:rPr>
        <w:t>o</w:t>
      </w:r>
      <w:r w:rsidR="00DE6CA8" w:rsidRPr="004612A8">
        <w:rPr>
          <w:rFonts w:ascii="Tahoma" w:eastAsia="Tahoma" w:hAnsi="Tahoma" w:cs="Tahoma"/>
          <w:sz w:val="24"/>
          <w:szCs w:val="24"/>
          <w:lang w:val="es-CL"/>
        </w:rPr>
        <w:t>s</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que</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pacing w:val="1"/>
          <w:sz w:val="24"/>
          <w:szCs w:val="24"/>
          <w:lang w:val="es-CL"/>
        </w:rPr>
        <w:t>s</w:t>
      </w:r>
      <w:r w:rsidR="00DE6CA8" w:rsidRPr="004612A8">
        <w:rPr>
          <w:rFonts w:ascii="Tahoma" w:eastAsia="Tahoma" w:hAnsi="Tahoma" w:cs="Tahoma"/>
          <w:sz w:val="24"/>
          <w:szCs w:val="24"/>
          <w:lang w:val="es-CL"/>
        </w:rPr>
        <w:t>e</w:t>
      </w:r>
      <w:r w:rsidR="00DE6CA8" w:rsidRPr="004612A8">
        <w:rPr>
          <w:rFonts w:ascii="Tahoma" w:eastAsia="Tahoma" w:hAnsi="Tahoma" w:cs="Tahoma"/>
          <w:spacing w:val="10"/>
          <w:sz w:val="24"/>
          <w:szCs w:val="24"/>
          <w:lang w:val="es-CL"/>
        </w:rPr>
        <w:t xml:space="preserve"> </w:t>
      </w:r>
      <w:r w:rsidR="00DE6CA8" w:rsidRPr="004612A8">
        <w:rPr>
          <w:rFonts w:ascii="Tahoma" w:eastAsia="Tahoma" w:hAnsi="Tahoma" w:cs="Tahoma"/>
          <w:spacing w:val="-2"/>
          <w:sz w:val="24"/>
          <w:szCs w:val="24"/>
          <w:lang w:val="es-CL"/>
        </w:rPr>
        <w:t>us</w:t>
      </w:r>
      <w:r w:rsidR="00DE6CA8" w:rsidRPr="004612A8">
        <w:rPr>
          <w:rFonts w:ascii="Tahoma" w:eastAsia="Tahoma" w:hAnsi="Tahoma" w:cs="Tahoma"/>
          <w:spacing w:val="-1"/>
          <w:sz w:val="24"/>
          <w:szCs w:val="24"/>
          <w:lang w:val="es-CL"/>
        </w:rPr>
        <w:t>a</w:t>
      </w:r>
      <w:r w:rsidR="00DE6CA8" w:rsidRPr="004612A8">
        <w:rPr>
          <w:rFonts w:ascii="Tahoma" w:eastAsia="Tahoma" w:hAnsi="Tahoma" w:cs="Tahoma"/>
          <w:spacing w:val="5"/>
          <w:sz w:val="24"/>
          <w:szCs w:val="24"/>
          <w:lang w:val="es-CL"/>
        </w:rPr>
        <w:t>r</w:t>
      </w:r>
      <w:r w:rsidR="00DE6CA8" w:rsidRPr="004612A8">
        <w:rPr>
          <w:rFonts w:ascii="Tahoma" w:eastAsia="Tahoma" w:hAnsi="Tahoma" w:cs="Tahoma"/>
          <w:spacing w:val="-1"/>
          <w:sz w:val="24"/>
          <w:szCs w:val="24"/>
          <w:lang w:val="es-CL"/>
        </w:rPr>
        <w:t>á</w:t>
      </w:r>
      <w:r w:rsidR="00DE6CA8" w:rsidRPr="004612A8">
        <w:rPr>
          <w:rFonts w:ascii="Tahoma" w:eastAsia="Tahoma" w:hAnsi="Tahoma" w:cs="Tahoma"/>
          <w:sz w:val="24"/>
          <w:szCs w:val="24"/>
          <w:lang w:val="es-CL"/>
        </w:rPr>
        <w:t>n</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pacing w:val="2"/>
          <w:sz w:val="24"/>
          <w:szCs w:val="24"/>
          <w:lang w:val="es-CL"/>
        </w:rPr>
        <w:t>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ra</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z w:val="24"/>
          <w:szCs w:val="24"/>
          <w:lang w:val="es-CL"/>
        </w:rPr>
        <w:t>r</w:t>
      </w:r>
      <w:r w:rsidR="00DE6CA8" w:rsidRPr="004612A8">
        <w:rPr>
          <w:rFonts w:ascii="Tahoma" w:eastAsia="Tahoma" w:hAnsi="Tahoma" w:cs="Tahoma"/>
          <w:spacing w:val="3"/>
          <w:sz w:val="24"/>
          <w:szCs w:val="24"/>
          <w:lang w:val="es-CL"/>
        </w:rPr>
        <w:t>e</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liz</w:t>
      </w:r>
      <w:r w:rsidR="00DE6CA8" w:rsidRPr="004612A8">
        <w:rPr>
          <w:rFonts w:ascii="Tahoma" w:eastAsia="Tahoma" w:hAnsi="Tahoma" w:cs="Tahoma"/>
          <w:spacing w:val="-2"/>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5"/>
          <w:sz w:val="24"/>
          <w:szCs w:val="24"/>
          <w:lang w:val="es-CL"/>
        </w:rPr>
        <w:t xml:space="preserve"> </w:t>
      </w:r>
      <w:r w:rsidR="00DE6CA8" w:rsidRPr="004612A8">
        <w:rPr>
          <w:rFonts w:ascii="Tahoma" w:eastAsia="Tahoma" w:hAnsi="Tahoma" w:cs="Tahoma"/>
          <w:spacing w:val="3"/>
          <w:sz w:val="24"/>
          <w:szCs w:val="24"/>
          <w:lang w:val="es-CL"/>
        </w:rPr>
        <w:t>l</w:t>
      </w:r>
      <w:r w:rsidR="00DE6CA8" w:rsidRPr="004612A8">
        <w:rPr>
          <w:rFonts w:ascii="Tahoma" w:eastAsia="Tahoma" w:hAnsi="Tahoma" w:cs="Tahoma"/>
          <w:sz w:val="24"/>
          <w:szCs w:val="24"/>
          <w:lang w:val="es-CL"/>
        </w:rPr>
        <w:t>a</w:t>
      </w:r>
      <w:r w:rsidR="00DE6CA8" w:rsidRPr="004612A8">
        <w:rPr>
          <w:rFonts w:ascii="Tahoma" w:eastAsia="Tahoma" w:hAnsi="Tahoma" w:cs="Tahoma"/>
          <w:spacing w:val="9"/>
          <w:sz w:val="24"/>
          <w:szCs w:val="24"/>
          <w:lang w:val="es-CL"/>
        </w:rPr>
        <w:t xml:space="preserve"> </w:t>
      </w:r>
      <w:r w:rsidR="00DE6CA8" w:rsidRPr="004612A8">
        <w:rPr>
          <w:rFonts w:ascii="Tahoma" w:eastAsia="Tahoma" w:hAnsi="Tahoma" w:cs="Tahoma"/>
          <w:spacing w:val="1"/>
          <w:sz w:val="24"/>
          <w:szCs w:val="24"/>
          <w:lang w:val="es-CL"/>
        </w:rPr>
        <w:t>e</w:t>
      </w:r>
      <w:r w:rsidR="00DE6CA8" w:rsidRPr="004612A8">
        <w:rPr>
          <w:rFonts w:ascii="Tahoma" w:eastAsia="Tahoma" w:hAnsi="Tahoma" w:cs="Tahoma"/>
          <w:sz w:val="24"/>
          <w:szCs w:val="24"/>
          <w:lang w:val="es-CL"/>
        </w:rPr>
        <w:t>v</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lua</w:t>
      </w:r>
      <w:r w:rsidR="00DE6CA8" w:rsidRPr="004612A8">
        <w:rPr>
          <w:rFonts w:ascii="Tahoma" w:eastAsia="Tahoma" w:hAnsi="Tahoma" w:cs="Tahoma"/>
          <w:spacing w:val="-1"/>
          <w:sz w:val="24"/>
          <w:szCs w:val="24"/>
          <w:lang w:val="es-CL"/>
        </w:rPr>
        <w:t>c</w:t>
      </w:r>
      <w:r w:rsidR="00DE6CA8" w:rsidRPr="004612A8">
        <w:rPr>
          <w:rFonts w:ascii="Tahoma" w:eastAsia="Tahoma" w:hAnsi="Tahoma" w:cs="Tahoma"/>
          <w:spacing w:val="3"/>
          <w:sz w:val="24"/>
          <w:szCs w:val="24"/>
          <w:lang w:val="es-CL"/>
        </w:rPr>
        <w:t>i</w:t>
      </w:r>
      <w:r w:rsidR="00DE6CA8" w:rsidRPr="004612A8">
        <w:rPr>
          <w:rFonts w:ascii="Tahoma" w:eastAsia="Tahoma" w:hAnsi="Tahoma" w:cs="Tahoma"/>
          <w:sz w:val="24"/>
          <w:szCs w:val="24"/>
          <w:lang w:val="es-CL"/>
        </w:rPr>
        <w:t>ón del imp</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c</w:t>
      </w:r>
      <w:r w:rsidR="00DE6CA8" w:rsidRPr="004612A8">
        <w:rPr>
          <w:rFonts w:ascii="Tahoma" w:eastAsia="Tahoma" w:hAnsi="Tahoma" w:cs="Tahoma"/>
          <w:spacing w:val="1"/>
          <w:sz w:val="24"/>
          <w:szCs w:val="24"/>
          <w:lang w:val="es-CL"/>
        </w:rPr>
        <w:t>t</w:t>
      </w:r>
      <w:r w:rsidR="00DE6CA8" w:rsidRPr="004612A8">
        <w:rPr>
          <w:rFonts w:ascii="Tahoma" w:eastAsia="Tahoma" w:hAnsi="Tahoma" w:cs="Tahoma"/>
          <w:sz w:val="24"/>
          <w:szCs w:val="24"/>
          <w:lang w:val="es-CL"/>
        </w:rPr>
        <w:t>o</w:t>
      </w:r>
      <w:r w:rsidR="00DE6CA8" w:rsidRPr="004612A8">
        <w:rPr>
          <w:rFonts w:ascii="Tahoma" w:eastAsia="Tahoma" w:hAnsi="Tahoma" w:cs="Tahoma"/>
          <w:spacing w:val="-7"/>
          <w:sz w:val="24"/>
          <w:szCs w:val="24"/>
          <w:lang w:val="es-CL"/>
        </w:rPr>
        <w:t xml:space="preserve"> </w:t>
      </w:r>
      <w:r w:rsidR="00DE6CA8" w:rsidRPr="004612A8">
        <w:rPr>
          <w:rFonts w:ascii="Tahoma" w:eastAsia="Tahoma" w:hAnsi="Tahoma" w:cs="Tahoma"/>
          <w:sz w:val="24"/>
          <w:szCs w:val="24"/>
          <w:lang w:val="es-CL"/>
        </w:rPr>
        <w:t>del</w:t>
      </w:r>
      <w:r w:rsidR="00DE6CA8" w:rsidRPr="004612A8">
        <w:rPr>
          <w:rFonts w:ascii="Tahoma" w:eastAsia="Tahoma" w:hAnsi="Tahoma" w:cs="Tahoma"/>
          <w:spacing w:val="-3"/>
          <w:sz w:val="24"/>
          <w:szCs w:val="24"/>
          <w:lang w:val="es-CL"/>
        </w:rPr>
        <w:t xml:space="preserve"> </w:t>
      </w:r>
      <w:r w:rsidR="00DE6CA8" w:rsidRPr="004612A8">
        <w:rPr>
          <w:rFonts w:ascii="Tahoma" w:eastAsia="Tahoma" w:hAnsi="Tahoma" w:cs="Tahoma"/>
          <w:sz w:val="24"/>
          <w:szCs w:val="24"/>
          <w:lang w:val="es-CL"/>
        </w:rPr>
        <w:t>sof</w:t>
      </w:r>
      <w:r w:rsidR="00DE6CA8" w:rsidRPr="004612A8">
        <w:rPr>
          <w:rFonts w:ascii="Tahoma" w:eastAsia="Tahoma" w:hAnsi="Tahoma" w:cs="Tahoma"/>
          <w:spacing w:val="-1"/>
          <w:sz w:val="24"/>
          <w:szCs w:val="24"/>
          <w:lang w:val="es-CL"/>
        </w:rPr>
        <w:t>t</w:t>
      </w:r>
      <w:r w:rsidR="00DE6CA8" w:rsidRPr="004612A8">
        <w:rPr>
          <w:rFonts w:ascii="Tahoma" w:eastAsia="Tahoma" w:hAnsi="Tahoma" w:cs="Tahoma"/>
          <w:spacing w:val="2"/>
          <w:sz w:val="24"/>
          <w:szCs w:val="24"/>
          <w:lang w:val="es-CL"/>
        </w:rPr>
        <w:t>w</w:t>
      </w:r>
      <w:r w:rsidR="00DE6CA8" w:rsidRPr="004612A8">
        <w:rPr>
          <w:rFonts w:ascii="Tahoma" w:eastAsia="Tahoma" w:hAnsi="Tahoma" w:cs="Tahoma"/>
          <w:spacing w:val="-1"/>
          <w:sz w:val="24"/>
          <w:szCs w:val="24"/>
          <w:lang w:val="es-CL"/>
        </w:rPr>
        <w:t>a</w:t>
      </w:r>
      <w:r w:rsidR="00DE6CA8" w:rsidRPr="004612A8">
        <w:rPr>
          <w:rFonts w:ascii="Tahoma" w:eastAsia="Tahoma" w:hAnsi="Tahoma" w:cs="Tahoma"/>
          <w:sz w:val="24"/>
          <w:szCs w:val="24"/>
          <w:lang w:val="es-CL"/>
        </w:rPr>
        <w:t>r</w:t>
      </w:r>
      <w:r w:rsidR="00DE6CA8" w:rsidRPr="004612A8">
        <w:rPr>
          <w:rFonts w:ascii="Tahoma" w:eastAsia="Tahoma" w:hAnsi="Tahoma" w:cs="Tahoma"/>
          <w:spacing w:val="1"/>
          <w:sz w:val="24"/>
          <w:szCs w:val="24"/>
          <w:lang w:val="es-CL"/>
        </w:rPr>
        <w:t>e</w:t>
      </w:r>
      <w:r w:rsidR="00A4593A">
        <w:rPr>
          <w:rFonts w:ascii="Tahoma" w:hAnsi="Tahoma" w:cs="Tahoma"/>
          <w:sz w:val="24"/>
          <w:szCs w:val="24"/>
        </w:rPr>
        <w:t>.</w:t>
      </w:r>
      <w:r w:rsidR="005B4754">
        <w:rPr>
          <w:rFonts w:ascii="Tahoma" w:hAnsi="Tahoma" w:cs="Tahoma"/>
          <w:sz w:val="24"/>
          <w:szCs w:val="24"/>
        </w:rPr>
        <w:t xml:space="preserve"> </w:t>
      </w:r>
      <w:r w:rsidR="006C4E77">
        <w:rPr>
          <w:rFonts w:ascii="Tahoma" w:hAnsi="Tahoma" w:cs="Tahoma"/>
          <w:sz w:val="24"/>
          <w:szCs w:val="24"/>
        </w:rPr>
        <w:t>Estos instrumentos de evaluación</w:t>
      </w:r>
      <w:r w:rsidR="005B4754">
        <w:rPr>
          <w:rFonts w:ascii="Tahoma" w:hAnsi="Tahoma" w:cs="Tahoma"/>
          <w:sz w:val="24"/>
          <w:szCs w:val="24"/>
        </w:rPr>
        <w:t xml:space="preserve"> </w:t>
      </w:r>
      <w:r w:rsidR="006C4E77">
        <w:rPr>
          <w:rFonts w:ascii="Tahoma" w:hAnsi="Tahoma" w:cs="Tahoma"/>
          <w:sz w:val="24"/>
          <w:szCs w:val="24"/>
        </w:rPr>
        <w:t>de usabilidad han sido utilizado</w:t>
      </w:r>
      <w:r w:rsidR="005B4754">
        <w:rPr>
          <w:rFonts w:ascii="Tahoma" w:hAnsi="Tahoma" w:cs="Tahoma"/>
          <w:sz w:val="24"/>
          <w:szCs w:val="24"/>
        </w:rPr>
        <w:t>s con anterioridad en los cursos de Interface</w:t>
      </w:r>
      <w:r w:rsidR="00915B99">
        <w:rPr>
          <w:rFonts w:ascii="Tahoma" w:hAnsi="Tahoma" w:cs="Tahoma"/>
          <w:sz w:val="24"/>
          <w:szCs w:val="24"/>
        </w:rPr>
        <w:t>s</w:t>
      </w:r>
      <w:r w:rsidR="005B4754">
        <w:rPr>
          <w:rFonts w:ascii="Tahoma" w:hAnsi="Tahoma" w:cs="Tahoma"/>
          <w:sz w:val="24"/>
          <w:szCs w:val="24"/>
        </w:rPr>
        <w:t xml:space="preserve"> Humano-Computador</w:t>
      </w:r>
      <w:r w:rsidR="00915B99">
        <w:rPr>
          <w:rFonts w:ascii="Tahoma" w:hAnsi="Tahoma" w:cs="Tahoma"/>
          <w:sz w:val="24"/>
          <w:szCs w:val="24"/>
        </w:rPr>
        <w:t xml:space="preserve"> de la Carrera de Ingeniería Civil en Computación de la Universidad de Chile</w:t>
      </w:r>
      <w:r w:rsidR="005B4754">
        <w:rPr>
          <w:rFonts w:ascii="Tahoma" w:hAnsi="Tahoma" w:cs="Tahoma"/>
          <w:sz w:val="24"/>
          <w:szCs w:val="24"/>
        </w:rPr>
        <w:t xml:space="preserve">, en particular en el curso </w:t>
      </w:r>
      <w:r w:rsidR="00915B99">
        <w:rPr>
          <w:rFonts w:ascii="Tahoma" w:hAnsi="Tahoma" w:cs="Tahoma"/>
          <w:sz w:val="24"/>
          <w:szCs w:val="24"/>
        </w:rPr>
        <w:t xml:space="preserve">CC6501, </w:t>
      </w:r>
      <w:r w:rsidR="006C4E77">
        <w:rPr>
          <w:rFonts w:ascii="Tahoma" w:hAnsi="Tahoma" w:cs="Tahoma"/>
          <w:sz w:val="24"/>
          <w:szCs w:val="24"/>
        </w:rPr>
        <w:t xml:space="preserve">Taller de Interacción </w:t>
      </w:r>
      <w:r w:rsidR="006C4E77">
        <w:rPr>
          <w:rFonts w:ascii="Tahoma" w:hAnsi="Tahoma" w:cs="Tahoma"/>
          <w:sz w:val="24"/>
          <w:szCs w:val="24"/>
        </w:rPr>
        <w:lastRenderedPageBreak/>
        <w:t>Humano-Computador y fueron cr</w:t>
      </w:r>
      <w:r w:rsidR="00915B99">
        <w:rPr>
          <w:rFonts w:ascii="Tahoma" w:hAnsi="Tahoma" w:cs="Tahoma"/>
          <w:sz w:val="24"/>
          <w:szCs w:val="24"/>
        </w:rPr>
        <w:t xml:space="preserve">eados por el profesor del curso, </w:t>
      </w:r>
      <w:r w:rsidR="006C4E77">
        <w:rPr>
          <w:rFonts w:ascii="Tahoma" w:hAnsi="Tahoma" w:cs="Tahoma"/>
          <w:sz w:val="24"/>
          <w:szCs w:val="24"/>
        </w:rPr>
        <w:t>Jaime Sánchez.</w:t>
      </w:r>
      <w:r w:rsidR="007543DB">
        <w:rPr>
          <w:rFonts w:ascii="Tahoma" w:hAnsi="Tahoma" w:cs="Tahoma"/>
          <w:sz w:val="24"/>
          <w:szCs w:val="24"/>
        </w:rPr>
        <w:t xml:space="preserve"> También se aplicarán las evaluaciones heurísticas a expertos y entrevistas a usuarios finales.</w:t>
      </w:r>
    </w:p>
    <w:p w:rsidR="00C71669" w:rsidRPr="00A4593A" w:rsidRDefault="00C71669" w:rsidP="00E562E2">
      <w:pPr>
        <w:rPr>
          <w:rFonts w:ascii="Tahoma" w:hAnsi="Tahoma" w:cs="Tahoma"/>
          <w:b/>
          <w:sz w:val="24"/>
          <w:szCs w:val="24"/>
        </w:rPr>
      </w:pPr>
      <w:r>
        <w:rPr>
          <w:rFonts w:ascii="Tahoma" w:hAnsi="Tahoma" w:cs="Tahoma"/>
          <w:sz w:val="24"/>
          <w:szCs w:val="24"/>
        </w:rPr>
        <w:tab/>
      </w:r>
      <w:r w:rsidR="005117DE">
        <w:rPr>
          <w:rFonts w:ascii="Tahoma" w:hAnsi="Tahoma" w:cs="Tahoma"/>
          <w:b/>
          <w:sz w:val="24"/>
          <w:szCs w:val="24"/>
        </w:rPr>
        <w:t>5</w:t>
      </w:r>
      <w:r w:rsidR="00A4593A" w:rsidRPr="00A4593A">
        <w:rPr>
          <w:rFonts w:ascii="Tahoma" w:hAnsi="Tahoma" w:cs="Tahoma"/>
          <w:b/>
          <w:sz w:val="24"/>
          <w:szCs w:val="24"/>
        </w:rPr>
        <w:t>.5</w:t>
      </w:r>
      <w:r w:rsidRPr="00A4593A">
        <w:rPr>
          <w:rFonts w:ascii="Tahoma" w:hAnsi="Tahoma" w:cs="Tahoma"/>
          <w:b/>
          <w:sz w:val="24"/>
          <w:szCs w:val="24"/>
        </w:rPr>
        <w:t xml:space="preserve">.- Evaluación de impacto en usuarios </w:t>
      </w:r>
    </w:p>
    <w:p w:rsidR="00DE6CA8" w:rsidRDefault="00A4593A">
      <w:pPr>
        <w:rPr>
          <w:rFonts w:ascii="Tahoma" w:hAnsi="Tahoma" w:cs="Tahoma"/>
          <w:sz w:val="24"/>
          <w:szCs w:val="24"/>
        </w:rPr>
      </w:pPr>
      <w:r>
        <w:rPr>
          <w:rFonts w:ascii="Tahoma" w:hAnsi="Tahoma" w:cs="Tahoma"/>
          <w:sz w:val="24"/>
          <w:szCs w:val="24"/>
        </w:rPr>
        <w:tab/>
        <w:t>Una vez con la versión final del Software se deberá realizar una evaluación del progreso de los usuarios finales comparando un antes y un después de la utilización del videojuego. Para esto se utilizarán las herramientas que se hayan desarrollado durante los pasos anteriores (por ejemplo cuestionarios, guías de ejercicios o experiencias didácticas).</w:t>
      </w:r>
      <w:r w:rsidR="00E562E2">
        <w:rPr>
          <w:rFonts w:ascii="Tahoma" w:hAnsi="Tahoma" w:cs="Tahoma"/>
          <w:sz w:val="24"/>
          <w:szCs w:val="24"/>
        </w:rPr>
        <w:t xml:space="preserve"> </w:t>
      </w:r>
      <w:bookmarkStart w:id="7" w:name="_Toc449311135"/>
      <w:r w:rsidR="006C4E77">
        <w:rPr>
          <w:rFonts w:ascii="Tahoma" w:hAnsi="Tahoma" w:cs="Tahoma"/>
          <w:sz w:val="24"/>
          <w:szCs w:val="24"/>
        </w:rPr>
        <w:t xml:space="preserve">Los cuestionarios para evaluar correctamente la diferencia que hay entre las concepciones geométricas antes y después del software es realizado por educadoras que trabajan con niños con discapacidad visual con la </w:t>
      </w:r>
      <w:r w:rsidR="000A769F">
        <w:rPr>
          <w:rFonts w:ascii="Tahoma" w:hAnsi="Tahoma" w:cs="Tahoma"/>
          <w:sz w:val="24"/>
          <w:szCs w:val="24"/>
        </w:rPr>
        <w:t>ayuda del alumno que realiza el</w:t>
      </w:r>
      <w:r w:rsidR="006C4E77">
        <w:rPr>
          <w:rFonts w:ascii="Tahoma" w:hAnsi="Tahoma" w:cs="Tahoma"/>
          <w:sz w:val="24"/>
          <w:szCs w:val="24"/>
        </w:rPr>
        <w:t>, pues ellas necesitan saber qué actividades son las que se pueden realizar en el software y cómo serán presentadas (tanto como para crear los instrumentos como para crear el material didáctico).</w:t>
      </w:r>
    </w:p>
    <w:p w:rsidR="006F3B2B" w:rsidRDefault="006C4E77" w:rsidP="006F3B2B">
      <w:pPr>
        <w:pStyle w:val="Ttulo1"/>
        <w:spacing w:line="240" w:lineRule="auto"/>
      </w:pPr>
      <w:r>
        <w:br w:type="page"/>
      </w:r>
      <w:r w:rsidR="005117DE">
        <w:lastRenderedPageBreak/>
        <w:t>6</w:t>
      </w:r>
      <w:r w:rsidR="006F3B2B">
        <w:t>.- Trabajo adelantado</w:t>
      </w:r>
    </w:p>
    <w:p w:rsidR="006F3B2B" w:rsidRPr="00AC2630" w:rsidRDefault="006F3B2B" w:rsidP="006F3B2B">
      <w:pPr>
        <w:rPr>
          <w:lang w:val="es-CL" w:eastAsia="en-US"/>
        </w:rPr>
      </w:pP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El trabajo adelantado corresponde a tres aspectos: inicio ma</w:t>
      </w:r>
      <w:r w:rsidR="00F239C8">
        <w:rPr>
          <w:rFonts w:ascii="Tahoma" w:hAnsi="Tahoma" w:cs="Tahoma"/>
          <w:sz w:val="24"/>
          <w:szCs w:val="24"/>
          <w:lang w:val="es-CL"/>
        </w:rPr>
        <w:t>rco teórico, prototipo y propue</w:t>
      </w:r>
      <w:r>
        <w:rPr>
          <w:rFonts w:ascii="Tahoma" w:hAnsi="Tahoma" w:cs="Tahoma"/>
          <w:sz w:val="24"/>
          <w:szCs w:val="24"/>
          <w:lang w:val="es-CL"/>
        </w:rPr>
        <w:t>sta de mejoras.</w:t>
      </w:r>
    </w:p>
    <w:p w:rsidR="006F3B2B" w:rsidRPr="002A6154" w:rsidRDefault="005117DE" w:rsidP="006F3B2B">
      <w:pPr>
        <w:spacing w:line="479" w:lineRule="auto"/>
        <w:ind w:firstLine="708"/>
        <w:rPr>
          <w:rFonts w:ascii="Tahoma" w:hAnsi="Tahoma" w:cs="Tahoma"/>
          <w:b/>
          <w:sz w:val="24"/>
          <w:szCs w:val="24"/>
          <w:lang w:val="es-CL"/>
        </w:rPr>
      </w:pPr>
      <w:r>
        <w:rPr>
          <w:rFonts w:ascii="Tahoma" w:hAnsi="Tahoma" w:cs="Tahoma"/>
          <w:b/>
          <w:sz w:val="24"/>
          <w:szCs w:val="24"/>
          <w:lang w:val="es-CL"/>
        </w:rPr>
        <w:t>6.</w:t>
      </w:r>
      <w:r w:rsidR="006F3B2B" w:rsidRPr="002A6154">
        <w:rPr>
          <w:rFonts w:ascii="Tahoma" w:hAnsi="Tahoma" w:cs="Tahoma"/>
          <w:b/>
          <w:sz w:val="24"/>
          <w:szCs w:val="24"/>
          <w:lang w:val="es-CL"/>
        </w:rPr>
        <w:t>1.- Inicios marco teórico</w:t>
      </w:r>
    </w:p>
    <w:p w:rsidR="006C4E77"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Corresponde a recopilación de información y lectura de la bibliografía. Fue expuesto en la sección "Marco teórico" de este documento.</w:t>
      </w:r>
    </w:p>
    <w:p w:rsidR="006F3B2B" w:rsidRPr="002A6154" w:rsidRDefault="005117DE" w:rsidP="006F3B2B">
      <w:pPr>
        <w:spacing w:line="479" w:lineRule="auto"/>
        <w:ind w:firstLine="708"/>
        <w:rPr>
          <w:rFonts w:ascii="Tahoma" w:hAnsi="Tahoma" w:cs="Tahoma"/>
          <w:b/>
          <w:sz w:val="24"/>
          <w:szCs w:val="24"/>
          <w:lang w:val="es-CL"/>
        </w:rPr>
      </w:pPr>
      <w:r>
        <w:rPr>
          <w:rFonts w:ascii="Tahoma" w:hAnsi="Tahoma" w:cs="Tahoma"/>
          <w:b/>
          <w:sz w:val="24"/>
          <w:szCs w:val="24"/>
          <w:lang w:val="es-CL"/>
        </w:rPr>
        <w:t>6.</w:t>
      </w:r>
      <w:r w:rsidR="006F3B2B" w:rsidRPr="002A6154">
        <w:rPr>
          <w:rFonts w:ascii="Tahoma" w:hAnsi="Tahoma" w:cs="Tahoma"/>
          <w:b/>
          <w:sz w:val="24"/>
          <w:szCs w:val="24"/>
          <w:lang w:val="es-CL"/>
        </w:rPr>
        <w:t>2.- Prototipo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6F3B2B" w:rsidRDefault="005117DE" w:rsidP="006F3B2B">
      <w:pPr>
        <w:spacing w:line="479" w:lineRule="auto"/>
        <w:ind w:firstLine="708"/>
        <w:rPr>
          <w:rFonts w:ascii="Tahoma" w:hAnsi="Tahoma" w:cs="Tahoma"/>
          <w:sz w:val="24"/>
          <w:szCs w:val="24"/>
          <w:lang w:val="es-CL"/>
        </w:rPr>
      </w:pPr>
      <w:r>
        <w:rPr>
          <w:rFonts w:ascii="Tahoma" w:hAnsi="Tahoma" w:cs="Tahoma"/>
          <w:b/>
          <w:sz w:val="24"/>
          <w:szCs w:val="24"/>
          <w:lang w:val="es-CL"/>
        </w:rPr>
        <w:t xml:space="preserve">6.2.1.- </w:t>
      </w:r>
      <w:r w:rsidR="006F3B2B" w:rsidRPr="004553DA">
        <w:rPr>
          <w:rFonts w:ascii="Tahoma" w:hAnsi="Tahoma" w:cs="Tahoma"/>
          <w:b/>
          <w:sz w:val="24"/>
          <w:szCs w:val="24"/>
          <w:lang w:val="es-CL"/>
        </w:rPr>
        <w:t>La historia</w:t>
      </w:r>
      <w:r w:rsidR="006F3B2B">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La historia del juego consiste en que el usuario es una aprendiz de maga llamada "Myr"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w:t>
      </w:r>
      <w:r>
        <w:rPr>
          <w:rFonts w:ascii="Tahoma" w:hAnsi="Tahoma" w:cs="Tahoma"/>
          <w:sz w:val="24"/>
          <w:szCs w:val="24"/>
          <w:lang w:val="es-CL"/>
        </w:rPr>
        <w:lastRenderedPageBreak/>
        <w:t>la torre del mago, dónde el jugador deberá explorar cada piso para encontrar tesoros, objetos relevantes a la historia, enfrentar monstruos y avanzar al siguiente nivel.</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6F3B2B" w:rsidRDefault="005117DE" w:rsidP="006F3B2B">
      <w:pPr>
        <w:spacing w:line="479" w:lineRule="auto"/>
        <w:ind w:firstLine="708"/>
        <w:rPr>
          <w:rFonts w:ascii="Tahoma" w:hAnsi="Tahoma" w:cs="Tahoma"/>
          <w:sz w:val="24"/>
          <w:szCs w:val="24"/>
          <w:lang w:val="es-CL"/>
        </w:rPr>
      </w:pPr>
      <w:r>
        <w:rPr>
          <w:rFonts w:ascii="Tahoma" w:hAnsi="Tahoma" w:cs="Tahoma"/>
          <w:b/>
          <w:sz w:val="24"/>
          <w:szCs w:val="24"/>
          <w:lang w:val="es-CL"/>
        </w:rPr>
        <w:t xml:space="preserve">6.2.2.- </w:t>
      </w:r>
      <w:r w:rsidR="006F3B2B" w:rsidRPr="004553DA">
        <w:rPr>
          <w:rFonts w:ascii="Tahoma" w:hAnsi="Tahoma" w:cs="Tahoma"/>
          <w:b/>
          <w:sz w:val="24"/>
          <w:szCs w:val="24"/>
          <w:lang w:val="es-CL"/>
        </w:rPr>
        <w:t>La metáfora</w:t>
      </w:r>
      <w:r w:rsidR="006F3B2B">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6F3B2B" w:rsidRDefault="005117DE" w:rsidP="006F3B2B">
      <w:pPr>
        <w:spacing w:line="479" w:lineRule="auto"/>
        <w:ind w:firstLine="708"/>
        <w:rPr>
          <w:rFonts w:ascii="Tahoma" w:hAnsi="Tahoma" w:cs="Tahoma"/>
          <w:sz w:val="24"/>
          <w:szCs w:val="24"/>
          <w:lang w:val="es-CL"/>
        </w:rPr>
      </w:pPr>
      <w:r>
        <w:rPr>
          <w:rFonts w:ascii="Tahoma" w:hAnsi="Tahoma" w:cs="Tahoma"/>
          <w:b/>
          <w:sz w:val="24"/>
          <w:szCs w:val="24"/>
          <w:lang w:val="es-CL"/>
        </w:rPr>
        <w:lastRenderedPageBreak/>
        <w:t xml:space="preserve">6.2.3.- </w:t>
      </w:r>
      <w:r w:rsidR="006F3B2B" w:rsidRPr="004553DA">
        <w:rPr>
          <w:rFonts w:ascii="Tahoma" w:hAnsi="Tahoma" w:cs="Tahoma"/>
          <w:b/>
          <w:sz w:val="24"/>
          <w:szCs w:val="24"/>
          <w:lang w:val="es-CL"/>
        </w:rPr>
        <w:t>El prototipo y evaluación del videojuego</w:t>
      </w:r>
      <w:r w:rsidR="006F3B2B">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prototipo fue creado utilizando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un software utilizado para apoyar la creación de videojuegos, entregando una gran cantidad de herramientas y variados elementos pre hechos pudiendo con esto el usuario concentrarse en la creación de lo que es el videojuego más que detall</w:t>
      </w:r>
      <w:r w:rsidR="006F21F1">
        <w:rPr>
          <w:rFonts w:ascii="Tahoma" w:hAnsi="Tahoma" w:cs="Tahoma"/>
          <w:sz w:val="24"/>
          <w:szCs w:val="24"/>
          <w:lang w:val="es-CL"/>
        </w:rPr>
        <w:t xml:space="preserve">es de programación, por ejemplo, </w:t>
      </w:r>
      <w:r>
        <w:rPr>
          <w:rFonts w:ascii="Tahoma" w:hAnsi="Tahoma" w:cs="Tahoma"/>
          <w:sz w:val="24"/>
          <w:szCs w:val="24"/>
          <w:lang w:val="es-CL"/>
        </w:rPr>
        <w:t>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("Thinking Aloud").</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w:t>
      </w:r>
      <w:r w:rsidR="006F21F1">
        <w:rPr>
          <w:rFonts w:ascii="Tahoma" w:hAnsi="Tahoma" w:cs="Tahoma"/>
          <w:sz w:val="24"/>
          <w:szCs w:val="24"/>
          <w:lang w:val="es-CL"/>
        </w:rPr>
        <w:t>Prof.</w:t>
      </w:r>
      <w:r>
        <w:rPr>
          <w:rFonts w:ascii="Tahoma" w:hAnsi="Tahoma" w:cs="Tahoma"/>
          <w:sz w:val="24"/>
          <w:szCs w:val="24"/>
          <w:lang w:val="es-CL"/>
        </w:rPr>
        <w:t xml:space="preserve">Dr. Jaime Sánchez para dicho fin. El cuestionario se divide en dos grandes partes, la primera es una serie de veinte aseveraciones que son evaluadas con una escala Likert del 1 al 10, representando 1 "Poco" y 10 "Mucho". Estas aseveraciones abordan distintos aspectos del videojuego, como que tan de </w:t>
      </w:r>
      <w:r>
        <w:rPr>
          <w:rFonts w:ascii="Tahoma" w:hAnsi="Tahoma" w:cs="Tahoma"/>
          <w:sz w:val="24"/>
          <w:szCs w:val="24"/>
          <w:lang w:val="es-CL"/>
        </w:rPr>
        <w:lastRenderedPageBreak/>
        <w:t>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Likert.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w:t>
      </w:r>
      <w:r w:rsidR="006F21F1">
        <w:rPr>
          <w:rFonts w:ascii="Tahoma" w:hAnsi="Tahoma" w:cs="Tahoma"/>
          <w:sz w:val="24"/>
          <w:szCs w:val="24"/>
          <w:lang w:val="es-CL"/>
        </w:rPr>
        <w:t xml:space="preserve"> interesantes, como por ejemplo, </w:t>
      </w:r>
      <w:r>
        <w:rPr>
          <w:rFonts w:ascii="Tahoma" w:hAnsi="Tahoma" w:cs="Tahoma"/>
          <w:sz w:val="24"/>
          <w:szCs w:val="24"/>
          <w:lang w:val="es-CL"/>
        </w:rPr>
        <w:t>que a los niños les costará mucho salir de un determinado lugar, el cómo realizaban la exploración del mundo o la utilización de los controles (en un comienzo del desarrollo se utilizó teclado y luego un control de Xbox 360).</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w:t>
      </w:r>
      <w:r w:rsidR="005117DE">
        <w:rPr>
          <w:rFonts w:ascii="Tahoma" w:hAnsi="Tahoma" w:cs="Tahoma"/>
          <w:sz w:val="24"/>
          <w:szCs w:val="24"/>
          <w:lang w:val="es-CL"/>
        </w:rPr>
        <w:t>s</w:t>
      </w:r>
      <w:r>
        <w:rPr>
          <w:rFonts w:ascii="Tahoma" w:hAnsi="Tahoma" w:cs="Tahoma"/>
          <w:sz w:val="24"/>
          <w:szCs w:val="24"/>
          <w:lang w:val="es-CL"/>
        </w:rPr>
        <w:t xml:space="preserve"> los </w:t>
      </w:r>
      <w:r>
        <w:rPr>
          <w:rFonts w:ascii="Tahoma" w:hAnsi="Tahoma" w:cs="Tahoma"/>
          <w:sz w:val="24"/>
          <w:szCs w:val="24"/>
          <w:lang w:val="es-CL"/>
        </w:rPr>
        <w:lastRenderedPageBreak/>
        <w:t xml:space="preserve">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D872AF"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D872AF" w:rsidRPr="00D872AF" w:rsidRDefault="004316B3" w:rsidP="006F3B2B">
      <w:pPr>
        <w:spacing w:line="479" w:lineRule="auto"/>
        <w:ind w:firstLine="708"/>
        <w:rPr>
          <w:rFonts w:ascii="Tahoma" w:hAnsi="Tahoma" w:cs="Tahoma"/>
          <w:b/>
          <w:i/>
          <w:sz w:val="24"/>
          <w:szCs w:val="24"/>
          <w:lang w:val="es-CL"/>
        </w:rPr>
      </w:pPr>
      <w:r>
        <w:rPr>
          <w:noProof/>
        </w:rPr>
        <w:lastRenderedPageBreak/>
        <w:drawing>
          <wp:anchor distT="0" distB="0" distL="114300" distR="114300" simplePos="0" relativeHeight="251656192" behindDoc="0" locked="0" layoutInCell="1" allowOverlap="1">
            <wp:simplePos x="0" y="0"/>
            <wp:positionH relativeFrom="column">
              <wp:align>center</wp:align>
            </wp:positionH>
            <wp:positionV relativeFrom="paragraph">
              <wp:posOffset>6985</wp:posOffset>
            </wp:positionV>
            <wp:extent cx="4943475" cy="2781300"/>
            <wp:effectExtent l="19050" t="0" r="9525" b="0"/>
            <wp:wrapSquare wrapText="bothSides"/>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cstate="print"/>
                    <a:srcRect/>
                    <a:stretch>
                      <a:fillRect/>
                    </a:stretch>
                  </pic:blipFill>
                  <pic:spPr bwMode="auto">
                    <a:xfrm>
                      <a:off x="0" y="0"/>
                      <a:ext cx="4943475" cy="2781300"/>
                    </a:xfrm>
                    <a:prstGeom prst="rect">
                      <a:avLst/>
                    </a:prstGeom>
                    <a:noFill/>
                  </pic:spPr>
                </pic:pic>
              </a:graphicData>
            </a:graphic>
          </wp:anchor>
        </w:drawing>
      </w:r>
      <w:r w:rsidR="009E6645">
        <w:rPr>
          <w:rFonts w:ascii="Tahoma" w:hAnsi="Tahoma" w:cs="Tahoma"/>
          <w:b/>
          <w:i/>
          <w:sz w:val="24"/>
          <w:szCs w:val="24"/>
          <w:lang w:val="es-CL"/>
        </w:rPr>
        <w:t>Figura 6</w:t>
      </w:r>
      <w:r w:rsidR="00D872AF" w:rsidRPr="00D872AF">
        <w:rPr>
          <w:rFonts w:ascii="Tahoma" w:hAnsi="Tahoma" w:cs="Tahoma"/>
          <w:b/>
          <w:i/>
          <w:sz w:val="24"/>
          <w:szCs w:val="24"/>
          <w:lang w:val="es-CL"/>
        </w:rPr>
        <w:t xml:space="preserve">: Vista de </w:t>
      </w:r>
      <w:r w:rsidR="001D384C">
        <w:rPr>
          <w:rFonts w:ascii="Tahoma" w:hAnsi="Tahoma" w:cs="Tahoma"/>
          <w:b/>
          <w:i/>
          <w:sz w:val="24"/>
          <w:szCs w:val="24"/>
          <w:lang w:val="es-CL"/>
        </w:rPr>
        <w:t>una intersección</w:t>
      </w:r>
      <w:r w:rsidR="00D872AF" w:rsidRPr="00D872AF">
        <w:rPr>
          <w:rFonts w:ascii="Tahoma" w:hAnsi="Tahoma" w:cs="Tahoma"/>
          <w:b/>
          <w:i/>
          <w:sz w:val="24"/>
          <w:szCs w:val="24"/>
          <w:lang w:val="es-CL"/>
        </w:rPr>
        <w:t xml:space="preserve"> del laberinto.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w:t>
      </w:r>
      <w:r w:rsidR="00653586">
        <w:rPr>
          <w:rFonts w:ascii="Tahoma" w:hAnsi="Tahoma" w:cs="Tahoma"/>
          <w:sz w:val="24"/>
          <w:szCs w:val="24"/>
          <w:lang w:val="es-CL"/>
        </w:rPr>
        <w:t xml:space="preserve">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w:t>
      </w:r>
      <w:r w:rsidR="00055CFD">
        <w:rPr>
          <w:rFonts w:ascii="Tahoma" w:hAnsi="Tahoma" w:cs="Tahoma"/>
          <w:sz w:val="24"/>
          <w:szCs w:val="24"/>
          <w:lang w:val="es-CL"/>
        </w:rPr>
        <w:t>) y el contraataque correspondía en la posibilidad de que el monstruo hiciera daño al jugador, que el monstruo cambiara sus resistencias o que rotara el cubo del jugador (así el jugador tendría que buscar nuevamente el elemento que hacía daño al mon</w:t>
      </w:r>
      <w:r w:rsidR="00BE0B37">
        <w:rPr>
          <w:rFonts w:ascii="Tahoma" w:hAnsi="Tahoma" w:cs="Tahoma"/>
          <w:sz w:val="24"/>
          <w:szCs w:val="24"/>
          <w:lang w:val="es-CL"/>
        </w:rPr>
        <w:t>s</w:t>
      </w:r>
      <w:r w:rsidR="00055CFD">
        <w:rPr>
          <w:rFonts w:ascii="Tahoma" w:hAnsi="Tahoma" w:cs="Tahoma"/>
          <w:sz w:val="24"/>
          <w:szCs w:val="24"/>
          <w:lang w:val="es-CL"/>
        </w:rPr>
        <w:t>truo).</w:t>
      </w:r>
    </w:p>
    <w:p w:rsidR="00D872AF" w:rsidRDefault="00D872AF" w:rsidP="006F3B2B">
      <w:pPr>
        <w:spacing w:line="479" w:lineRule="auto"/>
        <w:ind w:firstLine="708"/>
        <w:rPr>
          <w:rFonts w:ascii="Tahoma" w:hAnsi="Tahoma" w:cs="Tahoma"/>
          <w:b/>
          <w:sz w:val="24"/>
          <w:szCs w:val="24"/>
          <w:lang w:val="es-CL"/>
        </w:rPr>
      </w:pPr>
    </w:p>
    <w:p w:rsidR="00D872AF" w:rsidRDefault="004316B3" w:rsidP="006F3B2B">
      <w:pPr>
        <w:spacing w:line="479" w:lineRule="auto"/>
        <w:ind w:firstLine="708"/>
        <w:rPr>
          <w:rFonts w:ascii="Tahoma" w:hAnsi="Tahoma" w:cs="Tahoma"/>
          <w:b/>
          <w:i/>
          <w:sz w:val="24"/>
          <w:szCs w:val="24"/>
          <w:lang w:val="es-CL"/>
        </w:rPr>
      </w:pPr>
      <w:r>
        <w:rPr>
          <w:i/>
          <w:noProof/>
        </w:rPr>
        <w:lastRenderedPageBreak/>
        <w:drawing>
          <wp:anchor distT="0" distB="0" distL="114300" distR="114300" simplePos="0" relativeHeight="251655168" behindDoc="0" locked="0" layoutInCell="1" allowOverlap="1">
            <wp:simplePos x="0" y="0"/>
            <wp:positionH relativeFrom="column">
              <wp:align>center</wp:align>
            </wp:positionH>
            <wp:positionV relativeFrom="paragraph">
              <wp:posOffset>6985</wp:posOffset>
            </wp:positionV>
            <wp:extent cx="5610225" cy="3152775"/>
            <wp:effectExtent l="19050" t="0" r="9525" b="0"/>
            <wp:wrapSquare wrapText="bothSides"/>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7" cstate="print"/>
                    <a:srcRect/>
                    <a:stretch>
                      <a:fillRect/>
                    </a:stretch>
                  </pic:blipFill>
                  <pic:spPr bwMode="auto">
                    <a:xfrm>
                      <a:off x="0" y="0"/>
                      <a:ext cx="5610225" cy="3152775"/>
                    </a:xfrm>
                    <a:prstGeom prst="rect">
                      <a:avLst/>
                    </a:prstGeom>
                    <a:noFill/>
                  </pic:spPr>
                </pic:pic>
              </a:graphicData>
            </a:graphic>
          </wp:anchor>
        </w:drawing>
      </w:r>
      <w:r w:rsidR="009E6645">
        <w:rPr>
          <w:rFonts w:ascii="Tahoma" w:hAnsi="Tahoma" w:cs="Tahoma"/>
          <w:b/>
          <w:i/>
          <w:sz w:val="24"/>
          <w:szCs w:val="24"/>
          <w:lang w:val="es-CL"/>
        </w:rPr>
        <w:t>Figura 7</w:t>
      </w:r>
      <w:r w:rsidR="00D872AF" w:rsidRPr="00D872AF">
        <w:rPr>
          <w:rFonts w:ascii="Tahoma" w:hAnsi="Tahoma" w:cs="Tahoma"/>
          <w:b/>
          <w:i/>
          <w:sz w:val="24"/>
          <w:szCs w:val="24"/>
          <w:lang w:val="es-CL"/>
        </w:rPr>
        <w:t>: Vista de la batalla.</w:t>
      </w:r>
    </w:p>
    <w:p w:rsidR="00234E5A" w:rsidRDefault="001D384C"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consiste en la idea de que el usuario se cruza con un portal mágico que lo enviaba a una habitación</w:t>
      </w:r>
      <w:r w:rsidR="00FF58CE">
        <w:rPr>
          <w:rFonts w:ascii="Tahoma" w:hAnsi="Tahoma" w:cs="Tahoma"/>
          <w:sz w:val="24"/>
          <w:szCs w:val="24"/>
          <w:lang w:val="es-CL"/>
        </w:rPr>
        <w:t xml:space="preserve">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w:t>
      </w:r>
      <w:r w:rsidR="00234E5A">
        <w:rPr>
          <w:rFonts w:ascii="Tahoma" w:hAnsi="Tahoma" w:cs="Tahoma"/>
          <w:sz w:val="24"/>
          <w:szCs w:val="24"/>
          <w:lang w:val="es-CL"/>
        </w:rPr>
        <w:t>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w:t>
      </w:r>
      <w:r w:rsidR="006F21F1">
        <w:rPr>
          <w:rFonts w:ascii="Tahoma" w:hAnsi="Tahoma" w:cs="Tahoma"/>
          <w:sz w:val="24"/>
          <w:szCs w:val="24"/>
          <w:lang w:val="es-CL"/>
        </w:rPr>
        <w:t>ue fue diseñado para usar con la interfaz</w:t>
      </w:r>
      <w:r w:rsidR="00234E5A">
        <w:rPr>
          <w:rFonts w:ascii="Tahoma" w:hAnsi="Tahoma" w:cs="Tahoma"/>
          <w:sz w:val="24"/>
          <w:szCs w:val="24"/>
          <w:lang w:val="es-CL"/>
        </w:rPr>
        <w:t xml:space="preserve"> Falcon, ya que el usuario podía explorar la figura y sentir su forma usando las limitaciones de movimiento del Falcon, pero como no se logró implementar satisfactoriamente en primera instancia, optó por </w:t>
      </w:r>
      <w:r w:rsidR="00234E5A">
        <w:rPr>
          <w:rFonts w:ascii="Tahoma" w:hAnsi="Tahoma" w:cs="Tahoma"/>
          <w:sz w:val="24"/>
          <w:szCs w:val="24"/>
          <w:lang w:val="es-CL"/>
        </w:rPr>
        <w:lastRenderedPageBreak/>
        <w:t>manejo con control de Xbox asistido por pistas habladas que indicaban en qué dirección se encontraba la salida (Norte, Este, etc</w:t>
      </w:r>
      <w:r w:rsidR="006F21F1">
        <w:rPr>
          <w:rFonts w:ascii="Tahoma" w:hAnsi="Tahoma" w:cs="Tahoma"/>
          <w:sz w:val="24"/>
          <w:szCs w:val="24"/>
          <w:lang w:val="es-CL"/>
        </w:rPr>
        <w:t>.</w:t>
      </w:r>
      <w:r w:rsidR="00234E5A">
        <w:rPr>
          <w:rFonts w:ascii="Tahoma" w:hAnsi="Tahoma" w:cs="Tahoma"/>
          <w:sz w:val="24"/>
          <w:szCs w:val="24"/>
          <w:lang w:val="es-CL"/>
        </w:rPr>
        <w:t>). A medida que se avanza en el juego, aparecen nuevos pilares y paredes en el cuarto.</w:t>
      </w:r>
    </w:p>
    <w:p w:rsidR="00234E5A" w:rsidRDefault="004316B3" w:rsidP="006F3B2B">
      <w:pPr>
        <w:spacing w:line="479" w:lineRule="auto"/>
        <w:ind w:firstLine="708"/>
        <w:rPr>
          <w:rFonts w:ascii="Tahoma" w:hAnsi="Tahoma" w:cs="Tahoma"/>
          <w:sz w:val="24"/>
          <w:szCs w:val="24"/>
          <w:lang w:val="es-CL"/>
        </w:rPr>
      </w:pPr>
      <w:r>
        <w:rPr>
          <w:noProof/>
        </w:rPr>
        <w:drawing>
          <wp:anchor distT="0" distB="0" distL="114300" distR="114300" simplePos="0" relativeHeight="251657216" behindDoc="0" locked="0" layoutInCell="1" allowOverlap="1">
            <wp:simplePos x="0" y="0"/>
            <wp:positionH relativeFrom="column">
              <wp:align>center</wp:align>
            </wp:positionH>
            <wp:positionV relativeFrom="paragraph">
              <wp:posOffset>10795</wp:posOffset>
            </wp:positionV>
            <wp:extent cx="4305300" cy="2419350"/>
            <wp:effectExtent l="19050" t="0" r="0" b="0"/>
            <wp:wrapSquare wrapText="bothSides"/>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cstate="print"/>
                    <a:srcRect/>
                    <a:stretch>
                      <a:fillRect/>
                    </a:stretch>
                  </pic:blipFill>
                  <pic:spPr bwMode="auto">
                    <a:xfrm>
                      <a:off x="0" y="0"/>
                      <a:ext cx="4305300" cy="2419350"/>
                    </a:xfrm>
                    <a:prstGeom prst="rect">
                      <a:avLst/>
                    </a:prstGeom>
                    <a:noFill/>
                  </pic:spPr>
                </pic:pic>
              </a:graphicData>
            </a:graphic>
          </wp:anchor>
        </w:drawing>
      </w:r>
    </w:p>
    <w:p w:rsidR="00234E5A" w:rsidRDefault="00234E5A"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 </w:t>
      </w:r>
    </w:p>
    <w:p w:rsidR="00234E5A" w:rsidRDefault="00234E5A" w:rsidP="006F3B2B">
      <w:pPr>
        <w:spacing w:line="479" w:lineRule="auto"/>
        <w:ind w:firstLine="708"/>
        <w:rPr>
          <w:rFonts w:ascii="Tahoma" w:hAnsi="Tahoma" w:cs="Tahoma"/>
          <w:sz w:val="24"/>
          <w:szCs w:val="24"/>
          <w:lang w:val="es-CL"/>
        </w:rPr>
      </w:pPr>
    </w:p>
    <w:p w:rsidR="00234E5A" w:rsidRDefault="00234E5A" w:rsidP="006F3B2B">
      <w:pPr>
        <w:spacing w:line="479" w:lineRule="auto"/>
        <w:ind w:firstLine="708"/>
        <w:rPr>
          <w:rFonts w:ascii="Tahoma" w:hAnsi="Tahoma" w:cs="Tahoma"/>
          <w:sz w:val="24"/>
          <w:szCs w:val="24"/>
          <w:lang w:val="es-CL"/>
        </w:rPr>
      </w:pPr>
    </w:p>
    <w:p w:rsidR="00234E5A" w:rsidRDefault="00234E5A" w:rsidP="006F3B2B">
      <w:pPr>
        <w:spacing w:line="479" w:lineRule="auto"/>
        <w:ind w:firstLine="708"/>
        <w:rPr>
          <w:rFonts w:ascii="Tahoma" w:hAnsi="Tahoma" w:cs="Tahoma"/>
          <w:sz w:val="24"/>
          <w:szCs w:val="24"/>
          <w:lang w:val="es-CL"/>
        </w:rPr>
      </w:pPr>
    </w:p>
    <w:p w:rsidR="00234E5A" w:rsidRPr="005117DE" w:rsidRDefault="009E6645" w:rsidP="006F3B2B">
      <w:pPr>
        <w:spacing w:line="479" w:lineRule="auto"/>
        <w:ind w:firstLine="708"/>
        <w:rPr>
          <w:rFonts w:ascii="Tahoma" w:hAnsi="Tahoma" w:cs="Tahoma"/>
          <w:b/>
          <w:i/>
          <w:sz w:val="24"/>
          <w:szCs w:val="24"/>
          <w:lang w:val="es-CL"/>
        </w:rPr>
      </w:pPr>
      <w:r>
        <w:rPr>
          <w:rFonts w:ascii="Tahoma" w:hAnsi="Tahoma" w:cs="Tahoma"/>
          <w:b/>
          <w:i/>
          <w:sz w:val="24"/>
          <w:szCs w:val="24"/>
          <w:lang w:val="es-CL"/>
        </w:rPr>
        <w:t>Figura 8</w:t>
      </w:r>
      <w:r w:rsidR="00234E5A" w:rsidRPr="005117DE">
        <w:rPr>
          <w:rFonts w:ascii="Tahoma" w:hAnsi="Tahoma" w:cs="Tahoma"/>
          <w:b/>
          <w:i/>
          <w:sz w:val="24"/>
          <w:szCs w:val="24"/>
          <w:lang w:val="es-CL"/>
        </w:rPr>
        <w:t>: Cuarto geométrico. La esfera es el jugador y el cuadrado la salida.</w:t>
      </w:r>
    </w:p>
    <w:p w:rsidR="006F3B2B" w:rsidRPr="00653586" w:rsidRDefault="005117DE" w:rsidP="006F3B2B">
      <w:pPr>
        <w:spacing w:line="479" w:lineRule="auto"/>
        <w:ind w:firstLine="708"/>
        <w:rPr>
          <w:rFonts w:ascii="Tahoma" w:hAnsi="Tahoma" w:cs="Tahoma"/>
          <w:b/>
          <w:sz w:val="24"/>
          <w:szCs w:val="24"/>
          <w:lang w:val="es-CL"/>
        </w:rPr>
      </w:pPr>
      <w:r>
        <w:rPr>
          <w:rFonts w:ascii="Tahoma" w:hAnsi="Tahoma" w:cs="Tahoma"/>
          <w:b/>
          <w:sz w:val="24"/>
          <w:szCs w:val="24"/>
          <w:lang w:val="es-CL"/>
        </w:rPr>
        <w:t>6.</w:t>
      </w:r>
      <w:r w:rsidR="006F3B2B" w:rsidRPr="00653586">
        <w:rPr>
          <w:rFonts w:ascii="Tahoma" w:hAnsi="Tahoma" w:cs="Tahoma"/>
          <w:b/>
          <w:sz w:val="24"/>
          <w:szCs w:val="24"/>
          <w:lang w:val="es-CL"/>
        </w:rPr>
        <w:t>3.- Propuesta de mejoras</w:t>
      </w:r>
    </w:p>
    <w:p w:rsidR="006F3B2B" w:rsidRDefault="00653586" w:rsidP="006F3B2B">
      <w:pPr>
        <w:spacing w:line="479" w:lineRule="auto"/>
        <w:ind w:firstLine="708"/>
        <w:rPr>
          <w:rFonts w:ascii="Tahoma" w:hAnsi="Tahoma" w:cs="Tahoma"/>
          <w:sz w:val="24"/>
          <w:szCs w:val="24"/>
          <w:lang w:val="es-CL"/>
        </w:rPr>
      </w:pPr>
      <w:r>
        <w:rPr>
          <w:rFonts w:ascii="Tahoma" w:hAnsi="Tahoma" w:cs="Tahoma"/>
          <w:sz w:val="24"/>
          <w:szCs w:val="24"/>
          <w:lang w:val="es-CL"/>
        </w:rPr>
        <w:t>Las mejoras propuestas al software son las siguientes:</w:t>
      </w:r>
    </w:p>
    <w:p w:rsidR="00653586" w:rsidRDefault="00653586" w:rsidP="006F3B2B">
      <w:pPr>
        <w:spacing w:line="479" w:lineRule="auto"/>
        <w:ind w:firstLine="708"/>
        <w:rPr>
          <w:rFonts w:ascii="Tahoma" w:hAnsi="Tahoma" w:cs="Tahoma"/>
          <w:sz w:val="24"/>
          <w:szCs w:val="24"/>
          <w:lang w:val="es-CL"/>
        </w:rPr>
      </w:pPr>
      <w:r w:rsidRPr="00653586">
        <w:rPr>
          <w:rFonts w:ascii="Tahoma" w:hAnsi="Tahoma" w:cs="Tahoma"/>
          <w:b/>
          <w:sz w:val="24"/>
          <w:szCs w:val="24"/>
          <w:lang w:val="es-CL"/>
        </w:rPr>
        <w:t>Nuevos niveles:</w:t>
      </w:r>
      <w:r>
        <w:rPr>
          <w:rFonts w:ascii="Tahoma" w:hAnsi="Tahoma" w:cs="Tahoma"/>
          <w:sz w:val="24"/>
          <w:szCs w:val="24"/>
          <w:lang w:val="es-CL"/>
        </w:rPr>
        <w:t xml:space="preserve"> Se agregarán nuevos niveles en el para introducir de la historia del juego y además introducir paulatinamente al usuario a los distintos elementos del juego (giros, trampas, cofres), y después de introducir los elementos se usarán constantemente en niveles siguientes para ir ejercitando lo que se desea que el usuario aprenda.</w:t>
      </w:r>
    </w:p>
    <w:p w:rsidR="00653586" w:rsidRDefault="00653586" w:rsidP="006F3B2B">
      <w:pPr>
        <w:spacing w:line="479" w:lineRule="auto"/>
        <w:ind w:firstLine="708"/>
        <w:rPr>
          <w:rFonts w:ascii="Tahoma" w:eastAsia="Tahoma" w:hAnsi="Tahoma" w:cs="Tahoma"/>
          <w:spacing w:val="-1"/>
          <w:sz w:val="24"/>
          <w:szCs w:val="24"/>
          <w:lang w:val="es-CL"/>
        </w:rPr>
      </w:pP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r w:rsidR="00055CFD">
        <w:rPr>
          <w:rFonts w:ascii="Tahoma" w:eastAsia="Tahoma" w:hAnsi="Tahoma" w:cs="Tahoma"/>
          <w:spacing w:val="-1"/>
          <w:sz w:val="24"/>
          <w:szCs w:val="24"/>
          <w:lang w:val="es-CL"/>
        </w:rPr>
        <w:br w:type="page"/>
      </w:r>
      <w:r w:rsidR="005117DE">
        <w:rPr>
          <w:rFonts w:ascii="Tahoma" w:eastAsia="Tahoma" w:hAnsi="Tahoma" w:cs="Tahoma"/>
          <w:spacing w:val="-1"/>
          <w:sz w:val="24"/>
          <w:szCs w:val="24"/>
          <w:lang w:val="es-CL"/>
        </w:rPr>
        <w:lastRenderedPageBreak/>
        <w:tab/>
      </w:r>
      <w:r w:rsidRPr="00055CFD">
        <w:rPr>
          <w:rFonts w:ascii="Tahoma" w:eastAsia="Tahoma" w:hAnsi="Tahoma" w:cs="Tahoma"/>
          <w:b/>
          <w:spacing w:val="-1"/>
          <w:sz w:val="24"/>
          <w:szCs w:val="24"/>
          <w:lang w:val="es-CL"/>
        </w:rPr>
        <w:t>Uso de control de Xbox</w:t>
      </w:r>
      <w:r w:rsidR="00055CFD" w:rsidRPr="00055CFD">
        <w:rPr>
          <w:rFonts w:ascii="Tahoma" w:eastAsia="Tahoma" w:hAnsi="Tahoma" w:cs="Tahoma"/>
          <w:b/>
          <w:spacing w:val="-1"/>
          <w:sz w:val="24"/>
          <w:szCs w:val="24"/>
          <w:lang w:val="es-CL"/>
        </w:rPr>
        <w:t xml:space="preserve"> 360</w:t>
      </w:r>
      <w:r>
        <w:rPr>
          <w:rFonts w:ascii="Tahoma" w:eastAsia="Tahoma" w:hAnsi="Tahoma" w:cs="Tahoma"/>
          <w:spacing w:val="-1"/>
          <w:sz w:val="24"/>
          <w:szCs w:val="24"/>
          <w:lang w:val="es-CL"/>
        </w:rPr>
        <w:t xml:space="preserve">: </w:t>
      </w:r>
      <w:r w:rsidR="00055CFD">
        <w:rPr>
          <w:rFonts w:ascii="Tahoma" w:eastAsia="Tahoma" w:hAnsi="Tahoma" w:cs="Tahoma"/>
          <w:spacing w:val="-1"/>
          <w:sz w:val="24"/>
          <w:szCs w:val="24"/>
          <w:lang w:val="es-CL"/>
        </w:rPr>
        <w:t>Aunque e</w:t>
      </w:r>
      <w:r w:rsidR="006F21F1">
        <w:rPr>
          <w:rFonts w:ascii="Tahoma" w:eastAsia="Tahoma" w:hAnsi="Tahoma" w:cs="Tahoma"/>
          <w:spacing w:val="-1"/>
          <w:sz w:val="24"/>
          <w:szCs w:val="24"/>
          <w:lang w:val="es-CL"/>
        </w:rPr>
        <w:t>n un comienzo se deseaba usar la interfaz</w:t>
      </w:r>
      <w:r w:rsidR="00055CFD">
        <w:rPr>
          <w:rFonts w:ascii="Tahoma" w:eastAsia="Tahoma" w:hAnsi="Tahoma" w:cs="Tahoma"/>
          <w:spacing w:val="-1"/>
          <w:sz w:val="24"/>
          <w:szCs w:val="24"/>
          <w:lang w:val="es-CL"/>
        </w:rPr>
        <w:t xml:space="preserve"> Falcon en conjunto con un teclado para el videojuego, por temas de complejidad de incorporación del Falcon al videojuego se t</w:t>
      </w:r>
      <w:r w:rsidR="006F21F1">
        <w:rPr>
          <w:rFonts w:ascii="Tahoma" w:eastAsia="Tahoma" w:hAnsi="Tahoma" w:cs="Tahoma"/>
          <w:spacing w:val="-1"/>
          <w:sz w:val="24"/>
          <w:szCs w:val="24"/>
          <w:lang w:val="es-CL"/>
        </w:rPr>
        <w:t>erminó utilizando un control alá</w:t>
      </w:r>
      <w:r w:rsidR="00055CFD">
        <w:rPr>
          <w:rFonts w:ascii="Tahoma" w:eastAsia="Tahoma" w:hAnsi="Tahoma" w:cs="Tahoma"/>
          <w:spacing w:val="-1"/>
          <w:sz w:val="24"/>
          <w:szCs w:val="24"/>
          <w:lang w:val="es-CL"/>
        </w:rPr>
        <w:t>mbrico de Xbox 360</w:t>
      </w:r>
      <w:r w:rsidR="00BE0B37">
        <w:rPr>
          <w:rFonts w:ascii="Tahoma" w:eastAsia="Tahoma" w:hAnsi="Tahoma" w:cs="Tahoma"/>
          <w:spacing w:val="-1"/>
          <w:sz w:val="24"/>
          <w:szCs w:val="24"/>
          <w:lang w:val="es-CL"/>
        </w:rPr>
        <w:t>.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BE0B37" w:rsidRDefault="00BE0B37" w:rsidP="006F3B2B">
      <w:pPr>
        <w:spacing w:line="479" w:lineRule="auto"/>
        <w:ind w:firstLine="708"/>
        <w:rPr>
          <w:rFonts w:ascii="Tahoma" w:eastAsia="Tahoma" w:hAnsi="Tahoma" w:cs="Tahoma"/>
          <w:spacing w:val="-1"/>
          <w:sz w:val="24"/>
          <w:szCs w:val="24"/>
          <w:lang w:val="es-CL"/>
        </w:rPr>
      </w:pP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w:t>
      </w:r>
      <w:r w:rsidR="0006183E">
        <w:rPr>
          <w:rFonts w:ascii="Tahoma" w:eastAsia="Tahoma" w:hAnsi="Tahoma" w:cs="Tahoma"/>
          <w:spacing w:val="-1"/>
          <w:sz w:val="24"/>
          <w:szCs w:val="24"/>
          <w:lang w:val="es-CL"/>
        </w:rPr>
        <w:t>esta problemática con un proceso mental que implicaría cierto pensar y no una simple búsqueda aleatoria.</w:t>
      </w:r>
    </w:p>
    <w:p w:rsidR="0006183E" w:rsidRDefault="0006183E" w:rsidP="006F3B2B">
      <w:pPr>
        <w:spacing w:line="479" w:lineRule="auto"/>
        <w:ind w:firstLine="708"/>
        <w:rPr>
          <w:rFonts w:ascii="Tahoma" w:eastAsia="Tahoma" w:hAnsi="Tahoma" w:cs="Tahoma"/>
          <w:spacing w:val="-1"/>
          <w:sz w:val="24"/>
          <w:szCs w:val="24"/>
          <w:lang w:val="es-CL"/>
        </w:rPr>
      </w:pPr>
      <w:r>
        <w:rPr>
          <w:rFonts w:ascii="Tahoma" w:eastAsia="Tahoma" w:hAnsi="Tahoma" w:cs="Tahoma"/>
          <w:b/>
          <w:spacing w:val="-1"/>
          <w:sz w:val="24"/>
          <w:szCs w:val="24"/>
          <w:lang w:val="es-CL"/>
        </w:rPr>
        <w:br w:type="page"/>
      </w:r>
      <w:r w:rsidRPr="0006183E">
        <w:rPr>
          <w:rFonts w:ascii="Tahoma" w:eastAsia="Tahoma" w:hAnsi="Tahoma" w:cs="Tahoma"/>
          <w:b/>
          <w:spacing w:val="-1"/>
          <w:sz w:val="24"/>
          <w:szCs w:val="24"/>
          <w:lang w:val="es-CL"/>
        </w:rPr>
        <w:lastRenderedPageBreak/>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w:t>
      </w:r>
      <w:r w:rsidR="00066A84">
        <w:rPr>
          <w:rFonts w:ascii="Tahoma" w:eastAsia="Tahoma" w:hAnsi="Tahoma" w:cs="Tahoma"/>
          <w:spacing w:val="-1"/>
          <w:sz w:val="24"/>
          <w:szCs w:val="24"/>
          <w:lang w:val="es-CL"/>
        </w:rPr>
        <w:t xml:space="preserve">elementos del cubo (por ejemplo, </w:t>
      </w:r>
      <w:r>
        <w:rPr>
          <w:rFonts w:ascii="Tahoma" w:eastAsia="Tahoma" w:hAnsi="Tahoma" w:cs="Tahoma"/>
          <w:spacing w:val="-1"/>
          <w:sz w:val="24"/>
          <w:szCs w:val="24"/>
          <w:lang w:val="es-CL"/>
        </w:rPr>
        <w:t>agua será Este, viento O</w:t>
      </w:r>
      <w:r w:rsidR="005117DE">
        <w:rPr>
          <w:rFonts w:ascii="Tahoma" w:eastAsia="Tahoma" w:hAnsi="Tahoma" w:cs="Tahoma"/>
          <w:spacing w:val="-1"/>
          <w:sz w:val="24"/>
          <w:szCs w:val="24"/>
          <w:lang w:val="es-CL"/>
        </w:rPr>
        <w:t>este y fuego Norte, y serían los</w:t>
      </w:r>
      <w:r>
        <w:rPr>
          <w:rFonts w:ascii="Tahoma" w:eastAsia="Tahoma" w:hAnsi="Tahoma" w:cs="Tahoma"/>
          <w:spacing w:val="-1"/>
          <w:sz w:val="24"/>
          <w:szCs w:val="24"/>
          <w:lang w:val="es-CL"/>
        </w:rPr>
        <w:t xml:space="preserve"> sonidos que se escucharían en una intersección que tuviese esas tres direcciones). Se mejorar</w:t>
      </w:r>
      <w:r w:rsidR="00234E5A">
        <w:rPr>
          <w:rFonts w:ascii="Tahoma" w:eastAsia="Tahoma" w:hAnsi="Tahoma" w:cs="Tahoma"/>
          <w:spacing w:val="-1"/>
          <w:sz w:val="24"/>
          <w:szCs w:val="24"/>
          <w:lang w:val="es-CL"/>
        </w:rPr>
        <w:t>á sonidos de feedback</w:t>
      </w:r>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w:t>
      </w:r>
      <w:r w:rsidR="00066A84">
        <w:rPr>
          <w:rFonts w:ascii="Tahoma" w:eastAsia="Tahoma" w:hAnsi="Tahoma" w:cs="Tahoma"/>
          <w:spacing w:val="-1"/>
          <w:sz w:val="24"/>
          <w:szCs w:val="24"/>
          <w:lang w:val="es-CL"/>
        </w:rPr>
        <w:t>n general (en este momento es só</w:t>
      </w:r>
      <w:r>
        <w:rPr>
          <w:rFonts w:ascii="Tahoma" w:eastAsia="Tahoma" w:hAnsi="Tahoma" w:cs="Tahoma"/>
          <w:spacing w:val="-1"/>
          <w:sz w:val="24"/>
          <w:szCs w:val="24"/>
          <w:lang w:val="es-CL"/>
        </w:rPr>
        <w:t>lo una música de fondo repetida múltiples veces, se espera usar sonidos según el espacio dónde se est</w:t>
      </w:r>
      <w:r w:rsidR="00F239C8">
        <w:rPr>
          <w:rFonts w:ascii="Tahoma" w:eastAsia="Tahoma" w:hAnsi="Tahoma" w:cs="Tahoma"/>
          <w:spacing w:val="-1"/>
          <w:sz w:val="24"/>
          <w:szCs w:val="24"/>
          <w:lang w:val="es-CL"/>
        </w:rPr>
        <w:t>á, p</w:t>
      </w:r>
      <w:r>
        <w:rPr>
          <w:rFonts w:ascii="Tahoma" w:eastAsia="Tahoma" w:hAnsi="Tahoma" w:cs="Tahoma"/>
          <w:spacing w:val="-1"/>
          <w:sz w:val="24"/>
          <w:szCs w:val="24"/>
          <w:lang w:val="es-CL"/>
        </w:rPr>
        <w:t>o</w:t>
      </w:r>
      <w:r w:rsidR="00F239C8">
        <w:rPr>
          <w:rFonts w:ascii="Tahoma" w:eastAsia="Tahoma" w:hAnsi="Tahoma" w:cs="Tahoma"/>
          <w:spacing w:val="-1"/>
          <w:sz w:val="24"/>
          <w:szCs w:val="24"/>
          <w:lang w:val="es-CL"/>
        </w:rPr>
        <w:t>r</w:t>
      </w:r>
      <w:r>
        <w:rPr>
          <w:rFonts w:ascii="Tahoma" w:eastAsia="Tahoma" w:hAnsi="Tahoma" w:cs="Tahoma"/>
          <w:spacing w:val="-1"/>
          <w:sz w:val="24"/>
          <w:szCs w:val="24"/>
          <w:lang w:val="es-CL"/>
        </w:rPr>
        <w:t xml:space="preserve"> ejemplo gotas, sonidos de tablones, etc).</w:t>
      </w:r>
    </w:p>
    <w:p w:rsidR="0006183E" w:rsidRDefault="0006183E" w:rsidP="006F3B2B">
      <w:pPr>
        <w:spacing w:line="479" w:lineRule="auto"/>
        <w:ind w:firstLine="708"/>
        <w:rPr>
          <w:rFonts w:ascii="Tahoma" w:eastAsia="Tahoma" w:hAnsi="Tahoma" w:cs="Tahoma"/>
          <w:spacing w:val="-1"/>
          <w:sz w:val="24"/>
          <w:szCs w:val="24"/>
          <w:lang w:val="es-CL"/>
        </w:rPr>
      </w:pP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nuevo tipo de cuarto, el cuarto tridimensional, que será similar al laberinto, pero su movimiento será </w:t>
      </w:r>
      <w:r w:rsidR="00B90B6C">
        <w:rPr>
          <w:rFonts w:ascii="Tahoma" w:eastAsia="Tahoma" w:hAnsi="Tahoma" w:cs="Tahoma"/>
          <w:spacing w:val="-1"/>
          <w:sz w:val="24"/>
          <w:szCs w:val="24"/>
          <w:lang w:val="es-CL"/>
        </w:rPr>
        <w:t>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B90B6C" w:rsidRDefault="00B90B6C" w:rsidP="006F3B2B">
      <w:pPr>
        <w:spacing w:line="479" w:lineRule="auto"/>
        <w:ind w:firstLine="708"/>
        <w:rPr>
          <w:rFonts w:ascii="Tahoma" w:eastAsia="Tahoma" w:hAnsi="Tahoma" w:cs="Tahoma"/>
          <w:spacing w:val="-1"/>
          <w:sz w:val="24"/>
          <w:szCs w:val="24"/>
          <w:lang w:val="es-CL"/>
        </w:rPr>
      </w:pPr>
      <w:r w:rsidRPr="00B90B6C">
        <w:rPr>
          <w:rFonts w:ascii="Tahoma" w:eastAsia="Tahoma" w:hAnsi="Tahoma" w:cs="Tahoma"/>
          <w:b/>
          <w:spacing w:val="-1"/>
          <w:sz w:val="24"/>
          <w:szCs w:val="24"/>
          <w:lang w:val="es-CL"/>
        </w:rPr>
        <w:lastRenderedPageBreak/>
        <w:t>Acertijo</w:t>
      </w:r>
      <w:r w:rsidR="00672E58">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6F3B2B" w:rsidRDefault="006F3B2B" w:rsidP="006F3B2B">
      <w:pPr>
        <w:rPr>
          <w:rFonts w:ascii="Cambria" w:hAnsi="Cambria"/>
          <w:b/>
          <w:bCs/>
          <w:color w:val="365F91"/>
          <w:sz w:val="28"/>
          <w:szCs w:val="28"/>
          <w:lang w:val="es-CL" w:eastAsia="en-US"/>
        </w:rPr>
      </w:pPr>
    </w:p>
    <w:p w:rsidR="006F3B2B" w:rsidRDefault="006F3B2B" w:rsidP="006F3B2B">
      <w:pPr>
        <w:pStyle w:val="Ttulo1"/>
        <w:spacing w:line="240" w:lineRule="auto"/>
      </w:pPr>
      <w:r>
        <w:br w:type="page"/>
      </w:r>
      <w:r w:rsidR="00FE1C06">
        <w:lastRenderedPageBreak/>
        <w:t>7</w:t>
      </w:r>
      <w:r>
        <w:t>.- Cronograma</w:t>
      </w:r>
    </w:p>
    <w:p w:rsidR="006F3B2B" w:rsidRPr="00AC2630" w:rsidRDefault="006F3B2B" w:rsidP="006F3B2B">
      <w:pPr>
        <w:rPr>
          <w:lang w:val="es-CL" w:eastAsia="en-US"/>
        </w:rPr>
      </w:pP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Se detallan a continuación las actividades a realizar durante el desarrollo de la memoria:</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1.- </w:t>
      </w:r>
      <w:r w:rsidRPr="0037217A">
        <w:rPr>
          <w:rFonts w:ascii="Tahoma" w:hAnsi="Tahoma" w:cs="Tahoma"/>
          <w:b/>
          <w:sz w:val="24"/>
          <w:szCs w:val="24"/>
          <w:lang w:val="es-CL"/>
        </w:rPr>
        <w:t>Instrumentos</w:t>
      </w:r>
      <w:r>
        <w:rPr>
          <w:rFonts w:ascii="Tahoma" w:hAnsi="Tahoma" w:cs="Tahoma"/>
          <w:sz w:val="24"/>
          <w:szCs w:val="24"/>
          <w:lang w:val="es-CL"/>
        </w:rPr>
        <w:t xml:space="preserve">: Corresponde a la </w:t>
      </w:r>
      <w:r w:rsidR="00066A84">
        <w:rPr>
          <w:rFonts w:ascii="Tahoma" w:hAnsi="Tahoma" w:cs="Tahoma"/>
          <w:sz w:val="24"/>
          <w:szCs w:val="24"/>
          <w:lang w:val="es-CL"/>
        </w:rPr>
        <w:t xml:space="preserve">adaptación </w:t>
      </w:r>
      <w:r>
        <w:rPr>
          <w:rFonts w:ascii="Tahoma" w:hAnsi="Tahoma" w:cs="Tahoma"/>
          <w:sz w:val="24"/>
          <w:szCs w:val="24"/>
          <w:lang w:val="es-CL"/>
        </w:rPr>
        <w:t xml:space="preserve">y revisión de instrumentos </w:t>
      </w:r>
      <w:r w:rsidR="00066A84">
        <w:rPr>
          <w:rFonts w:ascii="Tahoma" w:hAnsi="Tahoma" w:cs="Tahoma"/>
          <w:sz w:val="24"/>
          <w:szCs w:val="24"/>
          <w:lang w:val="es-CL"/>
        </w:rPr>
        <w:t xml:space="preserve">de evaluación de la </w:t>
      </w:r>
      <w:r>
        <w:rPr>
          <w:rFonts w:ascii="Tahoma" w:hAnsi="Tahoma" w:cs="Tahoma"/>
          <w:sz w:val="24"/>
          <w:szCs w:val="24"/>
          <w:lang w:val="es-CL"/>
        </w:rPr>
        <w:t>usabilidad</w:t>
      </w:r>
      <w:r w:rsidR="00066A84">
        <w:rPr>
          <w:rFonts w:ascii="Tahoma" w:hAnsi="Tahoma" w:cs="Tahoma"/>
          <w:sz w:val="24"/>
          <w:szCs w:val="24"/>
          <w:lang w:val="es-CL"/>
        </w:rPr>
        <w:t xml:space="preserve"> y evaluación de contenidos </w:t>
      </w:r>
      <w:r w:rsidR="00066A84">
        <w:rPr>
          <w:rFonts w:ascii="Tahoma" w:hAnsi="Tahoma" w:cs="Tahoma"/>
          <w:sz w:val="24"/>
          <w:szCs w:val="24"/>
        </w:rPr>
        <w:t>el aprendizaje, los conceptos geométricos rotación, traslación y reflexión</w:t>
      </w:r>
      <w:r>
        <w:rPr>
          <w:rFonts w:ascii="Tahoma" w:hAnsi="Tahoma" w:cs="Tahoma"/>
          <w:sz w:val="24"/>
          <w:szCs w:val="24"/>
          <w:lang w:val="es-CL"/>
        </w:rPr>
        <w:t>. Los instrumentos de usabilidad son los que se han utilizado en</w:t>
      </w:r>
      <w:r w:rsidR="00066A84">
        <w:rPr>
          <w:rFonts w:ascii="Tahoma" w:hAnsi="Tahoma" w:cs="Tahoma"/>
          <w:sz w:val="24"/>
          <w:szCs w:val="24"/>
          <w:lang w:val="es-CL"/>
        </w:rPr>
        <w:t xml:space="preserve"> las evaluaciones del prototipo, </w:t>
      </w:r>
      <w:r>
        <w:rPr>
          <w:rFonts w:ascii="Tahoma" w:hAnsi="Tahoma" w:cs="Tahoma"/>
          <w:sz w:val="24"/>
          <w:szCs w:val="24"/>
          <w:lang w:val="es-CL"/>
        </w:rPr>
        <w:t xml:space="preserve">así que en ese caso se procedería a una revisión, en cambio los instrumentos de evaluación (que serán utilizados en una etapa pre y una post para poder comparar el impacto del uso del software de con los niños) deberán ser creados y revisados en conjunto con </w:t>
      </w:r>
      <w:r w:rsidR="00066A84">
        <w:rPr>
          <w:rFonts w:ascii="Tahoma" w:hAnsi="Tahoma" w:cs="Tahoma"/>
          <w:sz w:val="24"/>
          <w:szCs w:val="24"/>
          <w:lang w:val="es-CL"/>
        </w:rPr>
        <w:t>un profesional especializado en docencia de matemáticas con</w:t>
      </w:r>
      <w:r>
        <w:rPr>
          <w:rFonts w:ascii="Tahoma" w:hAnsi="Tahoma" w:cs="Tahoma"/>
          <w:sz w:val="24"/>
          <w:szCs w:val="24"/>
          <w:lang w:val="es-CL"/>
        </w:rPr>
        <w:t xml:space="preserve"> niños con discapacidad </w:t>
      </w:r>
      <w:r w:rsidR="00066A84">
        <w:rPr>
          <w:rFonts w:ascii="Tahoma" w:hAnsi="Tahoma" w:cs="Tahoma"/>
          <w:sz w:val="24"/>
          <w:szCs w:val="24"/>
          <w:lang w:val="es-CL"/>
        </w:rPr>
        <w:t>visual</w:t>
      </w:r>
      <w:r>
        <w:rPr>
          <w:rFonts w:ascii="Tahoma" w:hAnsi="Tahoma" w:cs="Tahoma"/>
          <w:sz w:val="24"/>
          <w:szCs w:val="24"/>
          <w:lang w:val="es-CL"/>
        </w:rPr>
        <w:t>.</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2.- </w:t>
      </w:r>
      <w:r w:rsidRPr="0037217A">
        <w:rPr>
          <w:rFonts w:ascii="Tahoma" w:hAnsi="Tahoma" w:cs="Tahoma"/>
          <w:b/>
          <w:sz w:val="24"/>
          <w:szCs w:val="24"/>
          <w:lang w:val="es-CL"/>
        </w:rPr>
        <w:t>Software</w:t>
      </w:r>
      <w:r>
        <w:rPr>
          <w:rFonts w:ascii="Tahoma" w:hAnsi="Tahoma" w:cs="Tahoma"/>
          <w:sz w:val="24"/>
          <w:szCs w:val="24"/>
          <w:lang w:val="es-CL"/>
        </w:rPr>
        <w:t>: Corresponde a trabajo de programación del software (implementar las mejoras planteadas y correcciones producto de evaluaciones de usabilidad y revisiones). Aunque el tiempo para esto esté definido, no se descarta que se tenga que utilizar algo de tiempo adicional en la medida que se requiera (por aparición de bugs o mejoras que se planteen con el uso).</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3.- </w:t>
      </w:r>
      <w:r w:rsidRPr="0037217A">
        <w:rPr>
          <w:rFonts w:ascii="Tahoma" w:hAnsi="Tahoma" w:cs="Tahoma"/>
          <w:b/>
          <w:sz w:val="24"/>
          <w:szCs w:val="24"/>
          <w:lang w:val="es-CL"/>
        </w:rPr>
        <w:t>Evaluación</w:t>
      </w:r>
      <w:r>
        <w:rPr>
          <w:rFonts w:ascii="Tahoma" w:hAnsi="Tahoma" w:cs="Tahoma"/>
          <w:sz w:val="24"/>
          <w:szCs w:val="24"/>
          <w:lang w:val="es-CL"/>
        </w:rPr>
        <w:t>: Se refiere a la evaluación (con el instrumento creado en el apartado Instrumentos del cronograma) antes y después de que los niños usen el software desarrollado, para así poder realizar una comparación.</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lastRenderedPageBreak/>
        <w:t xml:space="preserve">4.- </w:t>
      </w:r>
      <w:r w:rsidRPr="009C472F">
        <w:rPr>
          <w:rFonts w:ascii="Tahoma" w:hAnsi="Tahoma" w:cs="Tahoma"/>
          <w:b/>
          <w:sz w:val="24"/>
          <w:szCs w:val="24"/>
          <w:lang w:val="es-CL"/>
        </w:rPr>
        <w:t>Apresto</w:t>
      </w:r>
      <w:r>
        <w:rPr>
          <w:rFonts w:ascii="Tahoma" w:hAnsi="Tahoma" w:cs="Tahoma"/>
          <w:sz w:val="24"/>
          <w:szCs w:val="24"/>
          <w:lang w:val="es-CL"/>
        </w:rPr>
        <w:t>: Es la etapa de instruir a los niños para el uso del software, realizado por sus docentes.</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5.- </w:t>
      </w:r>
      <w:r w:rsidRPr="0037217A">
        <w:rPr>
          <w:rFonts w:ascii="Tahoma" w:hAnsi="Tahoma" w:cs="Tahoma"/>
          <w:b/>
          <w:sz w:val="24"/>
          <w:szCs w:val="24"/>
          <w:lang w:val="es-CL"/>
        </w:rPr>
        <w:t>Usabilidad</w:t>
      </w:r>
      <w:r>
        <w:rPr>
          <w:rFonts w:ascii="Tahoma" w:hAnsi="Tahoma" w:cs="Tahoma"/>
          <w:sz w:val="24"/>
          <w:szCs w:val="24"/>
          <w:lang w:val="es-CL"/>
        </w:rPr>
        <w:t>: Se refiere a la aplicación de los instrumentos para evaluar la usabilidad del software, para asegurar que este sea "usable". Para esto se deben realizar visitas al colegio para realizar la evaluación con los niños.</w:t>
      </w:r>
    </w:p>
    <w:p w:rsidR="006F3B2B" w:rsidRDefault="006F3B2B" w:rsidP="006F3B2B">
      <w:pPr>
        <w:spacing w:line="479" w:lineRule="auto"/>
        <w:ind w:firstLine="708"/>
        <w:rPr>
          <w:rFonts w:ascii="Tahoma" w:hAnsi="Tahoma" w:cs="Tahoma"/>
          <w:sz w:val="24"/>
          <w:szCs w:val="24"/>
          <w:lang w:val="es-CL"/>
        </w:rPr>
      </w:pPr>
      <w:r>
        <w:rPr>
          <w:rFonts w:ascii="Tahoma" w:hAnsi="Tahoma" w:cs="Tahoma"/>
          <w:sz w:val="24"/>
          <w:szCs w:val="24"/>
          <w:lang w:val="es-CL"/>
        </w:rPr>
        <w:t xml:space="preserve">6.- </w:t>
      </w:r>
      <w:r w:rsidRPr="0037217A">
        <w:rPr>
          <w:rFonts w:ascii="Tahoma" w:hAnsi="Tahoma" w:cs="Tahoma"/>
          <w:b/>
          <w:sz w:val="24"/>
          <w:szCs w:val="24"/>
          <w:lang w:val="es-CL"/>
        </w:rPr>
        <w:t>Aplica</w:t>
      </w:r>
      <w:r>
        <w:rPr>
          <w:rFonts w:ascii="Tahoma" w:hAnsi="Tahoma" w:cs="Tahoma"/>
          <w:b/>
          <w:sz w:val="24"/>
          <w:szCs w:val="24"/>
          <w:lang w:val="es-CL"/>
        </w:rPr>
        <w:t>ción</w:t>
      </w:r>
      <w:r>
        <w:rPr>
          <w:rFonts w:ascii="Tahoma" w:hAnsi="Tahoma" w:cs="Tahoma"/>
          <w:sz w:val="24"/>
          <w:szCs w:val="24"/>
          <w:lang w:val="es-CL"/>
        </w:rPr>
        <w:t>: Corresponde a utilizar el videojuego con los niños (en el colegio) y luego aplicar evaluación del progreso. En este periodo los cambios al software deberían ser menores.</w:t>
      </w:r>
    </w:p>
    <w:p w:rsidR="006F3B2B" w:rsidRDefault="006F3B2B" w:rsidP="006F3B2B">
      <w:pPr>
        <w:spacing w:line="479" w:lineRule="auto"/>
        <w:ind w:firstLine="708"/>
        <w:rPr>
          <w:rFonts w:ascii="Tahoma" w:hAnsi="Tahoma" w:cs="Tahoma"/>
          <w:sz w:val="24"/>
          <w:szCs w:val="24"/>
          <w:lang w:val="es-CL"/>
        </w:rPr>
      </w:pPr>
      <w:r w:rsidRPr="009C472F">
        <w:rPr>
          <w:rFonts w:ascii="Tahoma" w:hAnsi="Tahoma" w:cs="Tahoma"/>
          <w:b/>
          <w:sz w:val="24"/>
          <w:szCs w:val="24"/>
          <w:lang w:val="es-CL"/>
        </w:rPr>
        <w:t>Acerca de las visitas</w:t>
      </w:r>
      <w:r>
        <w:rPr>
          <w:rFonts w:ascii="Tahoma" w:hAnsi="Tahoma" w:cs="Tahoma"/>
          <w:sz w:val="24"/>
          <w:szCs w:val="24"/>
          <w:lang w:val="es-CL"/>
        </w:rPr>
        <w:t>: Se planea realizar dos visitas a la semana al colegio para trabajar con los niños.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1"/>
        <w:gridCol w:w="1047"/>
        <w:gridCol w:w="1045"/>
        <w:gridCol w:w="1028"/>
        <w:gridCol w:w="392"/>
        <w:gridCol w:w="690"/>
        <w:gridCol w:w="1408"/>
        <w:gridCol w:w="1107"/>
        <w:gridCol w:w="1331"/>
        <w:gridCol w:w="15"/>
      </w:tblGrid>
      <w:tr w:rsidR="006F3B2B" w:rsidTr="00066A84">
        <w:trPr>
          <w:trHeight w:val="428"/>
        </w:trPr>
        <w:tc>
          <w:tcPr>
            <w:tcW w:w="991" w:type="dxa"/>
          </w:tcPr>
          <w:p w:rsidR="006F3B2B" w:rsidRPr="006F3B2B" w:rsidRDefault="006F3B2B" w:rsidP="00A44A47">
            <w:pPr>
              <w:spacing w:line="240" w:lineRule="auto"/>
              <w:rPr>
                <w:rFonts w:ascii="Tahoma" w:eastAsia="Tahoma" w:hAnsi="Tahoma" w:cs="Tahoma"/>
                <w:spacing w:val="-1"/>
                <w:sz w:val="24"/>
                <w:szCs w:val="24"/>
                <w:lang w:val="es-CL"/>
              </w:rPr>
            </w:pPr>
          </w:p>
        </w:tc>
        <w:tc>
          <w:tcPr>
            <w:tcW w:w="1047"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Mayo</w:t>
            </w:r>
          </w:p>
        </w:tc>
        <w:tc>
          <w:tcPr>
            <w:tcW w:w="1045" w:type="dxa"/>
            <w:tcBorders>
              <w:bottom w:val="single" w:sz="4" w:space="0" w:color="auto"/>
            </w:tcBorders>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Junio</w:t>
            </w:r>
          </w:p>
        </w:tc>
        <w:tc>
          <w:tcPr>
            <w:tcW w:w="1028" w:type="dxa"/>
            <w:tcBorders>
              <w:bottom w:val="single" w:sz="4" w:space="0" w:color="auto"/>
            </w:tcBorders>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Julio</w:t>
            </w:r>
          </w:p>
        </w:tc>
        <w:tc>
          <w:tcPr>
            <w:tcW w:w="1082" w:type="dxa"/>
            <w:gridSpan w:val="2"/>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Agosto</w:t>
            </w:r>
          </w:p>
        </w:tc>
        <w:tc>
          <w:tcPr>
            <w:tcW w:w="1408"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Septiembre</w:t>
            </w:r>
          </w:p>
        </w:tc>
        <w:tc>
          <w:tcPr>
            <w:tcW w:w="1107"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Octubre</w:t>
            </w:r>
          </w:p>
        </w:tc>
        <w:tc>
          <w:tcPr>
            <w:tcW w:w="1346" w:type="dxa"/>
            <w:gridSpan w:val="2"/>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Noviembre</w:t>
            </w:r>
          </w:p>
        </w:tc>
      </w:tr>
      <w:tr w:rsidR="006F3B2B" w:rsidTr="00066A84">
        <w:trPr>
          <w:trHeight w:val="213"/>
        </w:trPr>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1.-</w:t>
            </w:r>
          </w:p>
        </w:tc>
        <w:tc>
          <w:tcPr>
            <w:tcW w:w="1047" w:type="dxa"/>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Borders>
              <w:bottom w:val="single" w:sz="4" w:space="0" w:color="auto"/>
            </w:tcBorders>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28" w:type="dxa"/>
            <w:tcBorders>
              <w:bottom w:val="single" w:sz="4" w:space="0" w:color="auto"/>
            </w:tcBorders>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82" w:type="dxa"/>
            <w:gridSpan w:val="2"/>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408" w:type="dxa"/>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2.-</w:t>
            </w:r>
          </w:p>
        </w:tc>
        <w:tc>
          <w:tcPr>
            <w:tcW w:w="1047"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45"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28"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082" w:type="dxa"/>
            <w:gridSpan w:val="2"/>
            <w:tcBorders>
              <w:bottom w:val="single" w:sz="4" w:space="0" w:color="auto"/>
            </w:tcBorders>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3.-</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4.-</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5.-</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346" w:type="dxa"/>
            <w:gridSpan w:val="2"/>
            <w:tcBorders>
              <w:bottom w:val="single" w:sz="4" w:space="0" w:color="auto"/>
            </w:tcBorders>
          </w:tcPr>
          <w:p w:rsidR="006F3B2B" w:rsidRPr="006F3B2B" w:rsidRDefault="006F3B2B" w:rsidP="00A44A47">
            <w:pPr>
              <w:spacing w:line="240" w:lineRule="auto"/>
              <w:jc w:val="center"/>
              <w:rPr>
                <w:rFonts w:ascii="Tahoma" w:eastAsia="Tahoma" w:hAnsi="Tahoma" w:cs="Tahoma"/>
                <w:spacing w:val="-1"/>
                <w:sz w:val="24"/>
                <w:szCs w:val="24"/>
                <w:lang w:val="es-CL"/>
              </w:rPr>
            </w:pPr>
          </w:p>
        </w:tc>
      </w:tr>
      <w:tr w:rsidR="006F3B2B" w:rsidTr="00066A84">
        <w:tc>
          <w:tcPr>
            <w:tcW w:w="991" w:type="dxa"/>
          </w:tcPr>
          <w:p w:rsidR="006F3B2B" w:rsidRPr="006F3B2B" w:rsidRDefault="006F3B2B" w:rsidP="00A44A47">
            <w:pPr>
              <w:spacing w:line="240" w:lineRule="auto"/>
              <w:rPr>
                <w:rFonts w:ascii="Tahoma" w:eastAsia="Tahoma" w:hAnsi="Tahoma" w:cs="Tahoma"/>
                <w:spacing w:val="-1"/>
                <w:sz w:val="24"/>
                <w:szCs w:val="24"/>
                <w:lang w:val="es-CL"/>
              </w:rPr>
            </w:pPr>
            <w:r w:rsidRPr="006F3B2B">
              <w:rPr>
                <w:rFonts w:ascii="Tahoma" w:eastAsia="Tahoma" w:hAnsi="Tahoma" w:cs="Tahoma"/>
                <w:spacing w:val="-1"/>
                <w:sz w:val="24"/>
                <w:szCs w:val="24"/>
                <w:lang w:val="es-CL"/>
              </w:rPr>
              <w:t>6.-</w:t>
            </w:r>
          </w:p>
        </w:tc>
        <w:tc>
          <w:tcPr>
            <w:tcW w:w="1047"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45"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2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082" w:type="dxa"/>
            <w:gridSpan w:val="2"/>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408" w:type="dxa"/>
          </w:tcPr>
          <w:p w:rsidR="006F3B2B" w:rsidRPr="006F3B2B" w:rsidRDefault="006F3B2B" w:rsidP="00A44A47">
            <w:pPr>
              <w:spacing w:line="240" w:lineRule="auto"/>
              <w:jc w:val="center"/>
              <w:rPr>
                <w:rFonts w:ascii="Tahoma" w:eastAsia="Tahoma" w:hAnsi="Tahoma" w:cs="Tahoma"/>
                <w:spacing w:val="-1"/>
                <w:sz w:val="24"/>
                <w:szCs w:val="24"/>
                <w:lang w:val="es-CL"/>
              </w:rPr>
            </w:pPr>
          </w:p>
        </w:tc>
        <w:tc>
          <w:tcPr>
            <w:tcW w:w="1107" w:type="dxa"/>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c>
          <w:tcPr>
            <w:tcW w:w="1346" w:type="dxa"/>
            <w:gridSpan w:val="2"/>
            <w:shd w:val="pct12" w:color="auto" w:fill="auto"/>
          </w:tcPr>
          <w:p w:rsidR="006F3B2B" w:rsidRPr="006F3B2B" w:rsidRDefault="006F3B2B" w:rsidP="00A44A47">
            <w:pPr>
              <w:spacing w:line="240" w:lineRule="auto"/>
              <w:jc w:val="center"/>
              <w:rPr>
                <w:rFonts w:ascii="Tahoma" w:eastAsia="Tahoma" w:hAnsi="Tahoma" w:cs="Tahoma"/>
                <w:spacing w:val="-1"/>
                <w:sz w:val="24"/>
                <w:szCs w:val="24"/>
                <w:lang w:val="es-CL"/>
              </w:rPr>
            </w:pPr>
            <w:r w:rsidRPr="006F3B2B">
              <w:rPr>
                <w:rFonts w:ascii="Tahoma" w:eastAsia="Tahoma" w:hAnsi="Tahoma" w:cs="Tahoma"/>
                <w:spacing w:val="-1"/>
                <w:sz w:val="24"/>
                <w:szCs w:val="24"/>
                <w:lang w:val="es-CL"/>
              </w:rPr>
              <w:t>X</w:t>
            </w:r>
          </w:p>
        </w:tc>
      </w:tr>
      <w:tr w:rsidR="006F3B2B" w:rsidTr="006F3B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4503" w:type="dxa"/>
            <w:gridSpan w:val="5"/>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1.- Instrumentos</w:t>
            </w:r>
          </w:p>
        </w:tc>
        <w:tc>
          <w:tcPr>
            <w:tcW w:w="4536" w:type="dxa"/>
            <w:gridSpan w:val="4"/>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4.- Apresto</w:t>
            </w:r>
          </w:p>
        </w:tc>
      </w:tr>
      <w:tr w:rsidR="006F3B2B" w:rsidTr="006F3B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4503" w:type="dxa"/>
            <w:gridSpan w:val="5"/>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2.- Software</w:t>
            </w:r>
          </w:p>
        </w:tc>
        <w:tc>
          <w:tcPr>
            <w:tcW w:w="4536" w:type="dxa"/>
            <w:gridSpan w:val="4"/>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5.- Usabilidad</w:t>
            </w:r>
          </w:p>
        </w:tc>
      </w:tr>
      <w:tr w:rsidR="006F3B2B" w:rsidTr="006F3B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4503" w:type="dxa"/>
            <w:gridSpan w:val="5"/>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3.- Evaluación</w:t>
            </w:r>
          </w:p>
        </w:tc>
        <w:tc>
          <w:tcPr>
            <w:tcW w:w="4536" w:type="dxa"/>
            <w:gridSpan w:val="4"/>
          </w:tcPr>
          <w:p w:rsidR="006F3B2B" w:rsidRPr="006F3B2B" w:rsidRDefault="006F3B2B" w:rsidP="00FD3EF2">
            <w:pPr>
              <w:rPr>
                <w:rFonts w:ascii="Tahoma" w:eastAsia="Tahoma" w:hAnsi="Tahoma" w:cs="Tahoma"/>
                <w:spacing w:val="-1"/>
                <w:sz w:val="24"/>
                <w:szCs w:val="24"/>
                <w:lang w:val="es-CL"/>
              </w:rPr>
            </w:pPr>
            <w:r w:rsidRPr="006F3B2B">
              <w:rPr>
                <w:rFonts w:ascii="Tahoma" w:eastAsia="Tahoma" w:hAnsi="Tahoma" w:cs="Tahoma"/>
                <w:spacing w:val="-1"/>
                <w:sz w:val="24"/>
                <w:szCs w:val="24"/>
                <w:lang w:val="es-CL"/>
              </w:rPr>
              <w:t>6.- Aplicación</w:t>
            </w:r>
          </w:p>
        </w:tc>
      </w:tr>
    </w:tbl>
    <w:p w:rsidR="00203F21" w:rsidRPr="006F3B2B" w:rsidRDefault="00203F21">
      <w:pPr>
        <w:rPr>
          <w:rFonts w:ascii="Tahoma" w:eastAsia="Tahoma" w:hAnsi="Tahoma" w:cs="Tahoma"/>
          <w:spacing w:val="-1"/>
          <w:sz w:val="24"/>
          <w:szCs w:val="24"/>
          <w:lang w:val="es-CL"/>
        </w:rPr>
      </w:pPr>
    </w:p>
    <w:p w:rsidR="00672E58" w:rsidRPr="005732F1" w:rsidRDefault="00672E58" w:rsidP="00672E58">
      <w:pPr>
        <w:pStyle w:val="Ttulo1"/>
      </w:pPr>
      <w:r>
        <w:lastRenderedPageBreak/>
        <w:t>8.- Alcances</w:t>
      </w:r>
    </w:p>
    <w:p w:rsidR="00672E58" w:rsidRPr="004612A8" w:rsidRDefault="00672E58" w:rsidP="00672E58">
      <w:pPr>
        <w:ind w:firstLine="708"/>
        <w:rPr>
          <w:rFonts w:ascii="Tahoma" w:eastAsia="Tahoma" w:hAnsi="Tahoma" w:cs="Tahoma"/>
          <w:sz w:val="24"/>
          <w:szCs w:val="24"/>
          <w:lang w:val="es-CL"/>
        </w:rPr>
      </w:pPr>
      <w:r>
        <w:rPr>
          <w:rFonts w:ascii="Tahoma" w:hAnsi="Tahoma" w:cs="Tahoma"/>
          <w:sz w:val="24"/>
          <w:szCs w:val="24"/>
        </w:rPr>
        <w:t>El videojuego a desarrollar reforzará las habilidades de ubicación direccional de los usuarios finales (ubicación usando puntos cardinales y giros) y ayudará en el aprendizaje de los conceptos geométricos rotación, traslación y reflexión. Estará diseñado para ser utilizado en computadores personales con Windows en conjunto con un control de Xbox 360, y estará dirigido para niños chilenos pertenecientes a 5to y 6to básico (entre 11 y 13 años de edad), con ceguera total o parcial. El feedback para el usuario estará basado en audio y vibraciones del control.</w:t>
      </w:r>
    </w:p>
    <w:p w:rsidR="00672E58" w:rsidRPr="005732F1" w:rsidRDefault="00672E58" w:rsidP="00672E58">
      <w:pPr>
        <w:pStyle w:val="Ttulo1"/>
      </w:pPr>
      <w:r>
        <w:t>9.- Resultados esperados</w:t>
      </w:r>
    </w:p>
    <w:p w:rsidR="00672E58" w:rsidRDefault="00CC1DC0" w:rsidP="00672E58">
      <w:pPr>
        <w:ind w:firstLine="708"/>
        <w:rPr>
          <w:rFonts w:ascii="Tahoma" w:hAnsi="Tahoma" w:cs="Tahoma"/>
          <w:sz w:val="24"/>
          <w:szCs w:val="24"/>
        </w:rPr>
      </w:pPr>
      <w:r>
        <w:rPr>
          <w:rFonts w:ascii="Tahoma" w:hAnsi="Tahoma" w:cs="Tahoma"/>
          <w:sz w:val="24"/>
          <w:szCs w:val="24"/>
        </w:rPr>
        <w:t>Se espera que como resultado del trabajo realizado en esta memoria se obtenga una herramienta de software educativo, más específicamente un videojuego educativo, que tenga la capacidad de ser un aporte en el aprendizaje de geometría para niños con ceguera total o parcial.</w:t>
      </w:r>
    </w:p>
    <w:p w:rsidR="00CC1DC0" w:rsidRPr="004612A8" w:rsidRDefault="00CC1DC0" w:rsidP="00672E58">
      <w:pPr>
        <w:ind w:firstLine="708"/>
        <w:rPr>
          <w:rFonts w:ascii="Tahoma" w:eastAsia="Tahoma" w:hAnsi="Tahoma" w:cs="Tahoma"/>
          <w:sz w:val="24"/>
          <w:szCs w:val="24"/>
          <w:lang w:val="es-CL"/>
        </w:rPr>
      </w:pPr>
      <w:r>
        <w:rPr>
          <w:rFonts w:ascii="Tahoma" w:hAnsi="Tahoma" w:cs="Tahoma"/>
          <w:sz w:val="24"/>
          <w:szCs w:val="24"/>
        </w:rPr>
        <w:t>Se espera además que este pueda ser utilizado por recintos educacionales o particulares como apoyo a la enseñanza, que el software sea usable por los usuarios finales y que su implementación como actividad educativa sea accesible tanto económicamente como en la disponibilidad de los elementos necesarios (computador y control de Xbox).</w:t>
      </w:r>
    </w:p>
    <w:p w:rsidR="006111DF" w:rsidRPr="005732F1" w:rsidRDefault="006F3B2B" w:rsidP="00C1576E">
      <w:pPr>
        <w:pStyle w:val="Ttulo1"/>
      </w:pPr>
      <w:r>
        <w:br w:type="page"/>
      </w:r>
      <w:r w:rsidR="00672E58">
        <w:lastRenderedPageBreak/>
        <w:t>10</w:t>
      </w:r>
      <w:r w:rsidR="006111DF">
        <w:t>.- Bibliografía</w:t>
      </w:r>
      <w:bookmarkEnd w:id="7"/>
    </w:p>
    <w:p w:rsidR="006111DF" w:rsidRDefault="00DE6CA8" w:rsidP="00DE6CA8">
      <w:pPr>
        <w:ind w:firstLine="708"/>
        <w:rPr>
          <w:rFonts w:ascii="Tahoma" w:eastAsia="Tahoma" w:hAnsi="Tahoma" w:cs="Tahoma"/>
          <w:sz w:val="24"/>
          <w:szCs w:val="24"/>
          <w:lang w:val="es-CL"/>
        </w:rPr>
      </w:pP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desarrollar en la memoria</w:t>
      </w:r>
      <w:r w:rsidR="00E71518">
        <w:rPr>
          <w:rFonts w:ascii="Tahoma" w:eastAsia="Tahoma" w:hAnsi="Tahoma" w:cs="Tahoma"/>
          <w:sz w:val="24"/>
          <w:szCs w:val="24"/>
          <w:lang w:val="es-CL"/>
        </w:rPr>
        <w:t>, que será revisada principalmente durante la investigación</w:t>
      </w:r>
      <w:r w:rsidR="00380B56">
        <w:rPr>
          <w:rFonts w:ascii="Tahoma" w:eastAsia="Tahoma" w:hAnsi="Tahoma" w:cs="Tahoma"/>
          <w:sz w:val="24"/>
          <w:szCs w:val="24"/>
          <w:lang w:val="es-CL"/>
        </w:rPr>
        <w:t xml:space="preserve"> (no excluyend</w:t>
      </w:r>
      <w:r w:rsidR="008F66AE">
        <w:rPr>
          <w:rFonts w:ascii="Tahoma" w:eastAsia="Tahoma" w:hAnsi="Tahoma" w:cs="Tahoma"/>
          <w:sz w:val="24"/>
          <w:szCs w:val="24"/>
          <w:lang w:val="es-CL"/>
        </w:rPr>
        <w:t>o la posibilidad de utilizar otras adicionales</w:t>
      </w:r>
      <w:r w:rsidR="00380B56">
        <w:rPr>
          <w:rFonts w:ascii="Tahoma" w:eastAsia="Tahoma" w:hAnsi="Tahoma" w:cs="Tahoma"/>
          <w:sz w:val="24"/>
          <w:szCs w:val="24"/>
          <w:lang w:val="es-CL"/>
        </w:rPr>
        <w:t>)</w:t>
      </w:r>
      <w:r>
        <w:rPr>
          <w:rFonts w:ascii="Tahoma" w:eastAsia="Tahoma" w:hAnsi="Tahoma" w:cs="Tahoma"/>
          <w:sz w:val="24"/>
          <w:szCs w:val="24"/>
          <w:lang w:val="es-CL"/>
        </w:rPr>
        <w:t>.</w:t>
      </w:r>
      <w:r w:rsidR="006D4340">
        <w:rPr>
          <w:rFonts w:ascii="Tahoma" w:eastAsia="Tahoma" w:hAnsi="Tahoma" w:cs="Tahoma"/>
          <w:sz w:val="24"/>
          <w:szCs w:val="24"/>
          <w:lang w:val="es-CL"/>
        </w:rPr>
        <w:t xml:space="preserve"> Se marcan en negrita las referencias principales.</w:t>
      </w:r>
    </w:p>
    <w:p w:rsidR="00A3223E" w:rsidRDefault="00A3223E" w:rsidP="00A3223E">
      <w:pPr>
        <w:rPr>
          <w:rFonts w:ascii="Tahoma" w:eastAsia="Tahoma" w:hAnsi="Tahoma" w:cs="Tahoma"/>
          <w:sz w:val="24"/>
          <w:szCs w:val="24"/>
          <w:lang w:val="en-US"/>
        </w:rPr>
      </w:pPr>
      <w:r>
        <w:rPr>
          <w:rFonts w:ascii="Tahoma" w:eastAsia="Tahoma" w:hAnsi="Tahoma" w:cs="Tahoma"/>
          <w:sz w:val="24"/>
          <w:szCs w:val="24"/>
          <w:lang w:val="es-CL"/>
        </w:rPr>
        <w:t>[</w:t>
      </w:r>
      <w:r w:rsidR="006C2B2D">
        <w:rPr>
          <w:rFonts w:ascii="Tahoma" w:eastAsia="Tahoma" w:hAnsi="Tahoma" w:cs="Tahoma"/>
          <w:sz w:val="24"/>
          <w:szCs w:val="24"/>
          <w:lang w:val="es-CL"/>
        </w:rPr>
        <w:t>1</w:t>
      </w:r>
      <w:r>
        <w:rPr>
          <w:rFonts w:ascii="Tahoma" w:eastAsia="Tahoma" w:hAnsi="Tahoma" w:cs="Tahoma"/>
          <w:sz w:val="24"/>
          <w:szCs w:val="24"/>
          <w:lang w:val="es-CL"/>
        </w:rPr>
        <w:t xml:space="preserve">] Sánchez, J., Borba Campos, M., Espinoza, M. &amp; Merabet L. B. (2014). </w:t>
      </w:r>
      <w:r w:rsidRPr="00A3223E">
        <w:rPr>
          <w:rFonts w:ascii="Tahoma" w:eastAsia="Tahoma" w:hAnsi="Tahoma" w:cs="Tahoma"/>
          <w:sz w:val="24"/>
          <w:szCs w:val="24"/>
          <w:lang w:val="en-US"/>
        </w:rPr>
        <w:t xml:space="preserve">Audio Haptic Videogaming for Developing Wayfunding Skills in Learners </w:t>
      </w:r>
      <w:r w:rsidR="00380B56">
        <w:rPr>
          <w:rFonts w:ascii="Tahoma" w:eastAsia="Tahoma" w:hAnsi="Tahoma" w:cs="Tahoma"/>
          <w:sz w:val="24"/>
          <w:szCs w:val="24"/>
          <w:lang w:val="en-US"/>
        </w:rPr>
        <w:t>Who</w:t>
      </w:r>
      <w:r>
        <w:rPr>
          <w:rFonts w:ascii="Tahoma" w:eastAsia="Tahoma" w:hAnsi="Tahoma" w:cs="Tahoma"/>
          <w:sz w:val="24"/>
          <w:szCs w:val="24"/>
          <w:lang w:val="en-US"/>
        </w:rPr>
        <w:t xml:space="preserve"> are Blind: </w:t>
      </w:r>
      <w:r w:rsidRPr="009843FC">
        <w:rPr>
          <w:rFonts w:ascii="Tahoma" w:eastAsia="Tahoma" w:hAnsi="Tahoma" w:cs="Tahoma"/>
          <w:sz w:val="24"/>
          <w:szCs w:val="24"/>
          <w:lang w:val="en-US"/>
        </w:rPr>
        <w:t>http://www.ncbi.nlm.nih.gov/pmc/articles/PMC4254778/</w:t>
      </w:r>
    </w:p>
    <w:p w:rsidR="00A3223E" w:rsidRDefault="00A3223E" w:rsidP="00A3223E">
      <w:pPr>
        <w:rPr>
          <w:rFonts w:ascii="Tahoma" w:eastAsia="Tahoma" w:hAnsi="Tahoma" w:cs="Tahoma"/>
          <w:sz w:val="24"/>
          <w:szCs w:val="24"/>
          <w:lang w:val="en-US"/>
        </w:rPr>
      </w:pPr>
      <w:r w:rsidRPr="004B7F52">
        <w:rPr>
          <w:rFonts w:ascii="Tahoma" w:eastAsia="Tahoma" w:hAnsi="Tahoma" w:cs="Tahoma"/>
          <w:sz w:val="24"/>
          <w:szCs w:val="24"/>
          <w:lang w:val="en-US"/>
        </w:rPr>
        <w:t>[</w:t>
      </w:r>
      <w:r w:rsidR="006C2B2D" w:rsidRPr="004B7F52">
        <w:rPr>
          <w:rFonts w:ascii="Tahoma" w:eastAsia="Tahoma" w:hAnsi="Tahoma" w:cs="Tahoma"/>
          <w:sz w:val="24"/>
          <w:szCs w:val="24"/>
          <w:lang w:val="en-US"/>
        </w:rPr>
        <w:t>2</w:t>
      </w:r>
      <w:r w:rsidR="004B7F52" w:rsidRPr="004B7F52">
        <w:rPr>
          <w:rFonts w:ascii="Tahoma" w:eastAsia="Tahoma" w:hAnsi="Tahoma" w:cs="Tahoma"/>
          <w:sz w:val="24"/>
          <w:szCs w:val="24"/>
          <w:lang w:val="en-US"/>
        </w:rPr>
        <w:t>] Sánchez, J., Sá</w:t>
      </w:r>
      <w:r w:rsidRPr="004B7F52">
        <w:rPr>
          <w:rFonts w:ascii="Tahoma" w:eastAsia="Tahoma" w:hAnsi="Tahoma" w:cs="Tahoma"/>
          <w:sz w:val="24"/>
          <w:szCs w:val="24"/>
          <w:lang w:val="en-US"/>
        </w:rPr>
        <w:t>e</w:t>
      </w:r>
      <w:r w:rsidR="004B7F52" w:rsidRPr="004B7F52">
        <w:rPr>
          <w:rFonts w:ascii="Tahoma" w:eastAsia="Tahoma" w:hAnsi="Tahoma" w:cs="Tahoma"/>
          <w:sz w:val="24"/>
          <w:szCs w:val="24"/>
          <w:lang w:val="en-US"/>
        </w:rPr>
        <w:t>n</w:t>
      </w:r>
      <w:r w:rsidRPr="004B7F52">
        <w:rPr>
          <w:rFonts w:ascii="Tahoma" w:eastAsia="Tahoma" w:hAnsi="Tahoma" w:cs="Tahoma"/>
          <w:sz w:val="24"/>
          <w:szCs w:val="24"/>
          <w:lang w:val="en-US"/>
        </w:rPr>
        <w:t xml:space="preserve">z, M., Ripoll, M. (2009). </w:t>
      </w:r>
      <w:r w:rsidRPr="00A3223E">
        <w:rPr>
          <w:rFonts w:ascii="Tahoma" w:eastAsia="Tahoma" w:hAnsi="Tahoma" w:cs="Tahoma"/>
          <w:sz w:val="24"/>
          <w:szCs w:val="24"/>
          <w:lang w:val="en-US"/>
        </w:rPr>
        <w:t xml:space="preserve">Usability of a Multimodal Videogame to Improve Navigation Skills for Blind Children. </w:t>
      </w:r>
      <w:r>
        <w:rPr>
          <w:rFonts w:ascii="Tahoma" w:eastAsia="Tahoma" w:hAnsi="Tahoma" w:cs="Tahoma"/>
          <w:sz w:val="24"/>
          <w:szCs w:val="24"/>
          <w:lang w:val="en-US"/>
        </w:rPr>
        <w:t>11</w:t>
      </w:r>
      <w:r w:rsidRPr="00A3223E">
        <w:rPr>
          <w:rFonts w:ascii="Tahoma" w:eastAsia="Tahoma" w:hAnsi="Tahoma" w:cs="Tahoma"/>
          <w:sz w:val="24"/>
          <w:szCs w:val="24"/>
          <w:vertAlign w:val="superscript"/>
          <w:lang w:val="en-US"/>
        </w:rPr>
        <w:t>th</w:t>
      </w:r>
      <w:r>
        <w:rPr>
          <w:rFonts w:ascii="Tahoma" w:eastAsia="Tahoma" w:hAnsi="Tahoma" w:cs="Tahoma"/>
          <w:sz w:val="24"/>
          <w:szCs w:val="24"/>
          <w:lang w:val="en-US"/>
        </w:rPr>
        <w:t xml:space="preserve"> AC; Conference on Computers and Accessibility (ASSETS), pp. 35-42. Pittsburgh, PA, USA.</w:t>
      </w:r>
    </w:p>
    <w:p w:rsidR="00A3223E" w:rsidRPr="004B7F52" w:rsidRDefault="00A3223E" w:rsidP="00A3223E">
      <w:pPr>
        <w:rPr>
          <w:rFonts w:ascii="Tahoma" w:eastAsia="Tahoma" w:hAnsi="Tahoma" w:cs="Tahoma"/>
          <w:b/>
          <w:sz w:val="24"/>
          <w:szCs w:val="24"/>
        </w:rPr>
      </w:pPr>
      <w:r w:rsidRPr="004B7F52">
        <w:rPr>
          <w:rFonts w:ascii="Tahoma" w:eastAsia="Tahoma" w:hAnsi="Tahoma" w:cs="Tahoma"/>
          <w:b/>
          <w:sz w:val="24"/>
          <w:szCs w:val="24"/>
          <w:lang w:val="en-US"/>
        </w:rPr>
        <w:t>[</w:t>
      </w:r>
      <w:r w:rsidR="006C2B2D" w:rsidRPr="004B7F52">
        <w:rPr>
          <w:rFonts w:ascii="Tahoma" w:eastAsia="Tahoma" w:hAnsi="Tahoma" w:cs="Tahoma"/>
          <w:b/>
          <w:sz w:val="24"/>
          <w:szCs w:val="24"/>
          <w:lang w:val="en-US"/>
        </w:rPr>
        <w:t>3</w:t>
      </w:r>
      <w:r w:rsidRPr="004B7F52">
        <w:rPr>
          <w:rFonts w:ascii="Tahoma" w:eastAsia="Tahoma" w:hAnsi="Tahoma" w:cs="Tahoma"/>
          <w:b/>
          <w:sz w:val="24"/>
          <w:szCs w:val="24"/>
          <w:lang w:val="en-US"/>
        </w:rPr>
        <w:t>] Sánchez, J., Flores, H. (2004). AudioMath: blind children learning mathematics through audio. Proceedings of the 5</w:t>
      </w:r>
      <w:r w:rsidRPr="004B7F52">
        <w:rPr>
          <w:rFonts w:ascii="Tahoma" w:eastAsia="Tahoma" w:hAnsi="Tahoma" w:cs="Tahoma"/>
          <w:b/>
          <w:sz w:val="24"/>
          <w:szCs w:val="24"/>
          <w:vertAlign w:val="superscript"/>
          <w:lang w:val="en-US"/>
        </w:rPr>
        <w:t>th</w:t>
      </w:r>
      <w:r w:rsidRPr="004B7F52">
        <w:rPr>
          <w:rFonts w:ascii="Tahoma" w:eastAsia="Tahoma" w:hAnsi="Tahoma" w:cs="Tahoma"/>
          <w:b/>
          <w:sz w:val="24"/>
          <w:szCs w:val="24"/>
          <w:lang w:val="en-US"/>
        </w:rPr>
        <w:t xml:space="preserve"> International Conference on Disability, Virtual Reality and Associated Technologies. </w:t>
      </w:r>
      <w:r w:rsidRPr="004B7F52">
        <w:rPr>
          <w:rFonts w:ascii="Tahoma" w:eastAsia="Tahoma" w:hAnsi="Tahoma" w:cs="Tahoma"/>
          <w:b/>
          <w:sz w:val="24"/>
          <w:szCs w:val="24"/>
        </w:rPr>
        <w:t>Oxford, UK, 2004.</w:t>
      </w:r>
    </w:p>
    <w:p w:rsidR="006C2B2D" w:rsidRPr="004B7F52" w:rsidRDefault="006C2B2D" w:rsidP="00A3223E">
      <w:pPr>
        <w:rPr>
          <w:rFonts w:ascii="Tahoma" w:eastAsia="Tahoma" w:hAnsi="Tahoma" w:cs="Tahoma"/>
          <w:b/>
          <w:sz w:val="24"/>
          <w:szCs w:val="24"/>
          <w:lang w:val="en-US"/>
        </w:rPr>
      </w:pPr>
      <w:r w:rsidRPr="004B7F52">
        <w:rPr>
          <w:rFonts w:ascii="Tahoma" w:eastAsia="Tahoma" w:hAnsi="Tahoma" w:cs="Tahoma"/>
          <w:b/>
          <w:sz w:val="24"/>
          <w:szCs w:val="24"/>
        </w:rPr>
        <w:t xml:space="preserve">[4] Torrente, J., Marchiori, </w:t>
      </w:r>
      <w:r w:rsidR="00755322">
        <w:rPr>
          <w:rFonts w:ascii="Tahoma" w:eastAsia="Tahoma" w:hAnsi="Tahoma" w:cs="Tahoma"/>
          <w:b/>
          <w:sz w:val="24"/>
          <w:szCs w:val="24"/>
        </w:rPr>
        <w:t>E</w:t>
      </w:r>
      <w:r w:rsidRPr="004B7F52">
        <w:rPr>
          <w:rFonts w:ascii="Tahoma" w:eastAsia="Tahoma" w:hAnsi="Tahoma" w:cs="Tahoma"/>
          <w:b/>
          <w:sz w:val="24"/>
          <w:szCs w:val="24"/>
        </w:rPr>
        <w:t xml:space="preserve">., Vallejo-Pinto, J., Ortega-Moral, M., Moreno-Ger, P., Fernández-Manjón, B. (2012). </w:t>
      </w:r>
      <w:r w:rsidRPr="004B7F52">
        <w:rPr>
          <w:rFonts w:ascii="Tahoma" w:eastAsia="Tahoma" w:hAnsi="Tahoma" w:cs="Tahoma"/>
          <w:b/>
          <w:sz w:val="24"/>
          <w:szCs w:val="24"/>
          <w:lang w:val="en-US"/>
        </w:rPr>
        <w:t>Eyes-free Interfaces for Educational Games. Proceedings of the 2012 International Symposium on Computers in Education (SIIE). Pp 1-6.</w:t>
      </w:r>
    </w:p>
    <w:p w:rsidR="006C2B2D" w:rsidRPr="004B7F52" w:rsidRDefault="006C2B2D" w:rsidP="00A3223E">
      <w:pPr>
        <w:rPr>
          <w:rFonts w:ascii="Tahoma" w:eastAsia="Tahoma" w:hAnsi="Tahoma" w:cs="Tahoma"/>
          <w:b/>
          <w:sz w:val="24"/>
          <w:szCs w:val="24"/>
          <w:lang w:val="en-US"/>
        </w:rPr>
      </w:pPr>
      <w:r w:rsidRPr="004B7F52">
        <w:rPr>
          <w:rFonts w:ascii="Tahoma" w:eastAsia="Tahoma" w:hAnsi="Tahoma" w:cs="Tahoma"/>
          <w:b/>
          <w:sz w:val="24"/>
          <w:szCs w:val="24"/>
          <w:lang w:val="en-US"/>
        </w:rPr>
        <w:lastRenderedPageBreak/>
        <w:t>[5] John Heskett (2005). Design: A Very Short Introduction. Oxford Press, UK.</w:t>
      </w:r>
    </w:p>
    <w:p w:rsidR="006C2B2D" w:rsidRPr="00380B56" w:rsidRDefault="003C6976" w:rsidP="00A3223E">
      <w:pPr>
        <w:rPr>
          <w:rFonts w:ascii="Tahoma" w:eastAsia="Tahoma" w:hAnsi="Tahoma" w:cs="Tahoma"/>
          <w:sz w:val="24"/>
          <w:szCs w:val="24"/>
        </w:rPr>
      </w:pPr>
      <w:r>
        <w:rPr>
          <w:rFonts w:ascii="Tahoma" w:eastAsia="Tahoma" w:hAnsi="Tahoma" w:cs="Tahoma"/>
          <w:sz w:val="24"/>
          <w:szCs w:val="24"/>
          <w:lang w:val="en-US"/>
        </w:rPr>
        <w:t>[6] Sánchez</w:t>
      </w:r>
      <w:r w:rsidR="006C2B2D">
        <w:rPr>
          <w:rFonts w:ascii="Tahoma" w:eastAsia="Tahoma" w:hAnsi="Tahoma" w:cs="Tahoma"/>
          <w:sz w:val="24"/>
          <w:szCs w:val="24"/>
          <w:lang w:val="en-US"/>
        </w:rPr>
        <w:t>, J. (2012). Development of navigations skills through audio haptic videogaming in learners who are blind. Proceedings of the 4</w:t>
      </w:r>
      <w:r w:rsidR="006C2B2D" w:rsidRPr="006C2B2D">
        <w:rPr>
          <w:rFonts w:ascii="Tahoma" w:eastAsia="Tahoma" w:hAnsi="Tahoma" w:cs="Tahoma"/>
          <w:sz w:val="24"/>
          <w:szCs w:val="24"/>
          <w:vertAlign w:val="superscript"/>
          <w:lang w:val="en-US"/>
        </w:rPr>
        <w:t>th</w:t>
      </w:r>
      <w:r w:rsidR="006C2B2D">
        <w:rPr>
          <w:rFonts w:ascii="Tahoma" w:eastAsia="Tahoma" w:hAnsi="Tahoma" w:cs="Tahoma"/>
          <w:sz w:val="24"/>
          <w:szCs w:val="24"/>
          <w:lang w:val="en-US"/>
        </w:rPr>
        <w:t xml:space="preserve"> Inte</w:t>
      </w:r>
      <w:r w:rsidR="00FC10A3">
        <w:rPr>
          <w:rFonts w:ascii="Tahoma" w:eastAsia="Tahoma" w:hAnsi="Tahoma" w:cs="Tahoma"/>
          <w:sz w:val="24"/>
          <w:szCs w:val="24"/>
          <w:lang w:val="en-US"/>
        </w:rPr>
        <w:t>r</w:t>
      </w:r>
      <w:r w:rsidR="006C2B2D">
        <w:rPr>
          <w:rFonts w:ascii="Tahoma" w:eastAsia="Tahoma" w:hAnsi="Tahoma" w:cs="Tahoma"/>
          <w:sz w:val="24"/>
          <w:szCs w:val="24"/>
          <w:lang w:val="en-US"/>
        </w:rPr>
        <w:t xml:space="preserve">national Conference on Software Development for Enhancing Accessibility and Fighting Info-exclusion (DSAI 2012). </w:t>
      </w:r>
      <w:r w:rsidR="006C2B2D" w:rsidRPr="006C2B2D">
        <w:rPr>
          <w:rFonts w:ascii="Tahoma" w:eastAsia="Tahoma" w:hAnsi="Tahoma" w:cs="Tahoma"/>
          <w:sz w:val="24"/>
          <w:szCs w:val="24"/>
        </w:rPr>
        <w:t>Pp 102-110.</w:t>
      </w:r>
    </w:p>
    <w:p w:rsidR="00E71518" w:rsidRPr="00FC10A3" w:rsidRDefault="006C2B2D" w:rsidP="00D068DA">
      <w:pPr>
        <w:rPr>
          <w:rFonts w:ascii="Tahoma" w:eastAsia="Tahoma" w:hAnsi="Tahoma" w:cs="Tahoma"/>
          <w:b/>
          <w:sz w:val="24"/>
          <w:szCs w:val="24"/>
        </w:rPr>
      </w:pPr>
      <w:r w:rsidRPr="00FC10A3">
        <w:rPr>
          <w:rFonts w:ascii="Tahoma" w:eastAsia="Tahoma" w:hAnsi="Tahoma" w:cs="Tahoma"/>
          <w:b/>
          <w:sz w:val="24"/>
          <w:szCs w:val="24"/>
        </w:rPr>
        <w:t xml:space="preserve"> </w:t>
      </w:r>
      <w:r w:rsidR="00E71518" w:rsidRPr="00FC10A3">
        <w:rPr>
          <w:rFonts w:ascii="Tahoma" w:eastAsia="Tahoma" w:hAnsi="Tahoma" w:cs="Tahoma"/>
          <w:b/>
          <w:sz w:val="24"/>
          <w:szCs w:val="24"/>
        </w:rPr>
        <w:t>[</w:t>
      </w:r>
      <w:r w:rsidRPr="00FC10A3">
        <w:rPr>
          <w:rFonts w:ascii="Tahoma" w:eastAsia="Tahoma" w:hAnsi="Tahoma" w:cs="Tahoma"/>
          <w:b/>
          <w:sz w:val="24"/>
          <w:szCs w:val="24"/>
        </w:rPr>
        <w:t>7</w:t>
      </w:r>
      <w:r w:rsidR="007541CD" w:rsidRPr="00FC10A3">
        <w:rPr>
          <w:rFonts w:ascii="Tahoma" w:eastAsia="Tahoma" w:hAnsi="Tahoma" w:cs="Tahoma"/>
          <w:b/>
          <w:sz w:val="24"/>
          <w:szCs w:val="24"/>
        </w:rPr>
        <w:t xml:space="preserve">] </w:t>
      </w:r>
      <w:r w:rsidR="00E71518" w:rsidRPr="00FC10A3">
        <w:rPr>
          <w:rFonts w:ascii="Tahoma" w:eastAsia="Tahoma" w:hAnsi="Tahoma" w:cs="Tahoma"/>
          <w:b/>
          <w:sz w:val="24"/>
          <w:szCs w:val="24"/>
        </w:rPr>
        <w:t>Sánchez</w:t>
      </w:r>
      <w:r w:rsidR="007541CD" w:rsidRPr="00FC10A3">
        <w:rPr>
          <w:rFonts w:ascii="Tahoma" w:eastAsia="Tahoma" w:hAnsi="Tahoma" w:cs="Tahoma"/>
          <w:b/>
          <w:sz w:val="24"/>
          <w:szCs w:val="24"/>
        </w:rPr>
        <w:t>, J.</w:t>
      </w:r>
      <w:r w:rsidR="00E71518" w:rsidRPr="00FC10A3">
        <w:rPr>
          <w:rFonts w:ascii="Tahoma" w:eastAsia="Tahoma" w:hAnsi="Tahoma" w:cs="Tahoma"/>
          <w:b/>
          <w:sz w:val="24"/>
          <w:szCs w:val="24"/>
        </w:rPr>
        <w:t xml:space="preserve"> (2001). Aprendizaje Visible, Tecnología Invisible. Dolmen Ediciones.</w:t>
      </w:r>
    </w:p>
    <w:p w:rsidR="00E71518" w:rsidRDefault="006C2B2D" w:rsidP="00D068DA">
      <w:pPr>
        <w:rPr>
          <w:rFonts w:ascii="Tahoma" w:eastAsia="Tahoma" w:hAnsi="Tahoma" w:cs="Tahoma"/>
          <w:sz w:val="24"/>
          <w:szCs w:val="24"/>
        </w:rPr>
      </w:pPr>
      <w:r>
        <w:rPr>
          <w:rFonts w:ascii="Tahoma" w:eastAsia="Tahoma" w:hAnsi="Tahoma" w:cs="Tahoma"/>
          <w:sz w:val="24"/>
          <w:szCs w:val="24"/>
        </w:rPr>
        <w:t>[8</w:t>
      </w:r>
      <w:r w:rsidR="00E71518">
        <w:rPr>
          <w:rFonts w:ascii="Tahoma" w:eastAsia="Tahoma" w:hAnsi="Tahoma" w:cs="Tahoma"/>
          <w:sz w:val="24"/>
          <w:szCs w:val="24"/>
        </w:rPr>
        <w:t>] Sánchez</w:t>
      </w:r>
      <w:r w:rsidR="007541CD">
        <w:rPr>
          <w:rFonts w:ascii="Tahoma" w:eastAsia="Tahoma" w:hAnsi="Tahoma" w:cs="Tahoma"/>
          <w:sz w:val="24"/>
          <w:szCs w:val="24"/>
        </w:rPr>
        <w:t>, J.</w:t>
      </w:r>
      <w:r w:rsidR="00E71518">
        <w:rPr>
          <w:rFonts w:ascii="Tahoma" w:eastAsia="Tahoma" w:hAnsi="Tahoma" w:cs="Tahoma"/>
          <w:sz w:val="24"/>
          <w:szCs w:val="24"/>
        </w:rPr>
        <w:t xml:space="preserve"> (2000). Nuevas tecnologías de la Información y Comunicación para la Construcción del Aprender. Universidad de Chile, Santiago, Chile.</w:t>
      </w:r>
    </w:p>
    <w:p w:rsidR="00E71518" w:rsidRDefault="006C2B2D" w:rsidP="00D068DA">
      <w:pPr>
        <w:rPr>
          <w:rFonts w:ascii="Tahoma" w:eastAsia="Tahoma" w:hAnsi="Tahoma" w:cs="Tahoma"/>
          <w:sz w:val="24"/>
          <w:szCs w:val="24"/>
        </w:rPr>
      </w:pPr>
      <w:r>
        <w:rPr>
          <w:rFonts w:ascii="Tahoma" w:eastAsia="Tahoma" w:hAnsi="Tahoma" w:cs="Tahoma"/>
          <w:sz w:val="24"/>
          <w:szCs w:val="24"/>
        </w:rPr>
        <w:t>[9</w:t>
      </w:r>
      <w:r w:rsidR="00E71518">
        <w:rPr>
          <w:rFonts w:ascii="Tahoma" w:eastAsia="Tahoma" w:hAnsi="Tahoma" w:cs="Tahoma"/>
          <w:sz w:val="24"/>
          <w:szCs w:val="24"/>
        </w:rPr>
        <w:t>] Sánchez</w:t>
      </w:r>
      <w:r w:rsidR="007541CD">
        <w:rPr>
          <w:rFonts w:ascii="Tahoma" w:eastAsia="Tahoma" w:hAnsi="Tahoma" w:cs="Tahoma"/>
          <w:sz w:val="24"/>
          <w:szCs w:val="24"/>
        </w:rPr>
        <w:t>, J.</w:t>
      </w:r>
      <w:r w:rsidR="00E71518">
        <w:rPr>
          <w:rFonts w:ascii="Tahoma" w:eastAsia="Tahoma" w:hAnsi="Tahoma" w:cs="Tahoma"/>
          <w:sz w:val="24"/>
          <w:szCs w:val="24"/>
        </w:rPr>
        <w:t xml:space="preserve"> (1999). Construyendo y Aprendiendo con el Computador. Centro Zonal Universidad de Chile, Proyecto Enlaces, Santiago, Chile.</w:t>
      </w:r>
    </w:p>
    <w:p w:rsidR="00E71518" w:rsidRDefault="006C2B2D" w:rsidP="00D068DA">
      <w:pPr>
        <w:rPr>
          <w:rFonts w:ascii="Tahoma" w:eastAsia="Tahoma" w:hAnsi="Tahoma" w:cs="Tahoma"/>
          <w:sz w:val="24"/>
          <w:szCs w:val="24"/>
        </w:rPr>
      </w:pPr>
      <w:r>
        <w:rPr>
          <w:rFonts w:ascii="Tahoma" w:eastAsia="Tahoma" w:hAnsi="Tahoma" w:cs="Tahoma"/>
          <w:sz w:val="24"/>
          <w:szCs w:val="24"/>
        </w:rPr>
        <w:t>[10</w:t>
      </w:r>
      <w:r w:rsidR="00E71518">
        <w:rPr>
          <w:rFonts w:ascii="Tahoma" w:eastAsia="Tahoma" w:hAnsi="Tahoma" w:cs="Tahoma"/>
          <w:sz w:val="24"/>
          <w:szCs w:val="24"/>
        </w:rPr>
        <w:t>] Sánchez</w:t>
      </w:r>
      <w:r w:rsidR="007541CD">
        <w:rPr>
          <w:rFonts w:ascii="Tahoma" w:eastAsia="Tahoma" w:hAnsi="Tahoma" w:cs="Tahoma"/>
          <w:sz w:val="24"/>
          <w:szCs w:val="24"/>
        </w:rPr>
        <w:t>, J.</w:t>
      </w:r>
      <w:r w:rsidR="00E71518">
        <w:rPr>
          <w:rFonts w:ascii="Tahoma" w:eastAsia="Tahoma" w:hAnsi="Tahoma" w:cs="Tahoma"/>
          <w:sz w:val="24"/>
          <w:szCs w:val="24"/>
        </w:rPr>
        <w:t xml:space="preserve"> (1996). Informática Educati</w:t>
      </w:r>
      <w:r w:rsidR="006600DE">
        <w:rPr>
          <w:rFonts w:ascii="Tahoma" w:eastAsia="Tahoma" w:hAnsi="Tahoma" w:cs="Tahoma"/>
          <w:sz w:val="24"/>
          <w:szCs w:val="24"/>
        </w:rPr>
        <w:t>va. Editorial Universitaria, Chile.</w:t>
      </w:r>
    </w:p>
    <w:p w:rsidR="006600DE" w:rsidRDefault="006C2B2D" w:rsidP="00D068DA">
      <w:pPr>
        <w:rPr>
          <w:rFonts w:ascii="Tahoma" w:eastAsia="Tahoma" w:hAnsi="Tahoma" w:cs="Tahoma"/>
          <w:sz w:val="24"/>
          <w:szCs w:val="24"/>
          <w:lang w:val="en-US"/>
        </w:rPr>
      </w:pPr>
      <w:r>
        <w:rPr>
          <w:rFonts w:ascii="Tahoma" w:eastAsia="Tahoma" w:hAnsi="Tahoma" w:cs="Tahoma"/>
          <w:sz w:val="24"/>
          <w:szCs w:val="24"/>
          <w:lang w:val="en-US"/>
        </w:rPr>
        <w:t>[11</w:t>
      </w:r>
      <w:r w:rsidR="006600DE" w:rsidRPr="006600DE">
        <w:rPr>
          <w:rFonts w:ascii="Tahoma" w:eastAsia="Tahoma" w:hAnsi="Tahoma" w:cs="Tahoma"/>
          <w:sz w:val="24"/>
          <w:szCs w:val="24"/>
          <w:lang w:val="en-US"/>
        </w:rPr>
        <w:t>] Sánchez, J., Miranda, J. &amp; Vera F.</w:t>
      </w:r>
      <w:r w:rsidR="006600DE">
        <w:rPr>
          <w:rFonts w:ascii="Tahoma" w:eastAsia="Tahoma" w:hAnsi="Tahoma" w:cs="Tahoma"/>
          <w:sz w:val="24"/>
          <w:szCs w:val="24"/>
          <w:lang w:val="en-US"/>
        </w:rPr>
        <w:t xml:space="preserve"> (2004)</w:t>
      </w:r>
      <w:r w:rsidR="006600DE" w:rsidRPr="006600DE">
        <w:rPr>
          <w:rFonts w:ascii="Tahoma" w:eastAsia="Tahoma" w:hAnsi="Tahoma" w:cs="Tahoma"/>
          <w:sz w:val="24"/>
          <w:szCs w:val="24"/>
          <w:lang w:val="en-US"/>
        </w:rPr>
        <w:t xml:space="preserve"> Knowledge Construction through Virtual Interaction.</w:t>
      </w:r>
      <w:r w:rsidR="006600DE">
        <w:rPr>
          <w:rFonts w:ascii="Tahoma" w:eastAsia="Tahoma" w:hAnsi="Tahoma" w:cs="Tahoma"/>
          <w:sz w:val="24"/>
          <w:szCs w:val="24"/>
          <w:lang w:val="en-US"/>
        </w:rPr>
        <w:t xml:space="preserve"> Proceedings of World Conference on e-Learning in Corporate, Government, Healthcare, &amp; Higher Education, E-learn 2004. Washingtion DC, USA.</w:t>
      </w:r>
    </w:p>
    <w:p w:rsidR="009C2929" w:rsidRDefault="006C2B2D" w:rsidP="00D068DA">
      <w:pPr>
        <w:rPr>
          <w:rFonts w:ascii="Tahoma" w:eastAsia="Tahoma" w:hAnsi="Tahoma" w:cs="Tahoma"/>
          <w:sz w:val="24"/>
          <w:szCs w:val="24"/>
          <w:lang w:val="en-US"/>
        </w:rPr>
      </w:pPr>
      <w:r>
        <w:rPr>
          <w:rFonts w:ascii="Tahoma" w:eastAsia="Tahoma" w:hAnsi="Tahoma" w:cs="Tahoma"/>
          <w:sz w:val="24"/>
          <w:szCs w:val="24"/>
          <w:lang w:val="en-US"/>
        </w:rPr>
        <w:t>[12</w:t>
      </w:r>
      <w:r w:rsidR="006600DE">
        <w:rPr>
          <w:rFonts w:ascii="Tahoma" w:eastAsia="Tahoma" w:hAnsi="Tahoma" w:cs="Tahoma"/>
          <w:sz w:val="24"/>
          <w:szCs w:val="24"/>
          <w:lang w:val="en-US"/>
        </w:rPr>
        <w:t>]</w:t>
      </w:r>
      <w:r w:rsidR="009C2929">
        <w:rPr>
          <w:rFonts w:ascii="Tahoma" w:eastAsia="Tahoma" w:hAnsi="Tahoma" w:cs="Tahoma"/>
          <w:sz w:val="24"/>
          <w:szCs w:val="24"/>
          <w:lang w:val="en-US"/>
        </w:rPr>
        <w:t xml:space="preserve"> Kirriemuir , J., McFarlane, A. (2003) Use of Computer and Video Games in the Classroom. Presentation to DiGRA, Utrecht, Netherlands.</w:t>
      </w:r>
    </w:p>
    <w:p w:rsidR="006600DE" w:rsidRDefault="00CE3F86" w:rsidP="00D068DA">
      <w:pPr>
        <w:rPr>
          <w:rFonts w:ascii="Tahoma" w:eastAsia="Tahoma" w:hAnsi="Tahoma" w:cs="Tahoma"/>
          <w:b/>
          <w:sz w:val="24"/>
          <w:szCs w:val="24"/>
          <w:lang w:val="en-US"/>
        </w:rPr>
      </w:pPr>
      <w:r>
        <w:rPr>
          <w:rFonts w:ascii="Tahoma" w:eastAsia="Tahoma" w:hAnsi="Tahoma" w:cs="Tahoma"/>
          <w:b/>
          <w:sz w:val="24"/>
          <w:szCs w:val="24"/>
          <w:lang w:val="en-US"/>
        </w:rPr>
        <w:br w:type="page"/>
      </w:r>
      <w:r w:rsidR="006C2B2D" w:rsidRPr="00FC10A3">
        <w:rPr>
          <w:rFonts w:ascii="Tahoma" w:eastAsia="Tahoma" w:hAnsi="Tahoma" w:cs="Tahoma"/>
          <w:b/>
          <w:sz w:val="24"/>
          <w:szCs w:val="24"/>
          <w:lang w:val="en-US"/>
        </w:rPr>
        <w:lastRenderedPageBreak/>
        <w:t>[13</w:t>
      </w:r>
      <w:r w:rsidR="009C2929" w:rsidRPr="00FC10A3">
        <w:rPr>
          <w:rFonts w:ascii="Tahoma" w:eastAsia="Tahoma" w:hAnsi="Tahoma" w:cs="Tahoma"/>
          <w:b/>
          <w:sz w:val="24"/>
          <w:szCs w:val="24"/>
          <w:lang w:val="en-US"/>
        </w:rPr>
        <w:t xml:space="preserve">] </w:t>
      </w:r>
      <w:r w:rsidR="00A3223E" w:rsidRPr="00FC10A3">
        <w:rPr>
          <w:rFonts w:ascii="Tahoma" w:eastAsia="Tahoma" w:hAnsi="Tahoma" w:cs="Tahoma"/>
          <w:b/>
          <w:sz w:val="24"/>
          <w:szCs w:val="24"/>
          <w:lang w:val="en-US"/>
        </w:rPr>
        <w:t>Sánchez J., Sáenz, M. (2005). 3D sound interactive environments for blind children problem solving skills. Proceedings of the 7</w:t>
      </w:r>
      <w:r w:rsidR="00A3223E" w:rsidRPr="00FC10A3">
        <w:rPr>
          <w:rFonts w:ascii="Tahoma" w:eastAsia="Tahoma" w:hAnsi="Tahoma" w:cs="Tahoma"/>
          <w:b/>
          <w:sz w:val="24"/>
          <w:szCs w:val="24"/>
          <w:vertAlign w:val="superscript"/>
          <w:lang w:val="en-US"/>
        </w:rPr>
        <w:t>th</w:t>
      </w:r>
      <w:r w:rsidR="00A3223E" w:rsidRPr="00FC10A3">
        <w:rPr>
          <w:rFonts w:ascii="Tahoma" w:eastAsia="Tahoma" w:hAnsi="Tahoma" w:cs="Tahoma"/>
          <w:b/>
          <w:sz w:val="24"/>
          <w:szCs w:val="24"/>
          <w:lang w:val="en-US"/>
        </w:rPr>
        <w:t xml:space="preserve"> international ACM SIGACCESS conference on computers and accessibility. Pp. 173-179.</w:t>
      </w:r>
      <w:r w:rsidR="00755322">
        <w:rPr>
          <w:rFonts w:ascii="Tahoma" w:eastAsia="Tahoma" w:hAnsi="Tahoma" w:cs="Tahoma"/>
          <w:b/>
          <w:sz w:val="24"/>
          <w:szCs w:val="24"/>
          <w:lang w:val="en-US"/>
        </w:rPr>
        <w:t xml:space="preserve"> </w:t>
      </w:r>
    </w:p>
    <w:p w:rsidR="00755322" w:rsidRDefault="00755322" w:rsidP="00D068DA">
      <w:pPr>
        <w:rPr>
          <w:rFonts w:ascii="Tahoma" w:eastAsia="Tahoma" w:hAnsi="Tahoma" w:cs="Tahoma"/>
          <w:sz w:val="24"/>
          <w:szCs w:val="24"/>
          <w:lang w:val="en-US"/>
        </w:rPr>
      </w:pPr>
      <w:r w:rsidRPr="00755322">
        <w:rPr>
          <w:rFonts w:ascii="Tahoma" w:eastAsia="Tahoma" w:hAnsi="Tahoma" w:cs="Tahoma"/>
          <w:sz w:val="24"/>
          <w:szCs w:val="24"/>
          <w:lang w:val="en-US"/>
        </w:rPr>
        <w:t>[1</w:t>
      </w:r>
      <w:r>
        <w:rPr>
          <w:rFonts w:ascii="Tahoma" w:eastAsia="Tahoma" w:hAnsi="Tahoma" w:cs="Tahoma"/>
          <w:sz w:val="24"/>
          <w:szCs w:val="24"/>
          <w:lang w:val="en-US"/>
        </w:rPr>
        <w:t>4] Bierre, K., Chetwynd, J., Ellis, B., Michelle, D., Ludi, S., Westin, T. (2014)</w:t>
      </w:r>
      <w:r w:rsidR="00CE3F86">
        <w:rPr>
          <w:rFonts w:ascii="Tahoma" w:eastAsia="Tahoma" w:hAnsi="Tahoma" w:cs="Tahoma"/>
          <w:sz w:val="24"/>
          <w:szCs w:val="24"/>
          <w:lang w:val="en-US"/>
        </w:rPr>
        <w:t>.</w:t>
      </w:r>
      <w:r>
        <w:rPr>
          <w:rFonts w:ascii="Tahoma" w:eastAsia="Tahoma" w:hAnsi="Tahoma" w:cs="Tahoma"/>
          <w:sz w:val="24"/>
          <w:szCs w:val="24"/>
          <w:lang w:val="en-US"/>
        </w:rPr>
        <w:t xml:space="preserve"> Game Not Over: Accessibility Issues in Video Games. San Francisco, California, USA.</w:t>
      </w:r>
    </w:p>
    <w:p w:rsidR="00CE3F86" w:rsidRPr="004316B3" w:rsidRDefault="00CE3F86" w:rsidP="00D068DA">
      <w:pPr>
        <w:rPr>
          <w:rFonts w:ascii="Tahoma" w:hAnsi="Tahoma" w:cs="Tahoma"/>
          <w:sz w:val="24"/>
          <w:szCs w:val="24"/>
        </w:rPr>
      </w:pPr>
      <w:r>
        <w:rPr>
          <w:rFonts w:ascii="Tahoma" w:hAnsi="Tahoma" w:cs="Tahoma"/>
          <w:sz w:val="24"/>
          <w:szCs w:val="24"/>
          <w:lang w:val="en-US"/>
        </w:rPr>
        <w:t xml:space="preserve">[15] Sánchez, J., (2008). User-Centered Technologies for Blind Children. </w:t>
      </w:r>
      <w:r w:rsidRPr="004316B3">
        <w:rPr>
          <w:rFonts w:ascii="Tahoma" w:hAnsi="Tahoma" w:cs="Tahoma"/>
          <w:sz w:val="24"/>
          <w:szCs w:val="24"/>
        </w:rPr>
        <w:t>Universidad de Chile, Santiago, Chile.</w:t>
      </w:r>
    </w:p>
    <w:p w:rsidR="001F3A5E" w:rsidRPr="004316B3" w:rsidRDefault="001F3A5E" w:rsidP="00D068DA">
      <w:pPr>
        <w:rPr>
          <w:rFonts w:ascii="Tahoma" w:hAnsi="Tahoma" w:cs="Tahoma"/>
          <w:sz w:val="24"/>
          <w:szCs w:val="24"/>
          <w:lang w:val="en-US"/>
        </w:rPr>
      </w:pPr>
      <w:r w:rsidRPr="00502DBA">
        <w:rPr>
          <w:rFonts w:ascii="Tahoma" w:hAnsi="Tahoma" w:cs="Tahoma"/>
          <w:b/>
          <w:sz w:val="24"/>
          <w:szCs w:val="24"/>
        </w:rPr>
        <w:t xml:space="preserve">[16] Sánchez, J., Elías, M. (2006). Aprendizaje de Ciencias a través de Audio en Niños Ciegos. </w:t>
      </w:r>
      <w:r w:rsidRPr="004316B3">
        <w:rPr>
          <w:rFonts w:ascii="Tahoma" w:hAnsi="Tahoma" w:cs="Tahoma"/>
          <w:b/>
          <w:sz w:val="24"/>
          <w:szCs w:val="24"/>
          <w:lang w:val="en-US"/>
        </w:rPr>
        <w:t>Universidad de Chile, Santiago, Chile.</w:t>
      </w:r>
    </w:p>
    <w:p w:rsidR="004877EE" w:rsidRDefault="004877EE" w:rsidP="00D068DA">
      <w:pPr>
        <w:rPr>
          <w:rFonts w:ascii="Tahoma" w:hAnsi="Tahoma" w:cs="Tahoma"/>
          <w:sz w:val="24"/>
          <w:szCs w:val="24"/>
          <w:lang w:val="en-US"/>
        </w:rPr>
      </w:pPr>
      <w:r w:rsidRPr="004877EE">
        <w:rPr>
          <w:rFonts w:ascii="Tahoma" w:hAnsi="Tahoma" w:cs="Tahoma"/>
          <w:sz w:val="24"/>
          <w:szCs w:val="24"/>
          <w:lang w:val="en-US"/>
        </w:rPr>
        <w:t xml:space="preserve">[17] </w:t>
      </w:r>
      <w:r>
        <w:rPr>
          <w:rFonts w:ascii="Tahoma" w:hAnsi="Tahoma" w:cs="Tahoma"/>
          <w:sz w:val="24"/>
          <w:szCs w:val="24"/>
          <w:lang w:val="en-US"/>
        </w:rPr>
        <w:t>Baecker, R.M.,</w:t>
      </w:r>
      <w:r w:rsidRPr="004877EE">
        <w:rPr>
          <w:rFonts w:ascii="Tahoma" w:hAnsi="Tahoma" w:cs="Tahoma"/>
          <w:sz w:val="24"/>
          <w:szCs w:val="24"/>
          <w:lang w:val="en-US"/>
        </w:rPr>
        <w:t xml:space="preserve"> Buxton, W. (1995). Readings in human-computer interaction: a multidisciplinary approach. </w:t>
      </w:r>
      <w:r>
        <w:rPr>
          <w:rFonts w:ascii="Tahoma" w:hAnsi="Tahoma" w:cs="Tahoma"/>
          <w:sz w:val="24"/>
          <w:szCs w:val="24"/>
          <w:lang w:val="en-US"/>
        </w:rPr>
        <w:t>California: Editorial Morgan Kauffmann.</w:t>
      </w:r>
    </w:p>
    <w:p w:rsidR="004877EE" w:rsidRDefault="004877EE" w:rsidP="00D068DA">
      <w:pPr>
        <w:rPr>
          <w:rFonts w:ascii="Tahoma" w:hAnsi="Tahoma" w:cs="Tahoma"/>
          <w:sz w:val="24"/>
          <w:szCs w:val="24"/>
          <w:lang w:val="en-US"/>
        </w:rPr>
      </w:pPr>
      <w:r>
        <w:rPr>
          <w:rFonts w:ascii="Tahoma" w:hAnsi="Tahoma" w:cs="Tahoma"/>
          <w:sz w:val="24"/>
          <w:szCs w:val="24"/>
          <w:lang w:val="en-US"/>
        </w:rPr>
        <w:t>[18] Buxton, W. (2007). Sketching user experience: Getting the design right and the right design. San Francisco, Calif: Morgan Kaufmann.</w:t>
      </w:r>
    </w:p>
    <w:p w:rsidR="004877EE" w:rsidRDefault="004877EE" w:rsidP="00D068DA">
      <w:pPr>
        <w:rPr>
          <w:rFonts w:ascii="Tahoma" w:hAnsi="Tahoma" w:cs="Tahoma"/>
          <w:sz w:val="24"/>
          <w:szCs w:val="24"/>
          <w:lang w:val="en-US"/>
        </w:rPr>
      </w:pPr>
      <w:r>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877EE" w:rsidRPr="004877EE" w:rsidRDefault="004877EE" w:rsidP="00D068DA">
      <w:pPr>
        <w:rPr>
          <w:rFonts w:ascii="Tahoma" w:hAnsi="Tahoma" w:cs="Tahoma"/>
          <w:b/>
          <w:sz w:val="24"/>
          <w:szCs w:val="24"/>
          <w:lang w:val="en-US"/>
        </w:rPr>
      </w:pPr>
      <w:r w:rsidRPr="004877EE">
        <w:rPr>
          <w:rFonts w:ascii="Tahoma" w:hAnsi="Tahoma" w:cs="Tahoma"/>
          <w:b/>
          <w:sz w:val="24"/>
          <w:szCs w:val="24"/>
          <w:lang w:val="en-US"/>
        </w:rPr>
        <w:lastRenderedPageBreak/>
        <w:t>[20] Druin, A. (2009). Mobile technology for children: Designing for interaction and learning. Amsterdam: Morgan Kaufmann Publishers/Elsevier.</w:t>
      </w:r>
    </w:p>
    <w:p w:rsidR="004877EE" w:rsidRDefault="009B4148" w:rsidP="00D068DA">
      <w:pPr>
        <w:rPr>
          <w:rFonts w:ascii="Tahoma" w:hAnsi="Tahoma" w:cs="Tahoma"/>
          <w:sz w:val="24"/>
          <w:szCs w:val="24"/>
          <w:lang w:val="en-US"/>
        </w:rPr>
      </w:pPr>
      <w:r>
        <w:rPr>
          <w:rFonts w:ascii="Tahoma" w:hAnsi="Tahoma" w:cs="Tahoma"/>
          <w:sz w:val="24"/>
          <w:szCs w:val="24"/>
          <w:lang w:val="en-US"/>
        </w:rPr>
        <w:t>[21] Dumas, J., Redish, J. (1993). A practical Guide to Usability Testing. (1st ed.) Mahwah, NJ: Ablex Publications.</w:t>
      </w:r>
    </w:p>
    <w:p w:rsidR="009B4148" w:rsidRDefault="009B4148" w:rsidP="00D068DA">
      <w:pPr>
        <w:rPr>
          <w:rFonts w:ascii="Tahoma" w:hAnsi="Tahoma" w:cs="Tahoma"/>
          <w:sz w:val="24"/>
          <w:szCs w:val="24"/>
          <w:lang w:val="en-US"/>
        </w:rPr>
      </w:pPr>
      <w:r>
        <w:rPr>
          <w:rFonts w:ascii="Tahoma" w:hAnsi="Tahoma" w:cs="Tahoma"/>
          <w:sz w:val="24"/>
          <w:szCs w:val="24"/>
          <w:lang w:val="en-US"/>
        </w:rPr>
        <w:t>[22] Helen G. (1996). The good usability handbook. London: McGraw-Hill Book Company.</w:t>
      </w:r>
    </w:p>
    <w:p w:rsidR="009B4148" w:rsidRPr="009B4148" w:rsidRDefault="009B4148" w:rsidP="00D068DA">
      <w:pPr>
        <w:rPr>
          <w:rFonts w:ascii="Tahoma" w:hAnsi="Tahoma" w:cs="Tahoma"/>
          <w:b/>
          <w:sz w:val="24"/>
          <w:szCs w:val="24"/>
          <w:lang w:val="en-US"/>
        </w:rPr>
      </w:pPr>
      <w:r w:rsidRPr="009B4148">
        <w:rPr>
          <w:rFonts w:ascii="Tahoma" w:hAnsi="Tahoma" w:cs="Tahoma"/>
          <w:b/>
          <w:sz w:val="24"/>
          <w:szCs w:val="24"/>
          <w:lang w:val="en-US"/>
        </w:rPr>
        <w:t>[23] Hix, D., Hartson, R. (1993). Developing user interfaces: ensuring usability through product &amp; process. New York: Wiley and Sons.</w:t>
      </w:r>
    </w:p>
    <w:p w:rsidR="009B4148" w:rsidRDefault="009B4148" w:rsidP="00D068DA">
      <w:pPr>
        <w:rPr>
          <w:rFonts w:ascii="Tahoma" w:hAnsi="Tahoma" w:cs="Tahoma"/>
          <w:sz w:val="24"/>
          <w:szCs w:val="24"/>
          <w:lang w:val="en-US"/>
        </w:rPr>
      </w:pPr>
      <w:r>
        <w:rPr>
          <w:rFonts w:ascii="Tahoma" w:hAnsi="Tahoma" w:cs="Tahoma"/>
          <w:sz w:val="24"/>
          <w:szCs w:val="24"/>
          <w:lang w:val="en-US"/>
        </w:rPr>
        <w:t xml:space="preserve">[24] </w:t>
      </w:r>
      <w:r w:rsidR="008E7AF0">
        <w:rPr>
          <w:rFonts w:ascii="Tahoma" w:hAnsi="Tahoma" w:cs="Tahoma"/>
          <w:sz w:val="24"/>
          <w:szCs w:val="24"/>
          <w:lang w:val="en-US"/>
        </w:rPr>
        <w:t>Holtzblatt, K., Wendell, J. B., &amp; Wood, S. (2005). Rapid contextual design a how-to guide to key techniques for user-centered design. Morgan Kaufmann series in interactive technologies. San Francisco: Elsevier/Morgan Kaufmann.</w:t>
      </w:r>
    </w:p>
    <w:p w:rsidR="008E7AF0" w:rsidRDefault="008E7AF0" w:rsidP="00D068DA">
      <w:pPr>
        <w:rPr>
          <w:rFonts w:ascii="Tahoma" w:hAnsi="Tahoma" w:cs="Tahoma"/>
          <w:sz w:val="24"/>
          <w:szCs w:val="24"/>
          <w:lang w:val="en-US"/>
        </w:rPr>
      </w:pPr>
      <w:r>
        <w:rPr>
          <w:rFonts w:ascii="Tahoma" w:hAnsi="Tahoma" w:cs="Tahoma"/>
          <w:sz w:val="24"/>
          <w:szCs w:val="24"/>
          <w:lang w:val="en-US"/>
        </w:rPr>
        <w:t>[25] Jordan, P. (1998). An introduction to usability. CRC Press</w:t>
      </w:r>
    </w:p>
    <w:p w:rsidR="00A4781E" w:rsidRDefault="00A4781E" w:rsidP="00D068DA">
      <w:pPr>
        <w:rPr>
          <w:rFonts w:ascii="Tahoma" w:hAnsi="Tahoma" w:cs="Tahoma"/>
          <w:sz w:val="24"/>
          <w:szCs w:val="24"/>
          <w:lang w:val="en-US"/>
        </w:rPr>
      </w:pPr>
      <w:r>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A4781E" w:rsidRDefault="00A4781E" w:rsidP="00D068DA">
      <w:pPr>
        <w:rPr>
          <w:rFonts w:ascii="Tahoma" w:hAnsi="Tahoma" w:cs="Tahoma"/>
          <w:sz w:val="24"/>
          <w:szCs w:val="24"/>
          <w:lang w:val="en-US"/>
        </w:rPr>
      </w:pPr>
      <w:r>
        <w:rPr>
          <w:rFonts w:ascii="Tahoma" w:hAnsi="Tahoma" w:cs="Tahoma"/>
          <w:sz w:val="24"/>
          <w:szCs w:val="24"/>
          <w:lang w:val="en-US"/>
        </w:rPr>
        <w:t>[27] Lazar, J. (2007). Universal usability: Designing computer interfaces for diverse user populations. Chichester: John Wiley &amp; Sons.</w:t>
      </w:r>
    </w:p>
    <w:p w:rsidR="00A4781E" w:rsidRPr="00A4781E" w:rsidRDefault="00A4781E" w:rsidP="00D068DA">
      <w:pPr>
        <w:rPr>
          <w:rFonts w:ascii="Tahoma" w:hAnsi="Tahoma" w:cs="Tahoma"/>
          <w:b/>
          <w:sz w:val="24"/>
          <w:szCs w:val="24"/>
          <w:lang w:val="en-US"/>
        </w:rPr>
      </w:pPr>
      <w:r w:rsidRPr="00A4781E">
        <w:rPr>
          <w:rFonts w:ascii="Tahoma" w:hAnsi="Tahoma" w:cs="Tahoma"/>
          <w:b/>
          <w:sz w:val="24"/>
          <w:szCs w:val="24"/>
          <w:lang w:val="en-US"/>
        </w:rPr>
        <w:lastRenderedPageBreak/>
        <w:t>[28] Markopoulos, P. (2008). Evaluating children's interactive products: Principles and practices for interaction designers. Amsterdam: Morgan Kaufmann.</w:t>
      </w:r>
    </w:p>
    <w:p w:rsidR="00A4781E" w:rsidRDefault="00A4781E" w:rsidP="00D068DA">
      <w:pPr>
        <w:rPr>
          <w:rFonts w:ascii="Tahoma" w:hAnsi="Tahoma" w:cs="Tahoma"/>
          <w:sz w:val="24"/>
          <w:szCs w:val="24"/>
          <w:lang w:val="en-US"/>
        </w:rPr>
      </w:pPr>
      <w:r>
        <w:rPr>
          <w:rFonts w:ascii="Tahoma" w:hAnsi="Tahoma" w:cs="Tahoma"/>
          <w:sz w:val="24"/>
          <w:szCs w:val="24"/>
          <w:lang w:val="en-US"/>
        </w:rPr>
        <w:t>[29] Moggridge, B. (2007) Designing interactions. Cambridge, Mass: MIT Press.</w:t>
      </w:r>
    </w:p>
    <w:p w:rsidR="00A4781E" w:rsidRDefault="000A0579" w:rsidP="00D068DA">
      <w:pPr>
        <w:rPr>
          <w:rFonts w:ascii="Tahoma" w:hAnsi="Tahoma" w:cs="Tahoma"/>
          <w:sz w:val="24"/>
          <w:szCs w:val="24"/>
          <w:lang w:val="en-US"/>
        </w:rPr>
      </w:pPr>
      <w:r>
        <w:rPr>
          <w:rFonts w:ascii="Tahoma" w:hAnsi="Tahoma" w:cs="Tahoma"/>
          <w:sz w:val="24"/>
          <w:szCs w:val="24"/>
          <w:lang w:val="en-US"/>
        </w:rPr>
        <w:t>[30] Nielsen, J. (1993). Usability engineering. New York: Academic Press Professional.</w:t>
      </w:r>
    </w:p>
    <w:p w:rsidR="000A0579" w:rsidRDefault="000A0579" w:rsidP="00D068DA">
      <w:pPr>
        <w:rPr>
          <w:rFonts w:ascii="Tahoma" w:hAnsi="Tahoma" w:cs="Tahoma"/>
          <w:sz w:val="24"/>
          <w:szCs w:val="24"/>
          <w:lang w:val="en-US"/>
        </w:rPr>
      </w:pPr>
      <w:r>
        <w:rPr>
          <w:rFonts w:ascii="Tahoma" w:hAnsi="Tahoma" w:cs="Tahoma"/>
          <w:sz w:val="24"/>
          <w:szCs w:val="24"/>
          <w:lang w:val="en-US"/>
        </w:rPr>
        <w:t>[31] Preece, J. (1993). A guide to usability: human factors in computing. New York: Addison-Wesley.</w:t>
      </w:r>
    </w:p>
    <w:p w:rsidR="000A0579" w:rsidRDefault="000A0579" w:rsidP="00D068DA">
      <w:pPr>
        <w:rPr>
          <w:rFonts w:ascii="Tahoma" w:hAnsi="Tahoma" w:cs="Tahoma"/>
          <w:sz w:val="24"/>
          <w:szCs w:val="24"/>
          <w:lang w:val="en-US"/>
        </w:rPr>
      </w:pPr>
      <w:r>
        <w:rPr>
          <w:rFonts w:ascii="Tahoma" w:hAnsi="Tahoma" w:cs="Tahoma"/>
          <w:sz w:val="24"/>
          <w:szCs w:val="24"/>
          <w:lang w:val="en-US"/>
        </w:rPr>
        <w:t>[32] Pruitt, J. &amp; Adlin, T. (2006)</w:t>
      </w:r>
      <w:r w:rsidR="00C34035">
        <w:rPr>
          <w:rFonts w:ascii="Tahoma" w:hAnsi="Tahoma" w:cs="Tahoma"/>
          <w:sz w:val="24"/>
          <w:szCs w:val="24"/>
          <w:lang w:val="en-US"/>
        </w:rPr>
        <w:t>. The persona lifecycle: keeping people in mind throughout product design. The Morgan Kaufmann series in interactive technologies. Amsterdam: Elsevier.</w:t>
      </w:r>
    </w:p>
    <w:p w:rsidR="00C34035" w:rsidRPr="00827A9C" w:rsidRDefault="00827A9C" w:rsidP="00D068DA">
      <w:pPr>
        <w:rPr>
          <w:rFonts w:ascii="Tahoma" w:hAnsi="Tahoma" w:cs="Tahoma"/>
          <w:b/>
          <w:sz w:val="24"/>
          <w:szCs w:val="24"/>
          <w:lang w:val="en-US"/>
        </w:rPr>
      </w:pPr>
      <w:r w:rsidRPr="00827A9C">
        <w:rPr>
          <w:rFonts w:ascii="Tahoma" w:hAnsi="Tahoma" w:cs="Tahoma"/>
          <w:b/>
          <w:sz w:val="24"/>
          <w:szCs w:val="24"/>
          <w:lang w:val="en-US"/>
        </w:rPr>
        <w:t>[33] Schaffer, N., &amp; Isbister, K. (2008). game usability: Advancing the player experience. San Francisco, Calif: Morgan Kaufmann.</w:t>
      </w:r>
    </w:p>
    <w:p w:rsidR="00827A9C" w:rsidRDefault="00827A9C" w:rsidP="00D068DA">
      <w:pPr>
        <w:rPr>
          <w:rFonts w:ascii="Tahoma" w:hAnsi="Tahoma" w:cs="Tahoma"/>
          <w:sz w:val="24"/>
          <w:szCs w:val="24"/>
          <w:lang w:val="en-US"/>
        </w:rPr>
      </w:pPr>
      <w:r>
        <w:rPr>
          <w:rFonts w:ascii="Tahoma" w:hAnsi="Tahoma" w:cs="Tahoma"/>
          <w:sz w:val="24"/>
          <w:szCs w:val="24"/>
          <w:lang w:val="en-US"/>
        </w:rPr>
        <w:t>[34] Schneiderman, B. (1998). designing the user interface (3rd Edition). New York: Addison-Wesley.</w:t>
      </w:r>
    </w:p>
    <w:p w:rsidR="00827A9C" w:rsidRDefault="00827A9C" w:rsidP="00D068DA">
      <w:pPr>
        <w:rPr>
          <w:rFonts w:ascii="Tahoma" w:hAnsi="Tahoma" w:cs="Tahoma"/>
          <w:sz w:val="24"/>
          <w:szCs w:val="24"/>
          <w:lang w:val="en-US"/>
        </w:rPr>
      </w:pPr>
      <w:r>
        <w:rPr>
          <w:rFonts w:ascii="Tahoma" w:hAnsi="Tahoma" w:cs="Tahoma"/>
          <w:sz w:val="24"/>
          <w:szCs w:val="24"/>
          <w:lang w:val="en-US"/>
        </w:rPr>
        <w:t>[35] Stone, D. L. (2005). User interface design and evaluation. Morgan Kaufmann series in interactive technologies. Amsterdam: Elsevier.</w:t>
      </w:r>
    </w:p>
    <w:p w:rsidR="00827A9C" w:rsidRDefault="00827A9C" w:rsidP="00D068DA">
      <w:pPr>
        <w:rPr>
          <w:rFonts w:ascii="Tahoma" w:hAnsi="Tahoma" w:cs="Tahoma"/>
          <w:sz w:val="24"/>
          <w:szCs w:val="24"/>
          <w:lang w:val="en-US"/>
        </w:rPr>
      </w:pPr>
      <w:r>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827A9C" w:rsidRDefault="00827A9C" w:rsidP="00D068DA">
      <w:pPr>
        <w:rPr>
          <w:rFonts w:ascii="Tahoma" w:hAnsi="Tahoma" w:cs="Tahoma"/>
          <w:sz w:val="24"/>
          <w:szCs w:val="24"/>
          <w:lang w:val="en-US"/>
        </w:rPr>
      </w:pPr>
      <w:r>
        <w:rPr>
          <w:rFonts w:ascii="Tahoma" w:hAnsi="Tahoma" w:cs="Tahoma"/>
          <w:sz w:val="24"/>
          <w:szCs w:val="24"/>
          <w:lang w:val="en-US"/>
        </w:rPr>
        <w:lastRenderedPageBreak/>
        <w:t>[37] Winograd, T. (1996). Bringing design to software. New York: ACM Press</w:t>
      </w:r>
    </w:p>
    <w:p w:rsidR="00827A9C" w:rsidRPr="004316B3" w:rsidRDefault="00A64184" w:rsidP="00D068DA">
      <w:pPr>
        <w:rPr>
          <w:rFonts w:ascii="Tahoma" w:hAnsi="Tahoma" w:cs="Tahoma"/>
          <w:sz w:val="24"/>
          <w:szCs w:val="24"/>
          <w:lang w:val="en-US"/>
        </w:rPr>
      </w:pPr>
      <w:r w:rsidRPr="004316B3">
        <w:rPr>
          <w:rFonts w:ascii="Tahoma" w:hAnsi="Tahoma" w:cs="Tahoma"/>
          <w:sz w:val="24"/>
          <w:szCs w:val="24"/>
          <w:lang w:val="en-US"/>
        </w:rPr>
        <w:t>[38] Unity 3D: https://unity3d.com/es (Último acceso: 12-08-2016)</w:t>
      </w:r>
    </w:p>
    <w:p w:rsidR="00A64184" w:rsidRDefault="00A64184" w:rsidP="00D068DA">
      <w:pPr>
        <w:rPr>
          <w:rFonts w:ascii="Tahoma" w:hAnsi="Tahoma" w:cs="Tahoma"/>
          <w:sz w:val="24"/>
          <w:szCs w:val="24"/>
          <w:lang w:val="en-US"/>
        </w:rPr>
      </w:pPr>
      <w:r w:rsidRPr="00A64184">
        <w:rPr>
          <w:rFonts w:ascii="Tahoma" w:hAnsi="Tahoma" w:cs="Tahoma"/>
          <w:sz w:val="24"/>
          <w:szCs w:val="24"/>
          <w:lang w:val="en-US"/>
        </w:rPr>
        <w:t xml:space="preserve">[39] Sánchez, J., </w:t>
      </w:r>
      <w:r>
        <w:rPr>
          <w:rFonts w:ascii="Tahoma" w:hAnsi="Tahoma" w:cs="Tahoma"/>
          <w:sz w:val="24"/>
          <w:szCs w:val="24"/>
          <w:lang w:val="en-US"/>
        </w:rPr>
        <w:t xml:space="preserve">Merabet, L., Connors, E., Halko, M. (2012). Teaching the Blind to Find Their Way by </w:t>
      </w:r>
      <w:r w:rsidR="00A65EF9">
        <w:rPr>
          <w:rFonts w:ascii="Tahoma" w:hAnsi="Tahoma" w:cs="Tahoma"/>
          <w:sz w:val="24"/>
          <w:szCs w:val="24"/>
          <w:lang w:val="en-US"/>
        </w:rPr>
        <w:t>Playing Video Games. International Journal of Educational Development (IJED). Elsevier Science, Amsterdam, The Netherlands.</w:t>
      </w:r>
    </w:p>
    <w:p w:rsidR="00EF6425" w:rsidRPr="00EF6425" w:rsidRDefault="00EF6425" w:rsidP="00D068DA">
      <w:pPr>
        <w:rPr>
          <w:rFonts w:ascii="Tahoma" w:hAnsi="Tahoma" w:cs="Tahoma"/>
          <w:b/>
          <w:sz w:val="24"/>
          <w:szCs w:val="24"/>
          <w:lang w:val="en-US"/>
        </w:rPr>
      </w:pPr>
      <w:r w:rsidRPr="00EF6425">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EF6425">
        <w:rPr>
          <w:rFonts w:ascii="Tahoma" w:hAnsi="Tahoma" w:cs="Tahoma"/>
          <w:b/>
          <w:sz w:val="24"/>
          <w:szCs w:val="24"/>
          <w:lang w:val="en-US"/>
        </w:rPr>
        <w:t>Santiago, Chile.</w:t>
      </w:r>
    </w:p>
    <w:p w:rsidR="00EF6425" w:rsidRDefault="00EF6425" w:rsidP="00D068DA">
      <w:pPr>
        <w:rPr>
          <w:rFonts w:ascii="Tahoma" w:hAnsi="Tahoma" w:cs="Tahoma"/>
          <w:sz w:val="24"/>
          <w:szCs w:val="24"/>
          <w:lang w:val="en-US"/>
        </w:rPr>
      </w:pPr>
      <w:r w:rsidRPr="00EF6425">
        <w:rPr>
          <w:rFonts w:ascii="Tahoma" w:hAnsi="Tahoma" w:cs="Tahoma"/>
          <w:sz w:val="24"/>
          <w:szCs w:val="24"/>
          <w:lang w:val="en-US"/>
        </w:rPr>
        <w:t>[41] Lumbreras, M., Sánchez, J. (1999). Interactive 3D Sound Hyperstories for Blind</w:t>
      </w:r>
      <w:r>
        <w:rPr>
          <w:rFonts w:ascii="Tahoma" w:hAnsi="Tahoma" w:cs="Tahoma"/>
          <w:sz w:val="24"/>
          <w:szCs w:val="24"/>
          <w:lang w:val="en-US"/>
        </w:rPr>
        <w:t xml:space="preserve"> Children</w:t>
      </w:r>
      <w:r w:rsidR="00DA43C5">
        <w:rPr>
          <w:rFonts w:ascii="Tahoma" w:hAnsi="Tahoma" w:cs="Tahoma"/>
          <w:sz w:val="24"/>
          <w:szCs w:val="24"/>
          <w:lang w:val="en-US"/>
        </w:rPr>
        <w:t>. CHI '99 Proceedings of the SIGCHI conference on Human Factors in computing Systems. pp 318-325. ACM New York, NT, USA © 1999.</w:t>
      </w:r>
    </w:p>
    <w:p w:rsidR="00DA43C5" w:rsidRDefault="00DA43C5" w:rsidP="00D068DA">
      <w:pPr>
        <w:rPr>
          <w:rFonts w:ascii="Tahoma" w:hAnsi="Tahoma" w:cs="Tahoma"/>
          <w:sz w:val="24"/>
          <w:szCs w:val="24"/>
          <w:lang w:val="en-US"/>
        </w:rPr>
      </w:pPr>
      <w:r>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DA43C5" w:rsidRPr="00DA43C5" w:rsidRDefault="00DA43C5" w:rsidP="00D068DA">
      <w:pPr>
        <w:rPr>
          <w:rFonts w:ascii="Tahoma" w:hAnsi="Tahoma" w:cs="Tahoma"/>
          <w:sz w:val="24"/>
          <w:szCs w:val="24"/>
        </w:rPr>
      </w:pPr>
      <w:r w:rsidRPr="00DA43C5">
        <w:rPr>
          <w:rFonts w:ascii="Tahoma" w:hAnsi="Tahoma" w:cs="Tahoma"/>
          <w:sz w:val="24"/>
          <w:szCs w:val="24"/>
        </w:rPr>
        <w:t>[43] Novint Falcon: http://www.novint.com/index.php/novintfalcon (Último acceso: 22-08-2016)</w:t>
      </w:r>
      <w:r w:rsidR="009843FC">
        <w:rPr>
          <w:rFonts w:ascii="Tahoma" w:hAnsi="Tahoma" w:cs="Tahoma"/>
          <w:sz w:val="24"/>
          <w:szCs w:val="24"/>
        </w:rPr>
        <w:t>.</w:t>
      </w:r>
    </w:p>
    <w:p w:rsidR="00DA43C5" w:rsidRDefault="00DA43C5" w:rsidP="00D068DA">
      <w:pPr>
        <w:rPr>
          <w:rFonts w:ascii="Tahoma" w:hAnsi="Tahoma" w:cs="Tahoma"/>
          <w:sz w:val="24"/>
          <w:szCs w:val="24"/>
        </w:rPr>
      </w:pPr>
      <w:r>
        <w:rPr>
          <w:rFonts w:ascii="Tahoma" w:hAnsi="Tahoma" w:cs="Tahoma"/>
          <w:sz w:val="24"/>
          <w:szCs w:val="24"/>
        </w:rPr>
        <w:t xml:space="preserve">[44] Phantom: </w:t>
      </w:r>
      <w:r w:rsidRPr="00DA43C5">
        <w:rPr>
          <w:rFonts w:ascii="Tahoma" w:hAnsi="Tahoma" w:cs="Tahoma"/>
          <w:sz w:val="24"/>
          <w:szCs w:val="24"/>
        </w:rPr>
        <w:t>http://www.dentsable.com/haptic-phantom-omni.htm</w:t>
      </w:r>
      <w:r>
        <w:rPr>
          <w:rFonts w:ascii="Tahoma" w:hAnsi="Tahoma" w:cs="Tahoma"/>
          <w:sz w:val="24"/>
          <w:szCs w:val="24"/>
        </w:rPr>
        <w:t xml:space="preserve"> (Último acceso: 22-08-2016)</w:t>
      </w:r>
      <w:r w:rsidR="009843FC">
        <w:rPr>
          <w:rFonts w:ascii="Tahoma" w:hAnsi="Tahoma" w:cs="Tahoma"/>
          <w:sz w:val="24"/>
          <w:szCs w:val="24"/>
        </w:rPr>
        <w:t>.</w:t>
      </w:r>
    </w:p>
    <w:p w:rsidR="00DA43C5" w:rsidRDefault="00DA43C5" w:rsidP="00D068DA">
      <w:pPr>
        <w:rPr>
          <w:rFonts w:ascii="Tahoma" w:hAnsi="Tahoma" w:cs="Tahoma"/>
          <w:sz w:val="24"/>
          <w:szCs w:val="24"/>
          <w:lang w:val="en-US"/>
        </w:rPr>
      </w:pPr>
      <w:r w:rsidRPr="00F97D99">
        <w:rPr>
          <w:rFonts w:ascii="Tahoma" w:hAnsi="Tahoma" w:cs="Tahoma"/>
          <w:sz w:val="24"/>
          <w:szCs w:val="24"/>
          <w:lang w:val="en-US"/>
        </w:rPr>
        <w:lastRenderedPageBreak/>
        <w:t>[45]</w:t>
      </w:r>
      <w:r w:rsidR="00DD762B" w:rsidRPr="00F97D99">
        <w:rPr>
          <w:rFonts w:ascii="Tahoma" w:hAnsi="Tahoma" w:cs="Tahoma"/>
          <w:sz w:val="24"/>
          <w:szCs w:val="24"/>
          <w:lang w:val="en-US"/>
        </w:rPr>
        <w:t xml:space="preserve"> </w:t>
      </w:r>
      <w:r w:rsidR="00F97D99" w:rsidRPr="00F97D99">
        <w:rPr>
          <w:rFonts w:ascii="Tahoma" w:hAnsi="Tahoma" w:cs="Tahoma"/>
          <w:sz w:val="24"/>
          <w:szCs w:val="24"/>
          <w:lang w:val="en-US"/>
        </w:rPr>
        <w:t xml:space="preserve">Yuan, B., Folmer, E. (2008). Blind Hero: Enabling Guitar Hero for the Visually Impaired. </w:t>
      </w:r>
      <w:r w:rsidR="00F97D99">
        <w:rPr>
          <w:rFonts w:ascii="Tahoma" w:hAnsi="Tahoma" w:cs="Tahoma"/>
          <w:sz w:val="24"/>
          <w:szCs w:val="24"/>
          <w:lang w:val="en-US"/>
        </w:rPr>
        <w:t>Proceedings of the</w:t>
      </w:r>
      <w:r w:rsidR="00F97D99" w:rsidRPr="00F97D99">
        <w:rPr>
          <w:rFonts w:ascii="Tahoma" w:eastAsia="Tahoma" w:hAnsi="Tahoma" w:cs="Tahoma"/>
          <w:sz w:val="24"/>
          <w:szCs w:val="24"/>
          <w:lang w:val="en-US"/>
        </w:rPr>
        <w:t xml:space="preserve"> 10</w:t>
      </w:r>
      <w:r w:rsidR="00F97D99" w:rsidRPr="00F97D99">
        <w:rPr>
          <w:rFonts w:ascii="Tahoma" w:eastAsia="Tahoma" w:hAnsi="Tahoma" w:cs="Tahoma"/>
          <w:sz w:val="24"/>
          <w:szCs w:val="24"/>
          <w:vertAlign w:val="superscript"/>
          <w:lang w:val="en-US"/>
        </w:rPr>
        <w:t xml:space="preserve">th </w:t>
      </w:r>
      <w:r w:rsidR="00F97D99">
        <w:rPr>
          <w:rFonts w:ascii="Tahoma" w:hAnsi="Tahoma" w:cs="Tahoma"/>
          <w:sz w:val="24"/>
          <w:szCs w:val="24"/>
          <w:lang w:val="en-US"/>
        </w:rPr>
        <w:t>international SCM SIGACCESS conference on Computers and accessibility. pp 169-176. ACM New York, NY, USA ©2008.</w:t>
      </w:r>
    </w:p>
    <w:p w:rsidR="00F97D99" w:rsidRDefault="00F97D99" w:rsidP="00D068DA">
      <w:pPr>
        <w:rPr>
          <w:rFonts w:ascii="Tahoma" w:hAnsi="Tahoma" w:cs="Tahoma"/>
          <w:sz w:val="24"/>
          <w:szCs w:val="24"/>
          <w:lang w:val="en-US"/>
        </w:rPr>
      </w:pPr>
      <w:r>
        <w:rPr>
          <w:rFonts w:ascii="Tahoma" w:hAnsi="Tahoma" w:cs="Tahoma"/>
          <w:sz w:val="24"/>
          <w:szCs w:val="24"/>
          <w:lang w:val="en-US"/>
        </w:rPr>
        <w:t>[46] Rector, K., Bennet, C., Kientz, J. (2013). Eyes-Free Yoga: An exergame Using Depth Cameras for Blind &amp; Low Vision exercise. Proceedings of the</w:t>
      </w:r>
      <w:r w:rsidRPr="00F97D99">
        <w:rPr>
          <w:rFonts w:ascii="Tahoma" w:eastAsia="Tahoma" w:hAnsi="Tahoma" w:cs="Tahoma"/>
          <w:sz w:val="24"/>
          <w:szCs w:val="24"/>
          <w:lang w:val="en-US"/>
        </w:rPr>
        <w:t xml:space="preserve"> 1</w:t>
      </w:r>
      <w:r>
        <w:rPr>
          <w:rFonts w:ascii="Tahoma" w:eastAsia="Tahoma" w:hAnsi="Tahoma" w:cs="Tahoma"/>
          <w:sz w:val="24"/>
          <w:szCs w:val="24"/>
          <w:lang w:val="en-US"/>
        </w:rPr>
        <w:t>5</w:t>
      </w:r>
      <w:r w:rsidRPr="00F97D99">
        <w:rPr>
          <w:rFonts w:ascii="Tahoma" w:eastAsia="Tahoma" w:hAnsi="Tahoma" w:cs="Tahoma"/>
          <w:sz w:val="24"/>
          <w:szCs w:val="24"/>
          <w:vertAlign w:val="superscript"/>
          <w:lang w:val="en-US"/>
        </w:rPr>
        <w:t xml:space="preserve">th </w:t>
      </w:r>
      <w:r>
        <w:rPr>
          <w:rFonts w:ascii="Tahoma" w:hAnsi="Tahoma" w:cs="Tahoma"/>
          <w:sz w:val="24"/>
          <w:szCs w:val="24"/>
          <w:lang w:val="en-US"/>
        </w:rPr>
        <w:t xml:space="preserve"> International ACM SIGACCESS Conference on Computers and Accessibility. Article No. 12. ACM New York, NY, USA ©2013.</w:t>
      </w:r>
    </w:p>
    <w:p w:rsidR="00F97D99" w:rsidRDefault="00F97D99" w:rsidP="00D068DA">
      <w:pPr>
        <w:rPr>
          <w:rFonts w:ascii="Tahoma" w:hAnsi="Tahoma" w:cs="Tahoma"/>
          <w:sz w:val="24"/>
          <w:szCs w:val="24"/>
          <w:lang w:val="en-US"/>
        </w:rPr>
      </w:pPr>
      <w:r>
        <w:rPr>
          <w:rFonts w:ascii="Tahoma" w:hAnsi="Tahoma" w:cs="Tahoma"/>
          <w:sz w:val="24"/>
          <w:szCs w:val="24"/>
          <w:lang w:val="en-US"/>
        </w:rPr>
        <w:t xml:space="preserve">[47] Gutschmidt, R., Schiewe, M., Zinke, F., Jürguensen, H. (2010). Haptic Emularion of Games: Haptic Sudoku for the Blind. Proceedings of the </w:t>
      </w:r>
      <w:r>
        <w:rPr>
          <w:rFonts w:ascii="Tahoma" w:eastAsia="Tahoma" w:hAnsi="Tahoma" w:cs="Tahoma"/>
          <w:sz w:val="24"/>
          <w:szCs w:val="24"/>
          <w:lang w:val="en-US"/>
        </w:rPr>
        <w:t>3</w:t>
      </w:r>
      <w:r>
        <w:rPr>
          <w:rFonts w:ascii="Tahoma" w:eastAsia="Tahoma" w:hAnsi="Tahoma" w:cs="Tahoma"/>
          <w:sz w:val="24"/>
          <w:szCs w:val="24"/>
          <w:vertAlign w:val="superscript"/>
          <w:lang w:val="en-US"/>
        </w:rPr>
        <w:t>rd</w:t>
      </w:r>
      <w:r>
        <w:rPr>
          <w:rFonts w:ascii="Tahoma" w:hAnsi="Tahoma" w:cs="Tahoma"/>
          <w:sz w:val="24"/>
          <w:szCs w:val="24"/>
          <w:lang w:val="en-US"/>
        </w:rPr>
        <w:t xml:space="preserve"> International conference on Pervasive Technologies Related </w:t>
      </w:r>
      <w:r w:rsidR="00360364">
        <w:rPr>
          <w:rFonts w:ascii="Tahoma" w:hAnsi="Tahoma" w:cs="Tahoma"/>
          <w:sz w:val="24"/>
          <w:szCs w:val="24"/>
          <w:lang w:val="en-US"/>
        </w:rPr>
        <w:t>to Assistive Environments, Article No. 2. ACM New York, NY, USA ©2010.</w:t>
      </w:r>
    </w:p>
    <w:p w:rsidR="00360364" w:rsidRDefault="00360364" w:rsidP="00D068DA">
      <w:pPr>
        <w:rPr>
          <w:rFonts w:ascii="Tahoma" w:hAnsi="Tahoma" w:cs="Tahoma"/>
          <w:sz w:val="24"/>
          <w:szCs w:val="24"/>
          <w:lang w:val="en-US"/>
        </w:rPr>
      </w:pPr>
      <w:r>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360364" w:rsidRDefault="00360364" w:rsidP="00D068DA">
      <w:pPr>
        <w:rPr>
          <w:rFonts w:ascii="Tahoma" w:hAnsi="Tahoma" w:cs="Tahoma"/>
          <w:sz w:val="24"/>
          <w:szCs w:val="24"/>
          <w:lang w:val="en-US"/>
        </w:rPr>
      </w:pPr>
      <w:r>
        <w:rPr>
          <w:rFonts w:ascii="Tahoma" w:hAnsi="Tahoma" w:cs="Tahoma"/>
          <w:sz w:val="24"/>
          <w:szCs w:val="24"/>
          <w:lang w:val="en-US"/>
        </w:rPr>
        <w:t xml:space="preserve">[49] Miller, D., Parecki, A., Douglas, S. (2007). Finger Dance: A sound game for blind people. Proceedings of the </w:t>
      </w:r>
      <w:r>
        <w:rPr>
          <w:rFonts w:ascii="Tahoma" w:eastAsia="Tahoma" w:hAnsi="Tahoma" w:cs="Tahoma"/>
          <w:sz w:val="24"/>
          <w:szCs w:val="24"/>
          <w:lang w:val="en-US"/>
        </w:rPr>
        <w:t>9</w:t>
      </w:r>
      <w:r w:rsidRPr="00F97D99">
        <w:rPr>
          <w:rFonts w:ascii="Tahoma" w:eastAsia="Tahoma" w:hAnsi="Tahoma" w:cs="Tahoma"/>
          <w:sz w:val="24"/>
          <w:szCs w:val="24"/>
          <w:vertAlign w:val="superscript"/>
          <w:lang w:val="en-US"/>
        </w:rPr>
        <w:t>th</w:t>
      </w:r>
      <w:r>
        <w:rPr>
          <w:rFonts w:ascii="Tahoma" w:hAnsi="Tahoma" w:cs="Tahoma"/>
          <w:sz w:val="24"/>
          <w:szCs w:val="24"/>
          <w:lang w:val="en-US"/>
        </w:rPr>
        <w:t xml:space="preserve"> international ACM SIGACCESS conference on Computers and accessibility. pp 253-254. ACM New York, NY, USA ©2007.</w:t>
      </w:r>
    </w:p>
    <w:p w:rsidR="00360364" w:rsidRPr="004316B3" w:rsidRDefault="00360364" w:rsidP="00D068DA">
      <w:pPr>
        <w:rPr>
          <w:rFonts w:ascii="Tahoma" w:hAnsi="Tahoma" w:cs="Tahoma"/>
          <w:sz w:val="24"/>
          <w:szCs w:val="24"/>
        </w:rPr>
      </w:pPr>
      <w:r>
        <w:rPr>
          <w:rFonts w:ascii="Tahoma" w:hAnsi="Tahoma" w:cs="Tahoma"/>
          <w:sz w:val="24"/>
          <w:szCs w:val="24"/>
          <w:lang w:val="en-US"/>
        </w:rPr>
        <w:t xml:space="preserve">[50] Atkinson, M., Gucukoglu, D., Machin, C., Lawrence, A. (2006). Making the Mainstream Accessible: Redefining the Game. Proceedings of the 2006 ACM SIGGRAPH symposium on Videogames pp 21-28. </w:t>
      </w:r>
      <w:r w:rsidRPr="004316B3">
        <w:rPr>
          <w:rFonts w:ascii="Tahoma" w:hAnsi="Tahoma" w:cs="Tahoma"/>
          <w:sz w:val="24"/>
          <w:szCs w:val="24"/>
        </w:rPr>
        <w:t>ACM New York, NY, USA ©2006.</w:t>
      </w:r>
    </w:p>
    <w:p w:rsidR="009843FC" w:rsidRDefault="009843FC" w:rsidP="00D068DA">
      <w:pPr>
        <w:rPr>
          <w:rFonts w:ascii="Tahoma" w:hAnsi="Tahoma" w:cs="Tahoma"/>
          <w:sz w:val="24"/>
          <w:szCs w:val="24"/>
        </w:rPr>
      </w:pPr>
      <w:r w:rsidRPr="009843FC">
        <w:rPr>
          <w:rFonts w:ascii="Tahoma" w:hAnsi="Tahoma" w:cs="Tahoma"/>
          <w:sz w:val="24"/>
          <w:szCs w:val="24"/>
        </w:rPr>
        <w:lastRenderedPageBreak/>
        <w:t>[51] Control de XBOX 360: https://www.microsoft.com/accessories/es-es/products/gaming/xbox-360-controller-for-windows/52a-00005</w:t>
      </w:r>
      <w:r>
        <w:rPr>
          <w:rFonts w:ascii="Tahoma" w:hAnsi="Tahoma" w:cs="Tahoma"/>
          <w:sz w:val="24"/>
          <w:szCs w:val="24"/>
        </w:rPr>
        <w:t xml:space="preserve"> (Último accesso: 20-08-2016).</w:t>
      </w:r>
    </w:p>
    <w:p w:rsidR="008029E1" w:rsidRDefault="008029E1" w:rsidP="00D068DA">
      <w:pPr>
        <w:rPr>
          <w:rFonts w:ascii="Tahoma" w:hAnsi="Tahoma" w:cs="Tahoma"/>
          <w:b/>
          <w:sz w:val="24"/>
          <w:szCs w:val="24"/>
          <w:lang w:val="en-US"/>
        </w:rPr>
      </w:pPr>
      <w:r w:rsidRPr="008029E1">
        <w:rPr>
          <w:rFonts w:ascii="Tahoma" w:hAnsi="Tahoma" w:cs="Tahoma"/>
          <w:b/>
          <w:sz w:val="24"/>
          <w:szCs w:val="24"/>
          <w:lang w:val="en-US"/>
        </w:rPr>
        <w:t xml:space="preserve">[52] Nielsen, J. (2012). Usability 101: Introduction to Usability: https://www.nngroup.com/articles/usability-101-introduction-to-usability/ </w:t>
      </w:r>
    </w:p>
    <w:p w:rsidR="004316B3" w:rsidRDefault="004316B3" w:rsidP="00D068DA">
      <w:pPr>
        <w:rPr>
          <w:rFonts w:ascii="Tahoma" w:hAnsi="Tahoma" w:cs="Tahoma"/>
          <w:b/>
          <w:bCs/>
          <w:sz w:val="24"/>
          <w:szCs w:val="24"/>
          <w:lang w:val="es-ES_tradnl"/>
        </w:rPr>
      </w:pPr>
      <w:r>
        <w:rPr>
          <w:rFonts w:ascii="Tahoma" w:hAnsi="Tahoma" w:cs="Tahoma"/>
          <w:b/>
          <w:sz w:val="24"/>
          <w:szCs w:val="24"/>
        </w:rPr>
        <w:t>[53</w:t>
      </w:r>
      <w:r w:rsidRPr="004316B3">
        <w:rPr>
          <w:rFonts w:ascii="Tahoma" w:hAnsi="Tahoma" w:cs="Tahoma"/>
          <w:b/>
          <w:sz w:val="24"/>
          <w:szCs w:val="24"/>
        </w:rPr>
        <w:t xml:space="preserve">] </w:t>
      </w:r>
      <w:r w:rsidRPr="004316B3">
        <w:rPr>
          <w:rFonts w:ascii="Tahoma" w:hAnsi="Tahoma" w:cs="Tahoma"/>
          <w:b/>
          <w:sz w:val="24"/>
          <w:szCs w:val="24"/>
          <w:lang w:val="es-CL"/>
        </w:rPr>
        <w:t xml:space="preserve">Sánchez, J. (2016). Apuntes de Clase, Asignatura </w:t>
      </w:r>
      <w:r w:rsidRPr="004316B3">
        <w:rPr>
          <w:rFonts w:ascii="Tahoma" w:hAnsi="Tahoma" w:cs="Tahoma"/>
          <w:b/>
          <w:bCs/>
          <w:sz w:val="24"/>
          <w:szCs w:val="24"/>
          <w:lang w:val="es-ES_tradnl"/>
        </w:rPr>
        <w:t>Interacción Humano-Computador</w:t>
      </w:r>
      <w:r w:rsidR="00682EF7">
        <w:rPr>
          <w:rFonts w:ascii="Tahoma" w:hAnsi="Tahoma" w:cs="Tahoma"/>
          <w:b/>
          <w:bCs/>
          <w:sz w:val="24"/>
          <w:szCs w:val="24"/>
          <w:lang w:val="es-ES_tradnl"/>
        </w:rPr>
        <w:t xml:space="preserve"> CC5504</w:t>
      </w:r>
      <w:r w:rsidRPr="004316B3">
        <w:rPr>
          <w:rFonts w:ascii="Tahoma" w:hAnsi="Tahoma" w:cs="Tahoma"/>
          <w:b/>
          <w:bCs/>
          <w:sz w:val="24"/>
          <w:szCs w:val="24"/>
          <w:lang w:val="es-ES_tradnl"/>
        </w:rPr>
        <w:t>. Carrera de Ingeniería Civil en Computación, Universidad de Chile.</w:t>
      </w:r>
    </w:p>
    <w:p w:rsidR="007B4B72" w:rsidRDefault="007B4B72" w:rsidP="00D068DA">
      <w:pPr>
        <w:rPr>
          <w:rFonts w:ascii="Tahoma" w:hAnsi="Tahoma" w:cs="Tahoma"/>
          <w:b/>
          <w:bCs/>
          <w:sz w:val="24"/>
          <w:szCs w:val="24"/>
          <w:lang w:val="es-ES_tradnl"/>
        </w:rPr>
      </w:pPr>
      <w:r>
        <w:rPr>
          <w:rFonts w:ascii="Tahoma" w:hAnsi="Tahoma" w:cs="Tahoma"/>
          <w:b/>
          <w:bCs/>
          <w:sz w:val="24"/>
          <w:szCs w:val="24"/>
          <w:lang w:val="es-ES_tradnl"/>
        </w:rPr>
        <w:t xml:space="preserve">[54] Sánchez, J. (2015). </w:t>
      </w:r>
      <w:r w:rsidRPr="004316B3">
        <w:rPr>
          <w:rFonts w:ascii="Tahoma" w:hAnsi="Tahoma" w:cs="Tahoma"/>
          <w:b/>
          <w:sz w:val="24"/>
          <w:szCs w:val="24"/>
          <w:lang w:val="es-CL"/>
        </w:rPr>
        <w:t>Apuntes de Clase, Asignatura</w:t>
      </w:r>
      <w:r>
        <w:rPr>
          <w:rFonts w:ascii="Tahoma" w:hAnsi="Tahoma" w:cs="Tahoma"/>
          <w:b/>
          <w:sz w:val="24"/>
          <w:szCs w:val="24"/>
          <w:lang w:val="es-CL"/>
        </w:rPr>
        <w:t xml:space="preserve"> Taller de</w:t>
      </w:r>
      <w:r w:rsidRPr="004316B3">
        <w:rPr>
          <w:rFonts w:ascii="Tahoma" w:hAnsi="Tahoma" w:cs="Tahoma"/>
          <w:b/>
          <w:sz w:val="24"/>
          <w:szCs w:val="24"/>
          <w:lang w:val="es-CL"/>
        </w:rPr>
        <w:t xml:space="preserve"> </w:t>
      </w:r>
      <w:r w:rsidRPr="004316B3">
        <w:rPr>
          <w:rFonts w:ascii="Tahoma" w:hAnsi="Tahoma" w:cs="Tahoma"/>
          <w:b/>
          <w:bCs/>
          <w:sz w:val="24"/>
          <w:szCs w:val="24"/>
          <w:lang w:val="es-ES_tradnl"/>
        </w:rPr>
        <w:t>Interacción Humano-Computador</w:t>
      </w:r>
      <w:r>
        <w:rPr>
          <w:rFonts w:ascii="Tahoma" w:hAnsi="Tahoma" w:cs="Tahoma"/>
          <w:b/>
          <w:bCs/>
          <w:sz w:val="24"/>
          <w:szCs w:val="24"/>
          <w:lang w:val="es-ES_tradnl"/>
        </w:rPr>
        <w:t xml:space="preserve"> CC6501</w:t>
      </w:r>
      <w:r w:rsidRPr="004316B3">
        <w:rPr>
          <w:rFonts w:ascii="Tahoma" w:hAnsi="Tahoma" w:cs="Tahoma"/>
          <w:b/>
          <w:bCs/>
          <w:sz w:val="24"/>
          <w:szCs w:val="24"/>
          <w:lang w:val="es-ES_tradnl"/>
        </w:rPr>
        <w:t>. Carrera de Ingeniería Civil en Computación, Universidad de Chile.</w:t>
      </w:r>
    </w:p>
    <w:p w:rsidR="007B4B72" w:rsidRPr="006262EE" w:rsidRDefault="007B4B72" w:rsidP="007B4B72">
      <w:pPr>
        <w:rPr>
          <w:rFonts w:ascii="Tahoma" w:hAnsi="Tahoma" w:cs="Tahoma"/>
          <w:bCs/>
          <w:sz w:val="24"/>
          <w:szCs w:val="24"/>
          <w:lang w:val="es-ES_tradnl"/>
        </w:rPr>
      </w:pPr>
      <w:r w:rsidRPr="006262EE">
        <w:rPr>
          <w:rFonts w:ascii="Tahoma" w:hAnsi="Tahoma" w:cs="Tahoma"/>
          <w:bCs/>
          <w:sz w:val="24"/>
          <w:szCs w:val="24"/>
          <w:lang w:val="es-ES_tradnl"/>
        </w:rPr>
        <w:t xml:space="preserve">[55] Sánchez, J. (2015). </w:t>
      </w:r>
      <w:r w:rsidRPr="006262EE">
        <w:rPr>
          <w:rFonts w:ascii="Tahoma" w:hAnsi="Tahoma" w:cs="Tahoma"/>
          <w:sz w:val="24"/>
          <w:szCs w:val="24"/>
          <w:lang w:val="es-CL"/>
        </w:rPr>
        <w:t xml:space="preserve">Pauta de </w:t>
      </w:r>
      <w:r w:rsidR="00E4047E" w:rsidRPr="006262EE">
        <w:rPr>
          <w:rFonts w:ascii="Tahoma" w:hAnsi="Tahoma" w:cs="Tahoma"/>
          <w:sz w:val="24"/>
          <w:szCs w:val="24"/>
          <w:lang w:val="es-CL"/>
        </w:rPr>
        <w:t>E</w:t>
      </w:r>
      <w:r w:rsidRPr="006262EE">
        <w:rPr>
          <w:rFonts w:ascii="Tahoma" w:hAnsi="Tahoma" w:cs="Tahoma"/>
          <w:sz w:val="24"/>
          <w:szCs w:val="24"/>
          <w:lang w:val="es-CL"/>
        </w:rPr>
        <w:t>valuación</w:t>
      </w:r>
      <w:r w:rsidR="00E4047E" w:rsidRPr="006262EE">
        <w:rPr>
          <w:rFonts w:ascii="Tahoma" w:hAnsi="Tahoma" w:cs="Tahoma"/>
          <w:sz w:val="24"/>
          <w:szCs w:val="24"/>
          <w:lang w:val="es-CL"/>
        </w:rPr>
        <w:t xml:space="preserve"> de Usabilidad</w:t>
      </w:r>
      <w:r w:rsidRPr="006262EE">
        <w:rPr>
          <w:rFonts w:ascii="Tahoma" w:hAnsi="Tahoma" w:cs="Tahoma"/>
          <w:sz w:val="24"/>
          <w:szCs w:val="24"/>
          <w:lang w:val="es-CL"/>
        </w:rPr>
        <w:t xml:space="preserve"> de </w:t>
      </w:r>
      <w:r w:rsidR="00E4047E" w:rsidRPr="006262EE">
        <w:rPr>
          <w:rFonts w:ascii="Tahoma" w:hAnsi="Tahoma" w:cs="Tahoma"/>
          <w:sz w:val="24"/>
          <w:szCs w:val="24"/>
          <w:lang w:val="es-CL"/>
        </w:rPr>
        <w:t>U</w:t>
      </w:r>
      <w:r w:rsidRPr="006262EE">
        <w:rPr>
          <w:rFonts w:ascii="Tahoma" w:hAnsi="Tahoma" w:cs="Tahoma"/>
          <w:sz w:val="24"/>
          <w:szCs w:val="24"/>
          <w:lang w:val="es-CL"/>
        </w:rPr>
        <w:t xml:space="preserve">suario </w:t>
      </w:r>
      <w:r w:rsidR="00E4047E" w:rsidRPr="006262EE">
        <w:rPr>
          <w:rFonts w:ascii="Tahoma" w:hAnsi="Tahoma" w:cs="Tahoma"/>
          <w:sz w:val="24"/>
          <w:szCs w:val="24"/>
          <w:lang w:val="es-CL"/>
        </w:rPr>
        <w:t>F</w:t>
      </w:r>
      <w:r w:rsidRPr="006262EE">
        <w:rPr>
          <w:rFonts w:ascii="Tahoma" w:hAnsi="Tahoma" w:cs="Tahoma"/>
          <w:sz w:val="24"/>
          <w:szCs w:val="24"/>
          <w:lang w:val="es-CL"/>
        </w:rPr>
        <w:t xml:space="preserve">inal, Asignatura Taller de </w:t>
      </w:r>
      <w:r w:rsidRPr="006262EE">
        <w:rPr>
          <w:rFonts w:ascii="Tahoma" w:hAnsi="Tahoma" w:cs="Tahoma"/>
          <w:bCs/>
          <w:sz w:val="24"/>
          <w:szCs w:val="24"/>
          <w:lang w:val="es-ES_tradnl"/>
        </w:rPr>
        <w:t>Interacción Humano-Computador CC6501. Carrera de Ingeniería Civil en Computación, Universidad de Chile.</w:t>
      </w:r>
    </w:p>
    <w:p w:rsidR="00E4047E" w:rsidRDefault="00E4047E" w:rsidP="00E4047E">
      <w:pPr>
        <w:rPr>
          <w:rFonts w:ascii="Tahoma" w:hAnsi="Tahoma" w:cs="Tahoma"/>
          <w:bCs/>
          <w:sz w:val="24"/>
          <w:szCs w:val="24"/>
          <w:lang w:val="es-ES_tradnl"/>
        </w:rPr>
      </w:pPr>
      <w:r w:rsidRPr="006262EE">
        <w:rPr>
          <w:rFonts w:ascii="Tahoma" w:hAnsi="Tahoma" w:cs="Tahoma"/>
          <w:bCs/>
          <w:sz w:val="24"/>
          <w:szCs w:val="24"/>
          <w:lang w:val="es-ES_tradnl"/>
        </w:rPr>
        <w:t xml:space="preserve">[56] Sánchez, J. (2015). </w:t>
      </w:r>
      <w:r w:rsidRPr="006262EE">
        <w:rPr>
          <w:rFonts w:ascii="Tahoma" w:hAnsi="Tahoma" w:cs="Tahoma"/>
          <w:sz w:val="24"/>
          <w:szCs w:val="24"/>
          <w:lang w:val="es-CL"/>
        </w:rPr>
        <w:t xml:space="preserve">Pauta de Evaluación Heurística de Usabilidad, Asignatura Taller de </w:t>
      </w:r>
      <w:r w:rsidRPr="006262EE">
        <w:rPr>
          <w:rFonts w:ascii="Tahoma" w:hAnsi="Tahoma" w:cs="Tahoma"/>
          <w:bCs/>
          <w:sz w:val="24"/>
          <w:szCs w:val="24"/>
          <w:lang w:val="es-ES_tradnl"/>
        </w:rPr>
        <w:t>Interacción Humano-Computador CC6501. Carrera de Ingeniería Civil en Computación, Universidad de Chile.</w:t>
      </w:r>
    </w:p>
    <w:p w:rsidR="007B4B72" w:rsidRPr="00153EE9" w:rsidRDefault="006262EE" w:rsidP="00D068DA">
      <w:pPr>
        <w:rPr>
          <w:rFonts w:ascii="Tahoma" w:hAnsi="Tahoma" w:cs="Tahoma"/>
          <w:b/>
          <w:sz w:val="24"/>
          <w:szCs w:val="24"/>
          <w:lang w:val="en-US"/>
        </w:rPr>
      </w:pPr>
      <w:r w:rsidRPr="00153EE9">
        <w:rPr>
          <w:rFonts w:ascii="Tahoma" w:hAnsi="Tahoma" w:cs="Tahoma"/>
          <w:b/>
          <w:bCs/>
          <w:sz w:val="24"/>
          <w:szCs w:val="24"/>
          <w:lang w:val="en-US"/>
        </w:rPr>
        <w:t>[57] Nielsen, J. (1995). 10 Usability Heuristics for User Interface Design: https://www.nngroup.com/articles/ten-usability-heuristics/</w:t>
      </w:r>
    </w:p>
    <w:sectPr w:rsidR="007B4B72" w:rsidRPr="00153EE9" w:rsidSect="00873DAE">
      <w:footerReference w:type="default" r:id="rId19"/>
      <w:pgSz w:w="12240" w:h="15840"/>
      <w:pgMar w:top="1417" w:right="1701" w:bottom="1417" w:left="1701" w:header="0"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7A58" w:rsidRDefault="00677A58" w:rsidP="00956665">
      <w:pPr>
        <w:spacing w:after="0" w:line="240" w:lineRule="auto"/>
      </w:pPr>
      <w:r>
        <w:separator/>
      </w:r>
    </w:p>
  </w:endnote>
  <w:endnote w:type="continuationSeparator" w:id="1">
    <w:p w:rsidR="00677A58" w:rsidRDefault="00677A58" w:rsidP="009566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B18" w:rsidRDefault="00193B18" w:rsidP="004B0F5B">
    <w:pPr>
      <w:pStyle w:val="Piedepgina"/>
      <w:pBdr>
        <w:top w:val="thinThickSmallGap" w:sz="24" w:space="1" w:color="622423"/>
      </w:pBdr>
      <w:tabs>
        <w:tab w:val="clear" w:pos="4419"/>
      </w:tabs>
      <w:rPr>
        <w:rFonts w:ascii="Cambria" w:eastAsia="Times New Roman" w:hAnsi="Cambria"/>
      </w:rPr>
    </w:pPr>
    <w:r>
      <w:rPr>
        <w:rFonts w:ascii="Cambria" w:eastAsia="Times New Roman" w:hAnsi="Cambria"/>
      </w:rPr>
      <w:t>CC</w:t>
    </w:r>
    <w:r w:rsidR="00E562E2">
      <w:rPr>
        <w:rFonts w:ascii="Cambria" w:eastAsia="Times New Roman" w:hAnsi="Cambria"/>
      </w:rPr>
      <w:t>6908 2016-1</w:t>
    </w:r>
    <w:r>
      <w:rPr>
        <w:rFonts w:ascii="Cambria" w:eastAsia="Times New Roman" w:hAnsi="Cambria"/>
      </w:rPr>
      <w:t xml:space="preserve"> – </w:t>
    </w:r>
    <w:r w:rsidR="00E562E2">
      <w:rPr>
        <w:rFonts w:ascii="Cambria" w:eastAsia="Times New Roman" w:hAnsi="Cambria"/>
      </w:rPr>
      <w:t>Introducción al Trabajo de Título</w:t>
    </w:r>
    <w:r w:rsidR="004B0F5B">
      <w:rPr>
        <w:rFonts w:ascii="Cambria" w:eastAsia="Times New Roman" w:hAnsi="Cambria"/>
        <w:lang w:val="es-ES"/>
      </w:rPr>
      <w:tab/>
    </w:r>
    <w:r>
      <w:rPr>
        <w:rFonts w:ascii="Cambria" w:eastAsia="Times New Roman" w:hAnsi="Cambria"/>
        <w:lang w:val="es-ES"/>
      </w:rPr>
      <w:t xml:space="preserve">Página </w:t>
    </w:r>
    <w:r w:rsidR="009C4B8F" w:rsidRPr="009C4B8F">
      <w:rPr>
        <w:rFonts w:eastAsia="Times New Roman"/>
      </w:rPr>
      <w:fldChar w:fldCharType="begin"/>
    </w:r>
    <w:r>
      <w:instrText>PAGE   \* MERGEFORMAT</w:instrText>
    </w:r>
    <w:r w:rsidR="009C4B8F" w:rsidRPr="009C4B8F">
      <w:rPr>
        <w:rFonts w:eastAsia="Times New Roman"/>
      </w:rPr>
      <w:fldChar w:fldCharType="separate"/>
    </w:r>
    <w:r w:rsidR="00153EE9" w:rsidRPr="00153EE9">
      <w:rPr>
        <w:rFonts w:ascii="Cambria" w:eastAsia="Times New Roman" w:hAnsi="Cambria"/>
        <w:noProof/>
        <w:lang w:val="es-ES"/>
      </w:rPr>
      <w:t>41</w:t>
    </w:r>
    <w:r w:rsidR="009C4B8F">
      <w:rPr>
        <w:rFonts w:ascii="Cambria" w:eastAsia="Times New Roman" w:hAnsi="Cambria"/>
      </w:rPr>
      <w:fldChar w:fldCharType="end"/>
    </w:r>
  </w:p>
  <w:p w:rsidR="00193B18" w:rsidRDefault="00193B1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7A58" w:rsidRDefault="00677A58" w:rsidP="00956665">
      <w:pPr>
        <w:spacing w:after="0" w:line="240" w:lineRule="auto"/>
      </w:pPr>
      <w:r>
        <w:separator/>
      </w:r>
    </w:p>
  </w:footnote>
  <w:footnote w:type="continuationSeparator" w:id="1">
    <w:p w:rsidR="00677A58" w:rsidRDefault="00677A58" w:rsidP="009566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B4915"/>
    <w:multiLevelType w:val="hybridMultilevel"/>
    <w:tmpl w:val="CC9618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0694D47"/>
    <w:multiLevelType w:val="hybridMultilevel"/>
    <w:tmpl w:val="D63684C8"/>
    <w:lvl w:ilvl="0" w:tplc="84CAC682">
      <w:start w:val="1"/>
      <w:numFmt w:val="bullet"/>
      <w:lvlText w:val="•"/>
      <w:lvlJc w:val="left"/>
      <w:pPr>
        <w:tabs>
          <w:tab w:val="num" w:pos="720"/>
        </w:tabs>
        <w:ind w:left="720" w:hanging="360"/>
      </w:pPr>
      <w:rPr>
        <w:rFonts w:ascii="Times New Roman" w:hAnsi="Times New Roman" w:hint="default"/>
      </w:rPr>
    </w:lvl>
    <w:lvl w:ilvl="1" w:tplc="F4EE0700">
      <w:start w:val="1397"/>
      <w:numFmt w:val="bullet"/>
      <w:lvlText w:val="–"/>
      <w:lvlJc w:val="left"/>
      <w:pPr>
        <w:tabs>
          <w:tab w:val="num" w:pos="1440"/>
        </w:tabs>
        <w:ind w:left="1440" w:hanging="360"/>
      </w:pPr>
      <w:rPr>
        <w:rFonts w:ascii="Times New Roman" w:hAnsi="Times New Roman" w:hint="default"/>
      </w:rPr>
    </w:lvl>
    <w:lvl w:ilvl="2" w:tplc="09D210E8" w:tentative="1">
      <w:start w:val="1"/>
      <w:numFmt w:val="bullet"/>
      <w:lvlText w:val="•"/>
      <w:lvlJc w:val="left"/>
      <w:pPr>
        <w:tabs>
          <w:tab w:val="num" w:pos="2160"/>
        </w:tabs>
        <w:ind w:left="2160" w:hanging="360"/>
      </w:pPr>
      <w:rPr>
        <w:rFonts w:ascii="Times New Roman" w:hAnsi="Times New Roman" w:hint="default"/>
      </w:rPr>
    </w:lvl>
    <w:lvl w:ilvl="3" w:tplc="0E3C68AC" w:tentative="1">
      <w:start w:val="1"/>
      <w:numFmt w:val="bullet"/>
      <w:lvlText w:val="•"/>
      <w:lvlJc w:val="left"/>
      <w:pPr>
        <w:tabs>
          <w:tab w:val="num" w:pos="2880"/>
        </w:tabs>
        <w:ind w:left="2880" w:hanging="360"/>
      </w:pPr>
      <w:rPr>
        <w:rFonts w:ascii="Times New Roman" w:hAnsi="Times New Roman" w:hint="default"/>
      </w:rPr>
    </w:lvl>
    <w:lvl w:ilvl="4" w:tplc="09BA6CD8" w:tentative="1">
      <w:start w:val="1"/>
      <w:numFmt w:val="bullet"/>
      <w:lvlText w:val="•"/>
      <w:lvlJc w:val="left"/>
      <w:pPr>
        <w:tabs>
          <w:tab w:val="num" w:pos="3600"/>
        </w:tabs>
        <w:ind w:left="3600" w:hanging="360"/>
      </w:pPr>
      <w:rPr>
        <w:rFonts w:ascii="Times New Roman" w:hAnsi="Times New Roman" w:hint="default"/>
      </w:rPr>
    </w:lvl>
    <w:lvl w:ilvl="5" w:tplc="2872013C" w:tentative="1">
      <w:start w:val="1"/>
      <w:numFmt w:val="bullet"/>
      <w:lvlText w:val="•"/>
      <w:lvlJc w:val="left"/>
      <w:pPr>
        <w:tabs>
          <w:tab w:val="num" w:pos="4320"/>
        </w:tabs>
        <w:ind w:left="4320" w:hanging="360"/>
      </w:pPr>
      <w:rPr>
        <w:rFonts w:ascii="Times New Roman" w:hAnsi="Times New Roman" w:hint="default"/>
      </w:rPr>
    </w:lvl>
    <w:lvl w:ilvl="6" w:tplc="AAE8FFBE" w:tentative="1">
      <w:start w:val="1"/>
      <w:numFmt w:val="bullet"/>
      <w:lvlText w:val="•"/>
      <w:lvlJc w:val="left"/>
      <w:pPr>
        <w:tabs>
          <w:tab w:val="num" w:pos="5040"/>
        </w:tabs>
        <w:ind w:left="5040" w:hanging="360"/>
      </w:pPr>
      <w:rPr>
        <w:rFonts w:ascii="Times New Roman" w:hAnsi="Times New Roman" w:hint="default"/>
      </w:rPr>
    </w:lvl>
    <w:lvl w:ilvl="7" w:tplc="D9121AE0" w:tentative="1">
      <w:start w:val="1"/>
      <w:numFmt w:val="bullet"/>
      <w:lvlText w:val="•"/>
      <w:lvlJc w:val="left"/>
      <w:pPr>
        <w:tabs>
          <w:tab w:val="num" w:pos="5760"/>
        </w:tabs>
        <w:ind w:left="5760" w:hanging="360"/>
      </w:pPr>
      <w:rPr>
        <w:rFonts w:ascii="Times New Roman" w:hAnsi="Times New Roman" w:hint="default"/>
      </w:rPr>
    </w:lvl>
    <w:lvl w:ilvl="8" w:tplc="61AC6DD0" w:tentative="1">
      <w:start w:val="1"/>
      <w:numFmt w:val="bullet"/>
      <w:lvlText w:val="•"/>
      <w:lvlJc w:val="left"/>
      <w:pPr>
        <w:tabs>
          <w:tab w:val="num" w:pos="6480"/>
        </w:tabs>
        <w:ind w:left="6480" w:hanging="360"/>
      </w:pPr>
      <w:rPr>
        <w:rFonts w:ascii="Times New Roman" w:hAnsi="Times New Roman" w:hint="default"/>
      </w:rPr>
    </w:lvl>
  </w:abstractNum>
  <w:abstractNum w:abstractNumId="2">
    <w:nsid w:val="115E6EB6"/>
    <w:multiLevelType w:val="hybridMultilevel"/>
    <w:tmpl w:val="7794F50C"/>
    <w:lvl w:ilvl="0" w:tplc="96A25384">
      <w:start w:val="3"/>
      <w:numFmt w:val="bullet"/>
      <w:lvlText w:val="-"/>
      <w:lvlJc w:val="left"/>
      <w:pPr>
        <w:ind w:left="1773" w:hanging="360"/>
      </w:pPr>
      <w:rPr>
        <w:rFonts w:ascii="Tahoma" w:eastAsia="Times New Roman" w:hAnsi="Tahoma" w:cs="Tahoma" w:hint="default"/>
      </w:rPr>
    </w:lvl>
    <w:lvl w:ilvl="1" w:tplc="0C0A0003">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3">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50504750"/>
    <w:multiLevelType w:val="hybridMultilevel"/>
    <w:tmpl w:val="300232C8"/>
    <w:lvl w:ilvl="0" w:tplc="7B18B4E0">
      <w:start w:val="1"/>
      <w:numFmt w:val="bullet"/>
      <w:lvlText w:val="–"/>
      <w:lvlJc w:val="left"/>
      <w:pPr>
        <w:tabs>
          <w:tab w:val="num" w:pos="720"/>
        </w:tabs>
        <w:ind w:left="720" w:hanging="360"/>
      </w:pPr>
      <w:rPr>
        <w:rFonts w:ascii="Times New Roman" w:hAnsi="Times New Roman" w:hint="default"/>
      </w:rPr>
    </w:lvl>
    <w:lvl w:ilvl="1" w:tplc="A82070E4">
      <w:start w:val="1"/>
      <w:numFmt w:val="bullet"/>
      <w:lvlText w:val="–"/>
      <w:lvlJc w:val="left"/>
      <w:pPr>
        <w:tabs>
          <w:tab w:val="num" w:pos="1440"/>
        </w:tabs>
        <w:ind w:left="1440" w:hanging="360"/>
      </w:pPr>
      <w:rPr>
        <w:rFonts w:ascii="Times New Roman" w:hAnsi="Times New Roman" w:hint="default"/>
      </w:rPr>
    </w:lvl>
    <w:lvl w:ilvl="2" w:tplc="4D4A881A" w:tentative="1">
      <w:start w:val="1"/>
      <w:numFmt w:val="bullet"/>
      <w:lvlText w:val="–"/>
      <w:lvlJc w:val="left"/>
      <w:pPr>
        <w:tabs>
          <w:tab w:val="num" w:pos="2160"/>
        </w:tabs>
        <w:ind w:left="2160" w:hanging="360"/>
      </w:pPr>
      <w:rPr>
        <w:rFonts w:ascii="Times New Roman" w:hAnsi="Times New Roman" w:hint="default"/>
      </w:rPr>
    </w:lvl>
    <w:lvl w:ilvl="3" w:tplc="B0789EA6" w:tentative="1">
      <w:start w:val="1"/>
      <w:numFmt w:val="bullet"/>
      <w:lvlText w:val="–"/>
      <w:lvlJc w:val="left"/>
      <w:pPr>
        <w:tabs>
          <w:tab w:val="num" w:pos="2880"/>
        </w:tabs>
        <w:ind w:left="2880" w:hanging="360"/>
      </w:pPr>
      <w:rPr>
        <w:rFonts w:ascii="Times New Roman" w:hAnsi="Times New Roman" w:hint="default"/>
      </w:rPr>
    </w:lvl>
    <w:lvl w:ilvl="4" w:tplc="F586A762" w:tentative="1">
      <w:start w:val="1"/>
      <w:numFmt w:val="bullet"/>
      <w:lvlText w:val="–"/>
      <w:lvlJc w:val="left"/>
      <w:pPr>
        <w:tabs>
          <w:tab w:val="num" w:pos="3600"/>
        </w:tabs>
        <w:ind w:left="3600" w:hanging="360"/>
      </w:pPr>
      <w:rPr>
        <w:rFonts w:ascii="Times New Roman" w:hAnsi="Times New Roman" w:hint="default"/>
      </w:rPr>
    </w:lvl>
    <w:lvl w:ilvl="5" w:tplc="FFB0A804" w:tentative="1">
      <w:start w:val="1"/>
      <w:numFmt w:val="bullet"/>
      <w:lvlText w:val="–"/>
      <w:lvlJc w:val="left"/>
      <w:pPr>
        <w:tabs>
          <w:tab w:val="num" w:pos="4320"/>
        </w:tabs>
        <w:ind w:left="4320" w:hanging="360"/>
      </w:pPr>
      <w:rPr>
        <w:rFonts w:ascii="Times New Roman" w:hAnsi="Times New Roman" w:hint="default"/>
      </w:rPr>
    </w:lvl>
    <w:lvl w:ilvl="6" w:tplc="2E003B24" w:tentative="1">
      <w:start w:val="1"/>
      <w:numFmt w:val="bullet"/>
      <w:lvlText w:val="–"/>
      <w:lvlJc w:val="left"/>
      <w:pPr>
        <w:tabs>
          <w:tab w:val="num" w:pos="5040"/>
        </w:tabs>
        <w:ind w:left="5040" w:hanging="360"/>
      </w:pPr>
      <w:rPr>
        <w:rFonts w:ascii="Times New Roman" w:hAnsi="Times New Roman" w:hint="default"/>
      </w:rPr>
    </w:lvl>
    <w:lvl w:ilvl="7" w:tplc="3F9E1E0A" w:tentative="1">
      <w:start w:val="1"/>
      <w:numFmt w:val="bullet"/>
      <w:lvlText w:val="–"/>
      <w:lvlJc w:val="left"/>
      <w:pPr>
        <w:tabs>
          <w:tab w:val="num" w:pos="5760"/>
        </w:tabs>
        <w:ind w:left="5760" w:hanging="360"/>
      </w:pPr>
      <w:rPr>
        <w:rFonts w:ascii="Times New Roman" w:hAnsi="Times New Roman" w:hint="default"/>
      </w:rPr>
    </w:lvl>
    <w:lvl w:ilvl="8" w:tplc="C8A8672C" w:tentative="1">
      <w:start w:val="1"/>
      <w:numFmt w:val="bullet"/>
      <w:lvlText w:val="–"/>
      <w:lvlJc w:val="left"/>
      <w:pPr>
        <w:tabs>
          <w:tab w:val="num" w:pos="6480"/>
        </w:tabs>
        <w:ind w:left="6480" w:hanging="360"/>
      </w:pPr>
      <w:rPr>
        <w:rFonts w:ascii="Times New Roman" w:hAnsi="Times New Roman" w:hint="default"/>
      </w:rPr>
    </w:lvl>
  </w:abstractNum>
  <w:abstractNum w:abstractNumId="5">
    <w:nsid w:val="74ED6705"/>
    <w:multiLevelType w:val="hybridMultilevel"/>
    <w:tmpl w:val="040CA3D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rsids>
    <w:rsidRoot w:val="00CD1846"/>
    <w:rsid w:val="00055CFD"/>
    <w:rsid w:val="00056E89"/>
    <w:rsid w:val="00061420"/>
    <w:rsid w:val="0006183E"/>
    <w:rsid w:val="00066A84"/>
    <w:rsid w:val="000749A1"/>
    <w:rsid w:val="00080AEC"/>
    <w:rsid w:val="00080E56"/>
    <w:rsid w:val="00086524"/>
    <w:rsid w:val="000A0579"/>
    <w:rsid w:val="000A769F"/>
    <w:rsid w:val="000A7D7E"/>
    <w:rsid w:val="000B0976"/>
    <w:rsid w:val="000B2BAA"/>
    <w:rsid w:val="000D2CD4"/>
    <w:rsid w:val="000D54C8"/>
    <w:rsid w:val="000E153C"/>
    <w:rsid w:val="000E5608"/>
    <w:rsid w:val="000F3B18"/>
    <w:rsid w:val="000F4B2E"/>
    <w:rsid w:val="000F582D"/>
    <w:rsid w:val="00101D3D"/>
    <w:rsid w:val="00122ECA"/>
    <w:rsid w:val="00153EE9"/>
    <w:rsid w:val="0016011B"/>
    <w:rsid w:val="00160727"/>
    <w:rsid w:val="00187988"/>
    <w:rsid w:val="00193B18"/>
    <w:rsid w:val="001B2E53"/>
    <w:rsid w:val="001D384C"/>
    <w:rsid w:val="001D78ED"/>
    <w:rsid w:val="001F3A5E"/>
    <w:rsid w:val="00201194"/>
    <w:rsid w:val="00203F21"/>
    <w:rsid w:val="00210943"/>
    <w:rsid w:val="00233D8F"/>
    <w:rsid w:val="00234E5A"/>
    <w:rsid w:val="00234F69"/>
    <w:rsid w:val="0024328C"/>
    <w:rsid w:val="00284749"/>
    <w:rsid w:val="002854E8"/>
    <w:rsid w:val="00291EFC"/>
    <w:rsid w:val="002976D5"/>
    <w:rsid w:val="002A045D"/>
    <w:rsid w:val="002A453B"/>
    <w:rsid w:val="002B1CF3"/>
    <w:rsid w:val="002B2DAF"/>
    <w:rsid w:val="002E3480"/>
    <w:rsid w:val="00305B76"/>
    <w:rsid w:val="003336BE"/>
    <w:rsid w:val="00344FB7"/>
    <w:rsid w:val="00360364"/>
    <w:rsid w:val="003637F4"/>
    <w:rsid w:val="00365F5E"/>
    <w:rsid w:val="00380B56"/>
    <w:rsid w:val="00383275"/>
    <w:rsid w:val="0038544B"/>
    <w:rsid w:val="003A533E"/>
    <w:rsid w:val="003B2E52"/>
    <w:rsid w:val="003C6976"/>
    <w:rsid w:val="003D1562"/>
    <w:rsid w:val="003E579A"/>
    <w:rsid w:val="003F1DB3"/>
    <w:rsid w:val="004145C7"/>
    <w:rsid w:val="00420E3B"/>
    <w:rsid w:val="0043092A"/>
    <w:rsid w:val="004316B3"/>
    <w:rsid w:val="00441EB9"/>
    <w:rsid w:val="00444E31"/>
    <w:rsid w:val="0045505C"/>
    <w:rsid w:val="004877EE"/>
    <w:rsid w:val="0049021B"/>
    <w:rsid w:val="004A6353"/>
    <w:rsid w:val="004B0F5B"/>
    <w:rsid w:val="004B7F52"/>
    <w:rsid w:val="004C7F32"/>
    <w:rsid w:val="00502DBA"/>
    <w:rsid w:val="005117DE"/>
    <w:rsid w:val="00515DA3"/>
    <w:rsid w:val="005270A8"/>
    <w:rsid w:val="00537C0D"/>
    <w:rsid w:val="005B4754"/>
    <w:rsid w:val="005D373F"/>
    <w:rsid w:val="005D3EF7"/>
    <w:rsid w:val="005E21B9"/>
    <w:rsid w:val="006111DF"/>
    <w:rsid w:val="006262EE"/>
    <w:rsid w:val="00632542"/>
    <w:rsid w:val="00637D7D"/>
    <w:rsid w:val="00647006"/>
    <w:rsid w:val="00647019"/>
    <w:rsid w:val="00653586"/>
    <w:rsid w:val="006600DE"/>
    <w:rsid w:val="00672E58"/>
    <w:rsid w:val="00677A58"/>
    <w:rsid w:val="00682EF7"/>
    <w:rsid w:val="0068737A"/>
    <w:rsid w:val="00694166"/>
    <w:rsid w:val="00697540"/>
    <w:rsid w:val="006B0538"/>
    <w:rsid w:val="006B4A24"/>
    <w:rsid w:val="006C084E"/>
    <w:rsid w:val="006C2B2D"/>
    <w:rsid w:val="006C4E77"/>
    <w:rsid w:val="006D1430"/>
    <w:rsid w:val="006D35C1"/>
    <w:rsid w:val="006D4340"/>
    <w:rsid w:val="006E4362"/>
    <w:rsid w:val="006F21F1"/>
    <w:rsid w:val="006F3B2B"/>
    <w:rsid w:val="006F64DF"/>
    <w:rsid w:val="00706534"/>
    <w:rsid w:val="00707611"/>
    <w:rsid w:val="00714F13"/>
    <w:rsid w:val="0072174D"/>
    <w:rsid w:val="007448EA"/>
    <w:rsid w:val="007541CD"/>
    <w:rsid w:val="007543DB"/>
    <w:rsid w:val="00755322"/>
    <w:rsid w:val="0075718D"/>
    <w:rsid w:val="00760AEE"/>
    <w:rsid w:val="007B4B72"/>
    <w:rsid w:val="007B571D"/>
    <w:rsid w:val="007F1B56"/>
    <w:rsid w:val="008029E1"/>
    <w:rsid w:val="008263DB"/>
    <w:rsid w:val="00827A9C"/>
    <w:rsid w:val="0083228F"/>
    <w:rsid w:val="00840E22"/>
    <w:rsid w:val="00852743"/>
    <w:rsid w:val="00854C0E"/>
    <w:rsid w:val="00860401"/>
    <w:rsid w:val="00872239"/>
    <w:rsid w:val="00873DAE"/>
    <w:rsid w:val="00883D23"/>
    <w:rsid w:val="008958E6"/>
    <w:rsid w:val="008A1200"/>
    <w:rsid w:val="008A2B45"/>
    <w:rsid w:val="008A679F"/>
    <w:rsid w:val="008C0927"/>
    <w:rsid w:val="008C0A04"/>
    <w:rsid w:val="008E7AF0"/>
    <w:rsid w:val="008F66AE"/>
    <w:rsid w:val="00915B99"/>
    <w:rsid w:val="009220CD"/>
    <w:rsid w:val="009234F7"/>
    <w:rsid w:val="009250C1"/>
    <w:rsid w:val="009310EF"/>
    <w:rsid w:val="009401AB"/>
    <w:rsid w:val="00956665"/>
    <w:rsid w:val="0096142B"/>
    <w:rsid w:val="00963FCA"/>
    <w:rsid w:val="00977DF6"/>
    <w:rsid w:val="009843FC"/>
    <w:rsid w:val="009A5681"/>
    <w:rsid w:val="009A760D"/>
    <w:rsid w:val="009B39B7"/>
    <w:rsid w:val="009B4148"/>
    <w:rsid w:val="009B7849"/>
    <w:rsid w:val="009C2929"/>
    <w:rsid w:val="009C4B8F"/>
    <w:rsid w:val="009C6C23"/>
    <w:rsid w:val="009D3485"/>
    <w:rsid w:val="009E6645"/>
    <w:rsid w:val="009E7381"/>
    <w:rsid w:val="009F50A8"/>
    <w:rsid w:val="00A07985"/>
    <w:rsid w:val="00A3035D"/>
    <w:rsid w:val="00A30F40"/>
    <w:rsid w:val="00A3223E"/>
    <w:rsid w:val="00A44A47"/>
    <w:rsid w:val="00A44EF7"/>
    <w:rsid w:val="00A4551F"/>
    <w:rsid w:val="00A4593A"/>
    <w:rsid w:val="00A4781E"/>
    <w:rsid w:val="00A515F8"/>
    <w:rsid w:val="00A64184"/>
    <w:rsid w:val="00A65EF9"/>
    <w:rsid w:val="00A76A59"/>
    <w:rsid w:val="00A84636"/>
    <w:rsid w:val="00AB3A50"/>
    <w:rsid w:val="00AC2630"/>
    <w:rsid w:val="00B00D75"/>
    <w:rsid w:val="00B26838"/>
    <w:rsid w:val="00B3111C"/>
    <w:rsid w:val="00B40DE8"/>
    <w:rsid w:val="00B4325C"/>
    <w:rsid w:val="00B51252"/>
    <w:rsid w:val="00B65BE8"/>
    <w:rsid w:val="00B73C53"/>
    <w:rsid w:val="00B87AB5"/>
    <w:rsid w:val="00B90B6C"/>
    <w:rsid w:val="00BC10A8"/>
    <w:rsid w:val="00BC32E2"/>
    <w:rsid w:val="00BC3866"/>
    <w:rsid w:val="00BC624A"/>
    <w:rsid w:val="00BC732F"/>
    <w:rsid w:val="00BD5AFC"/>
    <w:rsid w:val="00BD5F74"/>
    <w:rsid w:val="00BD637E"/>
    <w:rsid w:val="00BE0B37"/>
    <w:rsid w:val="00C12F9F"/>
    <w:rsid w:val="00C1576E"/>
    <w:rsid w:val="00C34035"/>
    <w:rsid w:val="00C61F22"/>
    <w:rsid w:val="00C71669"/>
    <w:rsid w:val="00C76A8A"/>
    <w:rsid w:val="00C964EC"/>
    <w:rsid w:val="00CB035F"/>
    <w:rsid w:val="00CB2A97"/>
    <w:rsid w:val="00CC1DC0"/>
    <w:rsid w:val="00CC6848"/>
    <w:rsid w:val="00CD1846"/>
    <w:rsid w:val="00CE3F86"/>
    <w:rsid w:val="00CE5B11"/>
    <w:rsid w:val="00D068DA"/>
    <w:rsid w:val="00D17759"/>
    <w:rsid w:val="00D2298E"/>
    <w:rsid w:val="00D42866"/>
    <w:rsid w:val="00D628F8"/>
    <w:rsid w:val="00D7386B"/>
    <w:rsid w:val="00D872AF"/>
    <w:rsid w:val="00D96ED0"/>
    <w:rsid w:val="00D97F50"/>
    <w:rsid w:val="00DA43C5"/>
    <w:rsid w:val="00DB1028"/>
    <w:rsid w:val="00DC529D"/>
    <w:rsid w:val="00DD762B"/>
    <w:rsid w:val="00DE3517"/>
    <w:rsid w:val="00DE6CA8"/>
    <w:rsid w:val="00DF4FE4"/>
    <w:rsid w:val="00DF59EC"/>
    <w:rsid w:val="00E151E3"/>
    <w:rsid w:val="00E2625C"/>
    <w:rsid w:val="00E4047E"/>
    <w:rsid w:val="00E562E2"/>
    <w:rsid w:val="00E71518"/>
    <w:rsid w:val="00E82C18"/>
    <w:rsid w:val="00E9164C"/>
    <w:rsid w:val="00ED35AF"/>
    <w:rsid w:val="00EF25F5"/>
    <w:rsid w:val="00EF6425"/>
    <w:rsid w:val="00F10A20"/>
    <w:rsid w:val="00F223CB"/>
    <w:rsid w:val="00F239C8"/>
    <w:rsid w:val="00F40C91"/>
    <w:rsid w:val="00F526B5"/>
    <w:rsid w:val="00F61A5D"/>
    <w:rsid w:val="00F63905"/>
    <w:rsid w:val="00F7322D"/>
    <w:rsid w:val="00F819DC"/>
    <w:rsid w:val="00F97D99"/>
    <w:rsid w:val="00FB1CA0"/>
    <w:rsid w:val="00FC10A3"/>
    <w:rsid w:val="00FD085C"/>
    <w:rsid w:val="00FD2B44"/>
    <w:rsid w:val="00FD3EF2"/>
    <w:rsid w:val="00FD4C2F"/>
    <w:rsid w:val="00FE1C06"/>
    <w:rsid w:val="00FF58C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6665"/>
    <w:pPr>
      <w:spacing w:after="200" w:line="480" w:lineRule="auto"/>
      <w:jc w:val="both"/>
    </w:pPr>
    <w:rPr>
      <w:sz w:val="22"/>
      <w:szCs w:val="22"/>
      <w:lang w:val="es-ES" w:eastAsia="es-ES"/>
    </w:rPr>
  </w:style>
  <w:style w:type="paragraph" w:styleId="Ttulo1">
    <w:name w:val="heading 1"/>
    <w:basedOn w:val="Normal"/>
    <w:next w:val="Normal"/>
    <w:link w:val="Ttulo1Car"/>
    <w:uiPriority w:val="9"/>
    <w:qFormat/>
    <w:rsid w:val="00CD1846"/>
    <w:pPr>
      <w:keepNext/>
      <w:keepLines/>
      <w:spacing w:before="480" w:after="0"/>
      <w:outlineLvl w:val="0"/>
    </w:pPr>
    <w:rPr>
      <w:rFonts w:ascii="Cambria" w:hAnsi="Cambria"/>
      <w:b/>
      <w:bCs/>
      <w:color w:val="365F91"/>
      <w:sz w:val="28"/>
      <w:szCs w:val="28"/>
      <w:lang w:val="es-CL" w:eastAsia="en-US"/>
    </w:rPr>
  </w:style>
  <w:style w:type="paragraph" w:styleId="Ttulo2">
    <w:name w:val="heading 2"/>
    <w:basedOn w:val="Normal"/>
    <w:next w:val="Normal"/>
    <w:link w:val="Ttulo2Car"/>
    <w:uiPriority w:val="9"/>
    <w:unhideWhenUsed/>
    <w:qFormat/>
    <w:rsid w:val="00CD1846"/>
    <w:pPr>
      <w:keepNext/>
      <w:keepLines/>
      <w:spacing w:before="200" w:after="0"/>
      <w:outlineLvl w:val="1"/>
    </w:pPr>
    <w:rPr>
      <w:rFonts w:ascii="Cambria" w:hAnsi="Cambria"/>
      <w:b/>
      <w:bCs/>
      <w:color w:val="4F81BD"/>
      <w:sz w:val="26"/>
      <w:szCs w:val="26"/>
      <w:lang w:val="es-C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1846"/>
    <w:rPr>
      <w:rFonts w:ascii="Cambria" w:eastAsia="Times New Roman" w:hAnsi="Cambria" w:cs="Times New Roman"/>
      <w:b/>
      <w:bCs/>
      <w:color w:val="365F91"/>
      <w:sz w:val="28"/>
      <w:szCs w:val="28"/>
      <w:lang w:val="es-CL" w:eastAsia="en-US"/>
    </w:rPr>
  </w:style>
  <w:style w:type="character" w:customStyle="1" w:styleId="Ttulo2Car">
    <w:name w:val="Título 2 Car"/>
    <w:basedOn w:val="Fuentedeprrafopredeter"/>
    <w:link w:val="Ttulo2"/>
    <w:uiPriority w:val="9"/>
    <w:rsid w:val="00CD1846"/>
    <w:rPr>
      <w:rFonts w:ascii="Cambria" w:eastAsia="Times New Roman" w:hAnsi="Cambria" w:cs="Times New Roman"/>
      <w:b/>
      <w:bCs/>
      <w:color w:val="4F81BD"/>
      <w:sz w:val="26"/>
      <w:szCs w:val="26"/>
      <w:lang w:val="es-CL" w:eastAsia="en-US"/>
    </w:rPr>
  </w:style>
  <w:style w:type="paragraph" w:styleId="Prrafodelista">
    <w:name w:val="List Paragraph"/>
    <w:basedOn w:val="Normal"/>
    <w:uiPriority w:val="34"/>
    <w:qFormat/>
    <w:rsid w:val="00CD1846"/>
    <w:pPr>
      <w:ind w:left="720"/>
      <w:contextualSpacing/>
    </w:pPr>
    <w:rPr>
      <w:rFonts w:eastAsia="Calibri"/>
      <w:lang w:val="es-CL" w:eastAsia="en-US"/>
    </w:rPr>
  </w:style>
  <w:style w:type="paragraph" w:styleId="Piedepgina">
    <w:name w:val="footer"/>
    <w:basedOn w:val="Normal"/>
    <w:link w:val="PiedepginaCar"/>
    <w:uiPriority w:val="99"/>
    <w:unhideWhenUsed/>
    <w:rsid w:val="00CD1846"/>
    <w:pPr>
      <w:tabs>
        <w:tab w:val="center" w:pos="4419"/>
        <w:tab w:val="right" w:pos="8838"/>
      </w:tabs>
      <w:spacing w:after="0" w:line="240" w:lineRule="auto"/>
    </w:pPr>
    <w:rPr>
      <w:rFonts w:eastAsia="Calibri"/>
      <w:lang w:val="es-CL" w:eastAsia="en-US"/>
    </w:rPr>
  </w:style>
  <w:style w:type="character" w:customStyle="1" w:styleId="PiedepginaCar">
    <w:name w:val="Pie de página Car"/>
    <w:basedOn w:val="Fuentedeprrafopredeter"/>
    <w:link w:val="Piedepgina"/>
    <w:uiPriority w:val="99"/>
    <w:rsid w:val="00CD1846"/>
    <w:rPr>
      <w:rFonts w:eastAsia="Calibri"/>
      <w:lang w:val="es-CL" w:eastAsia="en-US"/>
    </w:rPr>
  </w:style>
  <w:style w:type="paragraph" w:styleId="TtulodeTDC">
    <w:name w:val="TOC Heading"/>
    <w:basedOn w:val="Ttulo1"/>
    <w:next w:val="Normal"/>
    <w:uiPriority w:val="39"/>
    <w:semiHidden/>
    <w:unhideWhenUsed/>
    <w:qFormat/>
    <w:rsid w:val="00CD1846"/>
    <w:pPr>
      <w:outlineLvl w:val="9"/>
    </w:pPr>
    <w:rPr>
      <w:lang w:eastAsia="es-CL"/>
    </w:rPr>
  </w:style>
  <w:style w:type="paragraph" w:styleId="TDC1">
    <w:name w:val="toc 1"/>
    <w:basedOn w:val="Normal"/>
    <w:next w:val="Normal"/>
    <w:autoRedefine/>
    <w:uiPriority w:val="39"/>
    <w:unhideWhenUsed/>
    <w:rsid w:val="00CD1846"/>
    <w:pPr>
      <w:spacing w:after="100"/>
    </w:pPr>
    <w:rPr>
      <w:rFonts w:eastAsia="Calibri"/>
      <w:lang w:val="es-CL" w:eastAsia="en-US"/>
    </w:rPr>
  </w:style>
  <w:style w:type="paragraph" w:styleId="TDC2">
    <w:name w:val="toc 2"/>
    <w:basedOn w:val="Normal"/>
    <w:next w:val="Normal"/>
    <w:autoRedefine/>
    <w:uiPriority w:val="39"/>
    <w:unhideWhenUsed/>
    <w:rsid w:val="00CD1846"/>
    <w:pPr>
      <w:spacing w:after="100"/>
      <w:ind w:left="220"/>
    </w:pPr>
    <w:rPr>
      <w:rFonts w:eastAsia="Calibri"/>
      <w:lang w:val="es-CL" w:eastAsia="en-US"/>
    </w:rPr>
  </w:style>
  <w:style w:type="character" w:styleId="Hipervnculo">
    <w:name w:val="Hyperlink"/>
    <w:basedOn w:val="Fuentedeprrafopredeter"/>
    <w:uiPriority w:val="99"/>
    <w:unhideWhenUsed/>
    <w:rsid w:val="00CD1846"/>
    <w:rPr>
      <w:color w:val="0000FF"/>
      <w:u w:val="single"/>
    </w:rPr>
  </w:style>
  <w:style w:type="paragraph" w:styleId="Ttulo">
    <w:name w:val="Title"/>
    <w:basedOn w:val="Normal"/>
    <w:next w:val="Normal"/>
    <w:link w:val="TtuloCar"/>
    <w:uiPriority w:val="10"/>
    <w:qFormat/>
    <w:rsid w:val="00CD1846"/>
    <w:pPr>
      <w:pBdr>
        <w:bottom w:val="single" w:sz="8" w:space="4" w:color="4F81BD"/>
      </w:pBdr>
      <w:spacing w:after="300" w:line="240" w:lineRule="auto"/>
      <w:contextualSpacing/>
    </w:pPr>
    <w:rPr>
      <w:rFonts w:ascii="Cambria" w:hAnsi="Cambria"/>
      <w:color w:val="17365D"/>
      <w:spacing w:val="5"/>
      <w:kern w:val="28"/>
      <w:sz w:val="52"/>
      <w:szCs w:val="52"/>
      <w:lang w:val="es-CL" w:eastAsia="en-US"/>
    </w:rPr>
  </w:style>
  <w:style w:type="character" w:customStyle="1" w:styleId="TtuloCar">
    <w:name w:val="Título Car"/>
    <w:basedOn w:val="Fuentedeprrafopredeter"/>
    <w:link w:val="Ttulo"/>
    <w:uiPriority w:val="10"/>
    <w:rsid w:val="00CD1846"/>
    <w:rPr>
      <w:rFonts w:ascii="Cambria" w:eastAsia="Times New Roman" w:hAnsi="Cambria" w:cs="Times New Roman"/>
      <w:color w:val="17365D"/>
      <w:spacing w:val="5"/>
      <w:kern w:val="28"/>
      <w:sz w:val="52"/>
      <w:szCs w:val="52"/>
      <w:lang w:val="es-CL" w:eastAsia="en-US"/>
    </w:rPr>
  </w:style>
  <w:style w:type="paragraph" w:styleId="Subttulo">
    <w:name w:val="Subtitle"/>
    <w:basedOn w:val="Normal"/>
    <w:next w:val="Normal"/>
    <w:link w:val="SubttuloCar"/>
    <w:uiPriority w:val="11"/>
    <w:qFormat/>
    <w:rsid w:val="00CD1846"/>
    <w:pPr>
      <w:numPr>
        <w:ilvl w:val="1"/>
      </w:numPr>
    </w:pPr>
    <w:rPr>
      <w:rFonts w:ascii="Cambria" w:hAnsi="Cambria"/>
      <w:i/>
      <w:iCs/>
      <w:color w:val="4F81BD"/>
      <w:spacing w:val="15"/>
      <w:sz w:val="24"/>
      <w:szCs w:val="24"/>
      <w:lang w:val="es-CL" w:eastAsia="en-US"/>
    </w:rPr>
  </w:style>
  <w:style w:type="character" w:customStyle="1" w:styleId="SubttuloCar">
    <w:name w:val="Subtítulo Car"/>
    <w:basedOn w:val="Fuentedeprrafopredeter"/>
    <w:link w:val="Subttulo"/>
    <w:uiPriority w:val="11"/>
    <w:rsid w:val="00CD1846"/>
    <w:rPr>
      <w:rFonts w:ascii="Cambria" w:eastAsia="Times New Roman" w:hAnsi="Cambria" w:cs="Times New Roman"/>
      <w:i/>
      <w:iCs/>
      <w:color w:val="4F81BD"/>
      <w:spacing w:val="15"/>
      <w:sz w:val="24"/>
      <w:szCs w:val="24"/>
      <w:lang w:val="es-CL" w:eastAsia="en-US"/>
    </w:rPr>
  </w:style>
  <w:style w:type="paragraph" w:styleId="Textodeglobo">
    <w:name w:val="Balloon Text"/>
    <w:basedOn w:val="Normal"/>
    <w:link w:val="TextodegloboCar"/>
    <w:uiPriority w:val="99"/>
    <w:semiHidden/>
    <w:unhideWhenUsed/>
    <w:rsid w:val="00CD18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1846"/>
    <w:rPr>
      <w:rFonts w:ascii="Tahoma" w:hAnsi="Tahoma" w:cs="Tahoma"/>
      <w:sz w:val="16"/>
      <w:szCs w:val="16"/>
    </w:rPr>
  </w:style>
  <w:style w:type="paragraph" w:styleId="Encabezado">
    <w:name w:val="header"/>
    <w:basedOn w:val="Normal"/>
    <w:link w:val="EncabezadoCar"/>
    <w:uiPriority w:val="99"/>
    <w:unhideWhenUsed/>
    <w:rsid w:val="000F58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582D"/>
  </w:style>
  <w:style w:type="table" w:styleId="Tablaconcuadrcula">
    <w:name w:val="Table Grid"/>
    <w:basedOn w:val="Tablanormal"/>
    <w:uiPriority w:val="59"/>
    <w:rsid w:val="000F4B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anormal"/>
    <w:uiPriority w:val="44"/>
    <w:rsid w:val="000F4B2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Light">
    <w:name w:val="Grid Table Light"/>
    <w:basedOn w:val="Tablanormal"/>
    <w:uiPriority w:val="40"/>
    <w:rsid w:val="000F4B2E"/>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5759409">
      <w:bodyDiv w:val="1"/>
      <w:marLeft w:val="0"/>
      <w:marRight w:val="0"/>
      <w:marTop w:val="0"/>
      <w:marBottom w:val="0"/>
      <w:divBdr>
        <w:top w:val="none" w:sz="0" w:space="0" w:color="auto"/>
        <w:left w:val="none" w:sz="0" w:space="0" w:color="auto"/>
        <w:bottom w:val="none" w:sz="0" w:space="0" w:color="auto"/>
        <w:right w:val="none" w:sz="0" w:space="0" w:color="auto"/>
      </w:divBdr>
      <w:divsChild>
        <w:div w:id="400635891">
          <w:marLeft w:val="547"/>
          <w:marRight w:val="0"/>
          <w:marTop w:val="125"/>
          <w:marBottom w:val="0"/>
          <w:divBdr>
            <w:top w:val="none" w:sz="0" w:space="0" w:color="auto"/>
            <w:left w:val="none" w:sz="0" w:space="0" w:color="auto"/>
            <w:bottom w:val="none" w:sz="0" w:space="0" w:color="auto"/>
            <w:right w:val="none" w:sz="0" w:space="0" w:color="auto"/>
          </w:divBdr>
        </w:div>
        <w:div w:id="1857957658">
          <w:marLeft w:val="1166"/>
          <w:marRight w:val="0"/>
          <w:marTop w:val="115"/>
          <w:marBottom w:val="0"/>
          <w:divBdr>
            <w:top w:val="none" w:sz="0" w:space="0" w:color="auto"/>
            <w:left w:val="none" w:sz="0" w:space="0" w:color="auto"/>
            <w:bottom w:val="none" w:sz="0" w:space="0" w:color="auto"/>
            <w:right w:val="none" w:sz="0" w:space="0" w:color="auto"/>
          </w:divBdr>
        </w:div>
        <w:div w:id="2074159107">
          <w:marLeft w:val="1166"/>
          <w:marRight w:val="0"/>
          <w:marTop w:val="115"/>
          <w:marBottom w:val="0"/>
          <w:divBdr>
            <w:top w:val="none" w:sz="0" w:space="0" w:color="auto"/>
            <w:left w:val="none" w:sz="0" w:space="0" w:color="auto"/>
            <w:bottom w:val="none" w:sz="0" w:space="0" w:color="auto"/>
            <w:right w:val="none" w:sz="0" w:space="0" w:color="auto"/>
          </w:divBdr>
        </w:div>
        <w:div w:id="486359531">
          <w:marLeft w:val="1166"/>
          <w:marRight w:val="0"/>
          <w:marTop w:val="115"/>
          <w:marBottom w:val="0"/>
          <w:divBdr>
            <w:top w:val="none" w:sz="0" w:space="0" w:color="auto"/>
            <w:left w:val="none" w:sz="0" w:space="0" w:color="auto"/>
            <w:bottom w:val="none" w:sz="0" w:space="0" w:color="auto"/>
            <w:right w:val="none" w:sz="0" w:space="0" w:color="auto"/>
          </w:divBdr>
        </w:div>
        <w:div w:id="1985234062">
          <w:marLeft w:val="1166"/>
          <w:marRight w:val="0"/>
          <w:marTop w:val="115"/>
          <w:marBottom w:val="0"/>
          <w:divBdr>
            <w:top w:val="none" w:sz="0" w:space="0" w:color="auto"/>
            <w:left w:val="none" w:sz="0" w:space="0" w:color="auto"/>
            <w:bottom w:val="none" w:sz="0" w:space="0" w:color="auto"/>
            <w:right w:val="none" w:sz="0" w:space="0" w:color="auto"/>
          </w:divBdr>
        </w:div>
        <w:div w:id="649485011">
          <w:marLeft w:val="1166"/>
          <w:marRight w:val="0"/>
          <w:marTop w:val="115"/>
          <w:marBottom w:val="0"/>
          <w:divBdr>
            <w:top w:val="none" w:sz="0" w:space="0" w:color="auto"/>
            <w:left w:val="none" w:sz="0" w:space="0" w:color="auto"/>
            <w:bottom w:val="none" w:sz="0" w:space="0" w:color="auto"/>
            <w:right w:val="none" w:sz="0" w:space="0" w:color="auto"/>
          </w:divBdr>
        </w:div>
      </w:divsChild>
    </w:div>
    <w:div w:id="308219035">
      <w:bodyDiv w:val="1"/>
      <w:marLeft w:val="0"/>
      <w:marRight w:val="0"/>
      <w:marTop w:val="0"/>
      <w:marBottom w:val="0"/>
      <w:divBdr>
        <w:top w:val="none" w:sz="0" w:space="0" w:color="auto"/>
        <w:left w:val="none" w:sz="0" w:space="0" w:color="auto"/>
        <w:bottom w:val="none" w:sz="0" w:space="0" w:color="auto"/>
        <w:right w:val="none" w:sz="0" w:space="0" w:color="auto"/>
      </w:divBdr>
      <w:divsChild>
        <w:div w:id="845245735">
          <w:marLeft w:val="1166"/>
          <w:marRight w:val="0"/>
          <w:marTop w:val="115"/>
          <w:marBottom w:val="0"/>
          <w:divBdr>
            <w:top w:val="none" w:sz="0" w:space="0" w:color="auto"/>
            <w:left w:val="none" w:sz="0" w:space="0" w:color="auto"/>
            <w:bottom w:val="none" w:sz="0" w:space="0" w:color="auto"/>
            <w:right w:val="none" w:sz="0" w:space="0" w:color="auto"/>
          </w:divBdr>
        </w:div>
      </w:divsChild>
    </w:div>
    <w:div w:id="1566065794">
      <w:bodyDiv w:val="1"/>
      <w:marLeft w:val="0"/>
      <w:marRight w:val="0"/>
      <w:marTop w:val="0"/>
      <w:marBottom w:val="0"/>
      <w:divBdr>
        <w:top w:val="none" w:sz="0" w:space="0" w:color="auto"/>
        <w:left w:val="none" w:sz="0" w:space="0" w:color="auto"/>
        <w:bottom w:val="none" w:sz="0" w:space="0" w:color="auto"/>
        <w:right w:val="none" w:sz="0" w:space="0" w:color="auto"/>
      </w:divBdr>
      <w:divsChild>
        <w:div w:id="420490893">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99946-2DC7-4F93-BE24-534EE6D9A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41</Pages>
  <Words>7197</Words>
  <Characters>39584</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46688</CharactersWithSpaces>
  <SharedDoc>false</SharedDoc>
  <HLinks>
    <vt:vector size="132" baseType="variant">
      <vt:variant>
        <vt:i4>1179709</vt:i4>
      </vt:variant>
      <vt:variant>
        <vt:i4>77</vt:i4>
      </vt:variant>
      <vt:variant>
        <vt:i4>0</vt:i4>
      </vt:variant>
      <vt:variant>
        <vt:i4>5</vt:i4>
      </vt:variant>
      <vt:variant>
        <vt:lpwstr/>
      </vt:variant>
      <vt:variant>
        <vt:lpwstr>_Toc449311135</vt:lpwstr>
      </vt:variant>
      <vt:variant>
        <vt:i4>1179709</vt:i4>
      </vt:variant>
      <vt:variant>
        <vt:i4>74</vt:i4>
      </vt:variant>
      <vt:variant>
        <vt:i4>0</vt:i4>
      </vt:variant>
      <vt:variant>
        <vt:i4>5</vt:i4>
      </vt:variant>
      <vt:variant>
        <vt:lpwstr/>
      </vt:variant>
      <vt:variant>
        <vt:lpwstr>_Toc449311134</vt:lpwstr>
      </vt:variant>
      <vt:variant>
        <vt:i4>1179709</vt:i4>
      </vt:variant>
      <vt:variant>
        <vt:i4>71</vt:i4>
      </vt:variant>
      <vt:variant>
        <vt:i4>0</vt:i4>
      </vt:variant>
      <vt:variant>
        <vt:i4>5</vt:i4>
      </vt:variant>
      <vt:variant>
        <vt:lpwstr/>
      </vt:variant>
      <vt:variant>
        <vt:lpwstr>_Toc449311134</vt:lpwstr>
      </vt:variant>
      <vt:variant>
        <vt:i4>1179709</vt:i4>
      </vt:variant>
      <vt:variant>
        <vt:i4>68</vt:i4>
      </vt:variant>
      <vt:variant>
        <vt:i4>0</vt:i4>
      </vt:variant>
      <vt:variant>
        <vt:i4>5</vt:i4>
      </vt:variant>
      <vt:variant>
        <vt:lpwstr/>
      </vt:variant>
      <vt:variant>
        <vt:lpwstr>_Toc449311134</vt:lpwstr>
      </vt:variant>
      <vt:variant>
        <vt:i4>1179709</vt:i4>
      </vt:variant>
      <vt:variant>
        <vt:i4>65</vt:i4>
      </vt:variant>
      <vt:variant>
        <vt:i4>0</vt:i4>
      </vt:variant>
      <vt:variant>
        <vt:i4>5</vt:i4>
      </vt:variant>
      <vt:variant>
        <vt:lpwstr/>
      </vt:variant>
      <vt:variant>
        <vt:lpwstr>_Toc449311132</vt:lpwstr>
      </vt:variant>
      <vt:variant>
        <vt:i4>1179709</vt:i4>
      </vt:variant>
      <vt:variant>
        <vt:i4>62</vt:i4>
      </vt:variant>
      <vt:variant>
        <vt:i4>0</vt:i4>
      </vt:variant>
      <vt:variant>
        <vt:i4>5</vt:i4>
      </vt:variant>
      <vt:variant>
        <vt:lpwstr/>
      </vt:variant>
      <vt:variant>
        <vt:lpwstr>_Toc449311132</vt:lpwstr>
      </vt:variant>
      <vt:variant>
        <vt:i4>1179709</vt:i4>
      </vt:variant>
      <vt:variant>
        <vt:i4>59</vt:i4>
      </vt:variant>
      <vt:variant>
        <vt:i4>0</vt:i4>
      </vt:variant>
      <vt:variant>
        <vt:i4>5</vt:i4>
      </vt:variant>
      <vt:variant>
        <vt:lpwstr/>
      </vt:variant>
      <vt:variant>
        <vt:lpwstr>_Toc449311131</vt:lpwstr>
      </vt:variant>
      <vt:variant>
        <vt:i4>1179709</vt:i4>
      </vt:variant>
      <vt:variant>
        <vt:i4>56</vt:i4>
      </vt:variant>
      <vt:variant>
        <vt:i4>0</vt:i4>
      </vt:variant>
      <vt:variant>
        <vt:i4>5</vt:i4>
      </vt:variant>
      <vt:variant>
        <vt:lpwstr/>
      </vt:variant>
      <vt:variant>
        <vt:lpwstr>_Toc449311133</vt:lpwstr>
      </vt:variant>
      <vt:variant>
        <vt:i4>1179709</vt:i4>
      </vt:variant>
      <vt:variant>
        <vt:i4>53</vt:i4>
      </vt:variant>
      <vt:variant>
        <vt:i4>0</vt:i4>
      </vt:variant>
      <vt:variant>
        <vt:i4>5</vt:i4>
      </vt:variant>
      <vt:variant>
        <vt:lpwstr/>
      </vt:variant>
      <vt:variant>
        <vt:lpwstr>_Toc449311134</vt:lpwstr>
      </vt:variant>
      <vt:variant>
        <vt:i4>1179709</vt:i4>
      </vt:variant>
      <vt:variant>
        <vt:i4>50</vt:i4>
      </vt:variant>
      <vt:variant>
        <vt:i4>0</vt:i4>
      </vt:variant>
      <vt:variant>
        <vt:i4>5</vt:i4>
      </vt:variant>
      <vt:variant>
        <vt:lpwstr/>
      </vt:variant>
      <vt:variant>
        <vt:lpwstr>_Toc449311132</vt:lpwstr>
      </vt:variant>
      <vt:variant>
        <vt:i4>1179709</vt:i4>
      </vt:variant>
      <vt:variant>
        <vt:i4>47</vt:i4>
      </vt:variant>
      <vt:variant>
        <vt:i4>0</vt:i4>
      </vt:variant>
      <vt:variant>
        <vt:i4>5</vt:i4>
      </vt:variant>
      <vt:variant>
        <vt:lpwstr/>
      </vt:variant>
      <vt:variant>
        <vt:lpwstr>_Toc449311132</vt:lpwstr>
      </vt:variant>
      <vt:variant>
        <vt:i4>1179709</vt:i4>
      </vt:variant>
      <vt:variant>
        <vt:i4>44</vt:i4>
      </vt:variant>
      <vt:variant>
        <vt:i4>0</vt:i4>
      </vt:variant>
      <vt:variant>
        <vt:i4>5</vt:i4>
      </vt:variant>
      <vt:variant>
        <vt:lpwstr/>
      </vt:variant>
      <vt:variant>
        <vt:lpwstr>_Toc449311132</vt:lpwstr>
      </vt:variant>
      <vt:variant>
        <vt:i4>1179709</vt:i4>
      </vt:variant>
      <vt:variant>
        <vt:i4>38</vt:i4>
      </vt:variant>
      <vt:variant>
        <vt:i4>0</vt:i4>
      </vt:variant>
      <vt:variant>
        <vt:i4>5</vt:i4>
      </vt:variant>
      <vt:variant>
        <vt:lpwstr/>
      </vt:variant>
      <vt:variant>
        <vt:lpwstr>_Toc449311131</vt:lpwstr>
      </vt:variant>
      <vt:variant>
        <vt:i4>1179709</vt:i4>
      </vt:variant>
      <vt:variant>
        <vt:i4>32</vt:i4>
      </vt:variant>
      <vt:variant>
        <vt:i4>0</vt:i4>
      </vt:variant>
      <vt:variant>
        <vt:i4>5</vt:i4>
      </vt:variant>
      <vt:variant>
        <vt:lpwstr/>
      </vt:variant>
      <vt:variant>
        <vt:lpwstr>_Toc449311133</vt:lpwstr>
      </vt:variant>
      <vt:variant>
        <vt:i4>1179709</vt:i4>
      </vt:variant>
      <vt:variant>
        <vt:i4>26</vt:i4>
      </vt:variant>
      <vt:variant>
        <vt:i4>0</vt:i4>
      </vt:variant>
      <vt:variant>
        <vt:i4>5</vt:i4>
      </vt:variant>
      <vt:variant>
        <vt:lpwstr/>
      </vt:variant>
      <vt:variant>
        <vt:lpwstr>_Toc449311132</vt:lpwstr>
      </vt:variant>
      <vt:variant>
        <vt:i4>1179709</vt:i4>
      </vt:variant>
      <vt:variant>
        <vt:i4>20</vt:i4>
      </vt:variant>
      <vt:variant>
        <vt:i4>0</vt:i4>
      </vt:variant>
      <vt:variant>
        <vt:i4>5</vt:i4>
      </vt:variant>
      <vt:variant>
        <vt:lpwstr/>
      </vt:variant>
      <vt:variant>
        <vt:lpwstr>_Toc449311131</vt:lpwstr>
      </vt:variant>
      <vt:variant>
        <vt:i4>1179709</vt:i4>
      </vt:variant>
      <vt:variant>
        <vt:i4>14</vt:i4>
      </vt:variant>
      <vt:variant>
        <vt:i4>0</vt:i4>
      </vt:variant>
      <vt:variant>
        <vt:i4>5</vt:i4>
      </vt:variant>
      <vt:variant>
        <vt:lpwstr/>
      </vt:variant>
      <vt:variant>
        <vt:lpwstr>_Toc449311130</vt:lpwstr>
      </vt:variant>
      <vt:variant>
        <vt:i4>1245245</vt:i4>
      </vt:variant>
      <vt:variant>
        <vt:i4>8</vt:i4>
      </vt:variant>
      <vt:variant>
        <vt:i4>0</vt:i4>
      </vt:variant>
      <vt:variant>
        <vt:i4>5</vt:i4>
      </vt:variant>
      <vt:variant>
        <vt:lpwstr/>
      </vt:variant>
      <vt:variant>
        <vt:lpwstr>_Toc449311129</vt:lpwstr>
      </vt:variant>
      <vt:variant>
        <vt:i4>1245245</vt:i4>
      </vt:variant>
      <vt:variant>
        <vt:i4>2</vt:i4>
      </vt:variant>
      <vt:variant>
        <vt:i4>0</vt:i4>
      </vt:variant>
      <vt:variant>
        <vt:i4>5</vt:i4>
      </vt:variant>
      <vt:variant>
        <vt:lpwstr/>
      </vt:variant>
      <vt:variant>
        <vt:lpwstr>_Toc449311128</vt:lpwstr>
      </vt:variant>
      <vt:variant>
        <vt:i4>7208994</vt:i4>
      </vt:variant>
      <vt:variant>
        <vt:i4>-1</vt:i4>
      </vt:variant>
      <vt:variant>
        <vt:i4>1034</vt:i4>
      </vt:variant>
      <vt:variant>
        <vt:i4>1</vt:i4>
      </vt:variant>
      <vt:variant>
        <vt:lpwstr>https://www.quietpc.com/images/products/ms-desktop600-uk-large.jpg</vt:lpwstr>
      </vt:variant>
      <vt:variant>
        <vt:lpwstr/>
      </vt:variant>
      <vt:variant>
        <vt:i4>851978</vt:i4>
      </vt:variant>
      <vt:variant>
        <vt:i4>-1</vt:i4>
      </vt:variant>
      <vt:variant>
        <vt:i4>1035</vt:i4>
      </vt:variant>
      <vt:variant>
        <vt:i4>1</vt:i4>
      </vt:variant>
      <vt:variant>
        <vt:lpwstr>http://www.virtualworldlets.net/Worlds/Listings/VRInterfaces/Phantom.jpg</vt:lpwstr>
      </vt:variant>
      <vt:variant>
        <vt:lpwstr/>
      </vt:variant>
      <vt:variant>
        <vt:i4>7471209</vt:i4>
      </vt:variant>
      <vt:variant>
        <vt:i4>-1</vt:i4>
      </vt:variant>
      <vt:variant>
        <vt:i4>1036</vt:i4>
      </vt:variant>
      <vt:variant>
        <vt:i4>1</vt:i4>
      </vt:variant>
      <vt:variant>
        <vt:lpwstr>http://compass.xbox.com/assets/27/40/2740971b-1f03-4cad-9a3b-5ff0e287a87e.jpg?n=xbox-360-wired-controller_hub-image_470x300.jpg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KeraNotebook2.0</dc:creator>
  <cp:lastModifiedBy>Kerahk Aknuva</cp:lastModifiedBy>
  <cp:revision>8</cp:revision>
  <cp:lastPrinted>2016-04-27T19:15:00Z</cp:lastPrinted>
  <dcterms:created xsi:type="dcterms:W3CDTF">2016-08-26T03:07:00Z</dcterms:created>
  <dcterms:modified xsi:type="dcterms:W3CDTF">2016-08-26T12:26:00Z</dcterms:modified>
</cp:coreProperties>
</file>