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7A4468" w:rsidRPr="008C4ADB" w:rsidRDefault="00C573C5" w:rsidP="007A4468">
      <w:pPr>
        <w:jc w:val="both"/>
        <w:rPr>
          <w:rFonts w:ascii="Tahoma" w:hAnsi="Tahoma" w:cs="Tahoma"/>
          <w:b/>
          <w:sz w:val="24"/>
          <w:szCs w:val="24"/>
        </w:rPr>
      </w:pPr>
      <w:r>
        <w:rPr>
          <w:rFonts w:ascii="Tahoma" w:hAnsi="Tahoma" w:cs="Tahoma"/>
        </w:rPr>
        <w:t xml:space="preserve">    </w:t>
      </w:r>
      <w:r w:rsidR="007A4468" w:rsidRPr="008C4ADB">
        <w:rPr>
          <w:rFonts w:ascii="Tahoma" w:hAnsi="Tahoma" w:cs="Tahoma"/>
          <w:b/>
          <w:sz w:val="24"/>
          <w:szCs w:val="24"/>
        </w:rPr>
        <w:t>1.2. Problema</w:t>
      </w:r>
    </w:p>
    <w:p w:rsidR="007A4468" w:rsidRDefault="007A4468" w:rsidP="007A4468">
      <w:pPr>
        <w:jc w:val="both"/>
        <w:rPr>
          <w:rFonts w:ascii="Tahoma" w:eastAsia="Tahoma" w:hAnsi="Tahoma" w:cs="Tahoma"/>
          <w:sz w:val="24"/>
          <w:szCs w:val="24"/>
          <w:lang w:val="es-CL"/>
        </w:rPr>
      </w:pPr>
      <w:r>
        <w:rPr>
          <w:rFonts w:ascii="Tahoma" w:hAnsi="Tahoma" w:cs="Tahoma"/>
          <w:sz w:val="24"/>
          <w:szCs w:val="24"/>
        </w:rPr>
        <w:t xml:space="preserve">    </w:t>
      </w:r>
      <w:r w:rsidR="00C573C5">
        <w:rPr>
          <w:rFonts w:ascii="Tahoma" w:hAnsi="Tahoma" w:cs="Tahoma"/>
          <w:sz w:val="24"/>
          <w:szCs w:val="24"/>
        </w:rPr>
        <w:t>En</w:t>
      </w:r>
      <w:r w:rsidR="00C573C5">
        <w:rPr>
          <w:rFonts w:ascii="Tahoma" w:eastAsia="Tahoma" w:hAnsi="Tahoma" w:cs="Tahoma"/>
          <w:spacing w:val="1"/>
          <w:sz w:val="24"/>
          <w:szCs w:val="24"/>
          <w:lang w:val="es-CL"/>
        </w:rPr>
        <w:t xml:space="preserve"> la actualidad</w:t>
      </w:r>
      <w:r w:rsidR="00C573C5" w:rsidRPr="004612A8">
        <w:rPr>
          <w:rFonts w:ascii="Tahoma" w:eastAsia="Tahoma" w:hAnsi="Tahoma" w:cs="Tahoma"/>
          <w:spacing w:val="31"/>
          <w:sz w:val="24"/>
          <w:szCs w:val="24"/>
          <w:lang w:val="es-CL"/>
        </w:rPr>
        <w:t xml:space="preserve"> </w:t>
      </w:r>
      <w:r w:rsidR="00C573C5" w:rsidRPr="004612A8">
        <w:rPr>
          <w:rFonts w:ascii="Tahoma" w:eastAsia="Tahoma" w:hAnsi="Tahoma" w:cs="Tahoma"/>
          <w:spacing w:val="-2"/>
          <w:sz w:val="24"/>
          <w:szCs w:val="24"/>
          <w:lang w:val="es-CL"/>
        </w:rPr>
        <w:t>e</w:t>
      </w:r>
      <w:r w:rsidR="00C573C5" w:rsidRPr="004612A8">
        <w:rPr>
          <w:rFonts w:ascii="Tahoma" w:eastAsia="Tahoma" w:hAnsi="Tahoma" w:cs="Tahoma"/>
          <w:spacing w:val="1"/>
          <w:sz w:val="24"/>
          <w:szCs w:val="24"/>
          <w:lang w:val="es-CL"/>
        </w:rPr>
        <w:t>x</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s</w:t>
      </w:r>
      <w:r w:rsidR="00C573C5" w:rsidRPr="004612A8">
        <w:rPr>
          <w:rFonts w:ascii="Tahoma" w:eastAsia="Tahoma" w:hAnsi="Tahoma" w:cs="Tahoma"/>
          <w:spacing w:val="-1"/>
          <w:sz w:val="24"/>
          <w:szCs w:val="24"/>
          <w:lang w:val="es-CL"/>
        </w:rPr>
        <w:t>t</w:t>
      </w:r>
      <w:r w:rsidR="00C573C5" w:rsidRPr="004612A8">
        <w:rPr>
          <w:rFonts w:ascii="Tahoma" w:eastAsia="Tahoma" w:hAnsi="Tahoma" w:cs="Tahoma"/>
          <w:spacing w:val="1"/>
          <w:sz w:val="24"/>
          <w:szCs w:val="24"/>
          <w:lang w:val="es-CL"/>
        </w:rPr>
        <w:t>e</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u</w:t>
      </w:r>
      <w:r w:rsidR="00C573C5" w:rsidRPr="004612A8">
        <w:rPr>
          <w:rFonts w:ascii="Tahoma" w:eastAsia="Tahoma" w:hAnsi="Tahoma" w:cs="Tahoma"/>
          <w:spacing w:val="-1"/>
          <w:sz w:val="24"/>
          <w:szCs w:val="24"/>
          <w:lang w:val="es-CL"/>
        </w:rPr>
        <w:t>n</w:t>
      </w:r>
      <w:r w:rsidR="00C573C5" w:rsidRPr="004612A8">
        <w:rPr>
          <w:rFonts w:ascii="Tahoma" w:eastAsia="Tahoma" w:hAnsi="Tahoma" w:cs="Tahoma"/>
          <w:sz w:val="24"/>
          <w:szCs w:val="24"/>
          <w:lang w:val="es-CL"/>
        </w:rPr>
        <w:t>a</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g</w:t>
      </w:r>
      <w:r w:rsidR="00C573C5" w:rsidRPr="004612A8">
        <w:rPr>
          <w:rFonts w:ascii="Tahoma" w:eastAsia="Tahoma" w:hAnsi="Tahoma" w:cs="Tahoma"/>
          <w:spacing w:val="-1"/>
          <w:sz w:val="24"/>
          <w:szCs w:val="24"/>
          <w:lang w:val="es-CL"/>
        </w:rPr>
        <w:t>ra</w:t>
      </w:r>
      <w:r w:rsidR="00C573C5" w:rsidRPr="004612A8">
        <w:rPr>
          <w:rFonts w:ascii="Tahoma" w:eastAsia="Tahoma" w:hAnsi="Tahoma" w:cs="Tahoma"/>
          <w:sz w:val="24"/>
          <w:szCs w:val="24"/>
          <w:lang w:val="es-CL"/>
        </w:rPr>
        <w:t>n</w:t>
      </w:r>
      <w:r w:rsidR="00C573C5" w:rsidRPr="004612A8">
        <w:rPr>
          <w:rFonts w:ascii="Tahoma" w:eastAsia="Tahoma" w:hAnsi="Tahoma" w:cs="Tahoma"/>
          <w:spacing w:val="33"/>
          <w:sz w:val="24"/>
          <w:szCs w:val="24"/>
          <w:lang w:val="es-CL"/>
        </w:rPr>
        <w:t xml:space="preserve"> </w:t>
      </w:r>
      <w:r w:rsidR="00C573C5" w:rsidRPr="004612A8">
        <w:rPr>
          <w:rFonts w:ascii="Tahoma" w:eastAsia="Tahoma" w:hAnsi="Tahoma" w:cs="Tahoma"/>
          <w:sz w:val="24"/>
          <w:szCs w:val="24"/>
          <w:lang w:val="es-CL"/>
        </w:rPr>
        <w:t>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3"/>
          <w:sz w:val="24"/>
          <w:szCs w:val="24"/>
          <w:lang w:val="es-CL"/>
        </w:rPr>
        <w:t>n</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d</w:t>
      </w:r>
      <w:r w:rsidR="00C573C5" w:rsidRPr="004612A8">
        <w:rPr>
          <w:rFonts w:ascii="Tahoma" w:eastAsia="Tahoma" w:hAnsi="Tahoma" w:cs="Tahoma"/>
          <w:spacing w:val="28"/>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35"/>
          <w:sz w:val="24"/>
          <w:szCs w:val="24"/>
          <w:lang w:val="es-CL"/>
        </w:rPr>
        <w:t xml:space="preserve"> </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of</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w</w:t>
      </w:r>
      <w:r w:rsidR="00C573C5" w:rsidRPr="004612A8">
        <w:rPr>
          <w:rFonts w:ascii="Tahoma" w:eastAsia="Tahoma" w:hAnsi="Tahoma" w:cs="Tahoma"/>
          <w:spacing w:val="-2"/>
          <w:sz w:val="24"/>
          <w:szCs w:val="24"/>
          <w:lang w:val="es-CL"/>
        </w:rPr>
        <w:t>a</w:t>
      </w:r>
      <w:r w:rsidR="00C573C5" w:rsidRPr="004612A8">
        <w:rPr>
          <w:rFonts w:ascii="Tahoma" w:eastAsia="Tahoma" w:hAnsi="Tahoma" w:cs="Tahoma"/>
          <w:sz w:val="24"/>
          <w:szCs w:val="24"/>
          <w:lang w:val="es-CL"/>
        </w:rPr>
        <w:t>re</w:t>
      </w:r>
      <w:r w:rsidR="00C573C5" w:rsidRPr="004612A8">
        <w:rPr>
          <w:rFonts w:ascii="Tahoma" w:eastAsia="Tahoma" w:hAnsi="Tahoma" w:cs="Tahoma"/>
          <w:spacing w:val="40"/>
          <w:sz w:val="24"/>
          <w:szCs w:val="24"/>
          <w:lang w:val="es-CL"/>
        </w:rPr>
        <w:t xml:space="preserve"> </w:t>
      </w:r>
      <w:r w:rsidR="00C573C5" w:rsidRPr="004612A8">
        <w:rPr>
          <w:rFonts w:ascii="Tahoma" w:eastAsia="Tahoma" w:hAnsi="Tahoma" w:cs="Tahoma"/>
          <w:spacing w:val="1"/>
          <w:sz w:val="24"/>
          <w:szCs w:val="24"/>
          <w:lang w:val="es-CL"/>
        </w:rPr>
        <w:t>e</w:t>
      </w:r>
      <w:r w:rsidR="00C573C5" w:rsidRPr="004612A8">
        <w:rPr>
          <w:rFonts w:ascii="Tahoma" w:eastAsia="Tahoma" w:hAnsi="Tahoma" w:cs="Tahoma"/>
          <w:sz w:val="24"/>
          <w:szCs w:val="24"/>
          <w:lang w:val="es-CL"/>
        </w:rPr>
        <w:t>duc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vo</w:t>
      </w:r>
      <w:r w:rsidR="00C573C5" w:rsidRPr="004612A8">
        <w:rPr>
          <w:rFonts w:ascii="Tahoma" w:eastAsia="Tahoma" w:hAnsi="Tahoma" w:cs="Tahoma"/>
          <w:sz w:val="24"/>
          <w:szCs w:val="24"/>
          <w:lang w:val="es-CL"/>
        </w:rPr>
        <w:t>,</w:t>
      </w:r>
      <w:r w:rsidR="00C573C5" w:rsidRPr="004612A8">
        <w:rPr>
          <w:rFonts w:ascii="Tahoma" w:eastAsia="Tahoma" w:hAnsi="Tahoma" w:cs="Tahoma"/>
          <w:spacing w:val="25"/>
          <w:sz w:val="24"/>
          <w:szCs w:val="24"/>
          <w:lang w:val="es-CL"/>
        </w:rPr>
        <w:t xml:space="preserve"> </w:t>
      </w:r>
      <w:r w:rsidR="00C573C5" w:rsidRPr="004612A8">
        <w:rPr>
          <w:rFonts w:ascii="Tahoma" w:eastAsia="Tahoma" w:hAnsi="Tahoma" w:cs="Tahoma"/>
          <w:sz w:val="24"/>
          <w:szCs w:val="24"/>
          <w:lang w:val="es-CL"/>
        </w:rPr>
        <w:t>pero</w:t>
      </w:r>
      <w:r w:rsidR="00C573C5" w:rsidRPr="004612A8">
        <w:rPr>
          <w:rFonts w:ascii="Tahoma" w:eastAsia="Tahoma" w:hAnsi="Tahoma" w:cs="Tahoma"/>
          <w:spacing w:val="34"/>
          <w:sz w:val="24"/>
          <w:szCs w:val="24"/>
          <w:lang w:val="es-CL"/>
        </w:rPr>
        <w:t xml:space="preserve"> </w:t>
      </w:r>
      <w:r w:rsidR="00C573C5" w:rsidRPr="004612A8">
        <w:rPr>
          <w:rFonts w:ascii="Tahoma" w:eastAsia="Tahoma" w:hAnsi="Tahoma" w:cs="Tahoma"/>
          <w:spacing w:val="1"/>
          <w:sz w:val="24"/>
          <w:szCs w:val="24"/>
          <w:lang w:val="es-CL"/>
        </w:rPr>
        <w:t>la mayoría suele estar d</w:t>
      </w:r>
      <w:r w:rsidR="00C573C5" w:rsidRPr="004612A8">
        <w:rPr>
          <w:rFonts w:ascii="Tahoma" w:eastAsia="Tahoma" w:hAnsi="Tahoma" w:cs="Tahoma"/>
          <w:sz w:val="24"/>
          <w:szCs w:val="24"/>
          <w:lang w:val="es-CL"/>
        </w:rPr>
        <w:t>iri</w:t>
      </w:r>
      <w:r w:rsidR="00C573C5" w:rsidRPr="004612A8">
        <w:rPr>
          <w:rFonts w:ascii="Tahoma" w:eastAsia="Tahoma" w:hAnsi="Tahoma" w:cs="Tahoma"/>
          <w:spacing w:val="-1"/>
          <w:sz w:val="24"/>
          <w:szCs w:val="24"/>
          <w:lang w:val="es-CL"/>
        </w:rPr>
        <w:t>g</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o</w:t>
      </w:r>
      <w:r w:rsidR="00C573C5" w:rsidRPr="004612A8">
        <w:rPr>
          <w:rFonts w:ascii="Tahoma" w:eastAsia="Tahoma" w:hAnsi="Tahoma" w:cs="Tahoma"/>
          <w:sz w:val="24"/>
          <w:szCs w:val="24"/>
          <w:lang w:val="es-CL"/>
        </w:rPr>
        <w:t xml:space="preserve"> a</w:t>
      </w:r>
      <w:r w:rsidR="00C573C5" w:rsidRPr="004612A8">
        <w:rPr>
          <w:rFonts w:ascii="Tahoma" w:eastAsia="Tahoma" w:hAnsi="Tahoma" w:cs="Tahoma"/>
          <w:spacing w:val="7"/>
          <w:sz w:val="24"/>
          <w:szCs w:val="24"/>
          <w:lang w:val="es-CL"/>
        </w:rPr>
        <w:t xml:space="preserve"> </w:t>
      </w:r>
      <w:r w:rsidR="00C573C5" w:rsidRPr="004612A8">
        <w:rPr>
          <w:rFonts w:ascii="Tahoma" w:eastAsia="Tahoma" w:hAnsi="Tahoma" w:cs="Tahoma"/>
          <w:sz w:val="24"/>
          <w:szCs w:val="24"/>
          <w:lang w:val="es-CL"/>
        </w:rPr>
        <w:t>per</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on</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s</w:t>
      </w:r>
      <w:r w:rsidR="00C573C5" w:rsidRPr="004612A8">
        <w:rPr>
          <w:rFonts w:ascii="Tahoma" w:eastAsia="Tahoma" w:hAnsi="Tahoma" w:cs="Tahoma"/>
          <w:spacing w:val="4"/>
          <w:sz w:val="24"/>
          <w:szCs w:val="24"/>
          <w:lang w:val="es-CL"/>
        </w:rPr>
        <w:t xml:space="preserve"> </w:t>
      </w:r>
      <w:r w:rsidR="00C573C5" w:rsidRPr="004612A8">
        <w:rPr>
          <w:rFonts w:ascii="Tahoma" w:eastAsia="Tahoma" w:hAnsi="Tahoma" w:cs="Tahoma"/>
          <w:sz w:val="24"/>
          <w:szCs w:val="24"/>
          <w:lang w:val="es-CL"/>
        </w:rPr>
        <w:t>v</w:t>
      </w:r>
      <w:r w:rsidR="00C573C5" w:rsidRPr="004612A8">
        <w:rPr>
          <w:rFonts w:ascii="Tahoma" w:eastAsia="Tahoma" w:hAnsi="Tahoma" w:cs="Tahoma"/>
          <w:spacing w:val="1"/>
          <w:sz w:val="24"/>
          <w:szCs w:val="24"/>
          <w:lang w:val="es-CL"/>
        </w:rPr>
        <w:t>i</w:t>
      </w:r>
      <w:r w:rsidR="00C573C5" w:rsidRPr="004612A8">
        <w:rPr>
          <w:rFonts w:ascii="Tahoma" w:eastAsia="Tahoma" w:hAnsi="Tahoma" w:cs="Tahoma"/>
          <w:sz w:val="24"/>
          <w:szCs w:val="24"/>
          <w:lang w:val="es-CL"/>
        </w:rPr>
        <w:t>dente</w:t>
      </w:r>
      <w:r w:rsidR="00C573C5" w:rsidRPr="004612A8">
        <w:rPr>
          <w:rFonts w:ascii="Tahoma" w:eastAsia="Tahoma" w:hAnsi="Tahoma" w:cs="Tahoma"/>
          <w:spacing w:val="1"/>
          <w:sz w:val="24"/>
          <w:szCs w:val="24"/>
          <w:lang w:val="es-CL"/>
        </w:rPr>
        <w:t>s</w:t>
      </w:r>
      <w:r w:rsidR="00C573C5">
        <w:rPr>
          <w:rFonts w:ascii="Tahoma" w:eastAsia="Tahoma" w:hAnsi="Tahoma" w:cs="Tahoma"/>
          <w:sz w:val="24"/>
          <w:szCs w:val="24"/>
          <w:lang w:val="es-CL"/>
        </w:rPr>
        <w:t>. Ello implica que</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a</w:t>
      </w:r>
      <w:r w:rsidR="00C573C5" w:rsidRPr="004612A8">
        <w:rPr>
          <w:rFonts w:ascii="Tahoma" w:eastAsia="Tahoma" w:hAnsi="Tahoma" w:cs="Tahoma"/>
          <w:spacing w:val="5"/>
          <w:sz w:val="24"/>
          <w:szCs w:val="24"/>
          <w:lang w:val="es-CL"/>
        </w:rPr>
        <w:t xml:space="preserve"> </w:t>
      </w:r>
      <w:r w:rsidR="00C573C5" w:rsidRPr="004612A8">
        <w:rPr>
          <w:rFonts w:ascii="Tahoma" w:eastAsia="Tahoma" w:hAnsi="Tahoma" w:cs="Tahoma"/>
          <w:sz w:val="24"/>
          <w:szCs w:val="24"/>
          <w:lang w:val="es-CL"/>
        </w:rPr>
        <w:t>la</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hora</w:t>
      </w:r>
      <w:r w:rsidR="00C573C5" w:rsidRPr="004612A8">
        <w:rPr>
          <w:rFonts w:ascii="Tahoma" w:eastAsia="Tahoma" w:hAnsi="Tahoma" w:cs="Tahoma"/>
          <w:spacing w:val="1"/>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7"/>
          <w:sz w:val="24"/>
          <w:szCs w:val="24"/>
          <w:lang w:val="es-CL"/>
        </w:rPr>
        <w:t xml:space="preserve"> </w:t>
      </w:r>
      <w:r w:rsidR="00C573C5">
        <w:rPr>
          <w:rFonts w:ascii="Tahoma" w:eastAsia="Tahoma" w:hAnsi="Tahoma" w:cs="Tahoma"/>
          <w:sz w:val="24"/>
          <w:szCs w:val="24"/>
          <w:lang w:val="es-CL"/>
        </w:rPr>
        <w:t>encontr</w:t>
      </w:r>
      <w:r w:rsidR="00C573C5" w:rsidRPr="004612A8">
        <w:rPr>
          <w:rFonts w:ascii="Tahoma" w:eastAsia="Tahoma" w:hAnsi="Tahoma" w:cs="Tahoma"/>
          <w:sz w:val="24"/>
          <w:szCs w:val="24"/>
          <w:lang w:val="es-CL"/>
        </w:rPr>
        <w:t>ar software educativ</w:t>
      </w:r>
      <w:r w:rsidR="00C573C5">
        <w:rPr>
          <w:rFonts w:ascii="Tahoma" w:eastAsia="Tahoma" w:hAnsi="Tahoma" w:cs="Tahoma"/>
          <w:sz w:val="24"/>
          <w:szCs w:val="24"/>
          <w:lang w:val="es-CL"/>
        </w:rPr>
        <w:t>o</w:t>
      </w:r>
      <w:r w:rsidR="00C573C5" w:rsidRPr="004612A8">
        <w:rPr>
          <w:rFonts w:ascii="Tahoma" w:eastAsia="Tahoma" w:hAnsi="Tahoma" w:cs="Tahoma"/>
          <w:sz w:val="24"/>
          <w:szCs w:val="24"/>
          <w:lang w:val="es-CL"/>
        </w:rPr>
        <w:t xml:space="preserve"> para personas con discapacidad visual las opciones son más limitadas.</w:t>
      </w:r>
    </w:p>
    <w:p w:rsidR="007A4468" w:rsidRDefault="00C573C5" w:rsidP="007A4468">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7A4468">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182997" w:rsidP="000E7078">
      <w:pPr>
        <w:jc w:val="both"/>
        <w:rPr>
          <w:rFonts w:ascii="Tahoma" w:hAnsi="Tahoma" w:cs="Tahoma"/>
          <w:sz w:val="24"/>
          <w:szCs w:val="24"/>
        </w:rPr>
      </w:pPr>
      <w:r w:rsidRPr="00182997">
        <w:rPr>
          <w:rFonts w:ascii="Tahoma" w:hAnsi="Tahoma" w:cs="Tahoma"/>
          <w:b/>
          <w:sz w:val="28"/>
          <w:szCs w:val="28"/>
        </w:rPr>
        <w:lastRenderedPageBreak/>
        <w:t xml:space="preserve">Capítulo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En caso de que alguna funcionalidad esté relacionada con el prototipo inicial será señalado en su momento.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la solución no consta de mucho código,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507E51">
        <w:rPr>
          <w:rFonts w:ascii="Tahoma" w:hAnsi="Tahoma" w:cs="Tahoma"/>
          <w:b/>
          <w:sz w:val="24"/>
          <w:szCs w:val="24"/>
          <w:lang w:val="es-CL"/>
        </w:rPr>
        <w:t>Metáfora</w:t>
      </w:r>
    </w:p>
    <w:p w:rsidR="00507E51" w:rsidRDefault="00507E51" w:rsidP="004F3BD3">
      <w:pPr>
        <w:jc w:val="both"/>
        <w:rPr>
          <w:rFonts w:ascii="Tahoma" w:hAnsi="Tahoma" w:cs="Tahoma"/>
          <w:b/>
          <w:sz w:val="24"/>
          <w:szCs w:val="24"/>
        </w:rPr>
      </w:pPr>
      <w:r>
        <w:rPr>
          <w:rFonts w:ascii="Tahoma" w:hAnsi="Tahoma" w:cs="Tahoma"/>
          <w:b/>
          <w:sz w:val="24"/>
          <w:szCs w:val="24"/>
          <w:lang w:val="es-CL"/>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07E51">
        <w:rPr>
          <w:rFonts w:ascii="Tahoma" w:hAnsi="Tahoma" w:cs="Tahoma"/>
          <w:b/>
          <w:sz w:val="24"/>
          <w:szCs w:val="24"/>
          <w:lang w:val="es-CL"/>
        </w:rPr>
        <w:t>5.2</w:t>
      </w:r>
      <w:r>
        <w:rPr>
          <w:rFonts w:ascii="Tahoma" w:hAnsi="Tahoma" w:cs="Tahoma"/>
          <w:b/>
          <w:sz w:val="24"/>
          <w:szCs w:val="24"/>
          <w:lang w:val="es-CL"/>
        </w:rPr>
        <w:t xml:space="preserve">.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071FAA" w:rsidP="00F739D7">
      <w:pPr>
        <w:jc w:val="both"/>
        <w:rPr>
          <w:rFonts w:ascii="Tahoma" w:hAnsi="Tahoma" w:cs="Tahoma"/>
          <w:sz w:val="24"/>
          <w:szCs w:val="24"/>
        </w:rPr>
      </w:pPr>
      <w:r>
        <w:rPr>
          <w:rFonts w:ascii="Tahoma" w:hAnsi="Tahoma" w:cs="Tahoma"/>
          <w:sz w:val="24"/>
          <w:szCs w:val="24"/>
        </w:rPr>
        <w:t xml:space="preserve">La muestra para el cuestionario de usuario final correspondió a 12 usuarios finales pertenecientes al colegio </w:t>
      </w:r>
      <w:proofErr w:type="spellStart"/>
      <w:r>
        <w:rPr>
          <w:rFonts w:ascii="Tahoma" w:hAnsi="Tahoma" w:cs="Tahoma"/>
          <w:sz w:val="24"/>
          <w:szCs w:val="24"/>
        </w:rPr>
        <w:t>Hellen</w:t>
      </w:r>
      <w:proofErr w:type="spellEnd"/>
      <w:r>
        <w:rPr>
          <w:rFonts w:ascii="Tahoma" w:hAnsi="Tahoma" w:cs="Tahoma"/>
          <w:sz w:val="24"/>
          <w:szCs w:val="24"/>
        </w:rPr>
        <w:t xml:space="preserve"> </w:t>
      </w:r>
      <w:proofErr w:type="spellStart"/>
      <w:r>
        <w:rPr>
          <w:rFonts w:ascii="Tahoma" w:hAnsi="Tahoma" w:cs="Tahoma"/>
          <w:sz w:val="24"/>
          <w:szCs w:val="24"/>
        </w:rPr>
        <w:t>Keller</w:t>
      </w:r>
      <w:proofErr w:type="spellEnd"/>
      <w:r>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7D6FC5" w:rsidP="00F739D7">
      <w:pPr>
        <w:jc w:val="both"/>
        <w:rPr>
          <w:rFonts w:ascii="Tahoma" w:hAnsi="Tahoma" w:cs="Tahoma"/>
          <w:sz w:val="24"/>
          <w:szCs w:val="24"/>
        </w:rPr>
      </w:pPr>
      <w:r>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B57A43" w:rsidP="00C6385E">
      <w:pPr>
        <w:jc w:val="both"/>
        <w:rPr>
          <w:rFonts w:ascii="Tahoma" w:hAnsi="Tahoma" w:cs="Tahoma"/>
          <w:sz w:val="24"/>
          <w:szCs w:val="24"/>
        </w:rPr>
      </w:pPr>
      <w:r>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165AB4" w:rsidP="00C6385E">
      <w:pPr>
        <w:jc w:val="both"/>
        <w:rPr>
          <w:rFonts w:ascii="Tahoma" w:hAnsi="Tahoma" w:cs="Tahoma"/>
          <w:sz w:val="24"/>
          <w:szCs w:val="24"/>
        </w:rPr>
      </w:pPr>
      <w:r>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B469BA" w:rsidP="00C6385E">
      <w:pPr>
        <w:jc w:val="both"/>
        <w:rPr>
          <w:rFonts w:ascii="Tahoma" w:hAnsi="Tahoma" w:cs="Tahoma"/>
          <w:sz w:val="24"/>
          <w:szCs w:val="24"/>
        </w:rPr>
      </w:pPr>
      <w:r>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DD51C1" w:rsidP="00C6385E">
      <w:pPr>
        <w:jc w:val="both"/>
        <w:rPr>
          <w:rFonts w:ascii="Tahoma" w:hAnsi="Tahoma" w:cs="Tahoma"/>
          <w:sz w:val="24"/>
          <w:szCs w:val="24"/>
        </w:rPr>
      </w:pPr>
      <w:r>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B17D7" w:rsidP="00C6385E">
      <w:pPr>
        <w:jc w:val="both"/>
        <w:rPr>
          <w:rFonts w:ascii="Tahoma" w:hAnsi="Tahoma" w:cs="Tahoma"/>
          <w:sz w:val="24"/>
          <w:szCs w:val="24"/>
        </w:rPr>
      </w:pPr>
      <w:r>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AB5717" w:rsidP="00C6385E">
      <w:pPr>
        <w:jc w:val="both"/>
        <w:rPr>
          <w:rFonts w:ascii="Tahoma" w:hAnsi="Tahoma" w:cs="Tahoma"/>
          <w:sz w:val="24"/>
          <w:szCs w:val="24"/>
        </w:rPr>
      </w:pPr>
      <w:r>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34714F" w:rsidP="00C6385E">
      <w:pPr>
        <w:jc w:val="both"/>
        <w:rPr>
          <w:rFonts w:ascii="Tahoma" w:hAnsi="Tahoma" w:cs="Tahoma"/>
          <w:sz w:val="24"/>
          <w:szCs w:val="24"/>
        </w:rPr>
      </w:pPr>
      <w:r>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D040B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523BDA" w:rsidP="002479B1">
      <w:pPr>
        <w:jc w:val="both"/>
        <w:rPr>
          <w:rFonts w:ascii="Tahoma" w:hAnsi="Tahoma" w:cs="Tahoma"/>
          <w:sz w:val="24"/>
          <w:szCs w:val="24"/>
        </w:rPr>
      </w:pPr>
      <w:r>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49470F" w:rsidP="002479B1">
      <w:pPr>
        <w:jc w:val="both"/>
        <w:rPr>
          <w:rFonts w:ascii="Tahoma" w:hAnsi="Tahoma" w:cs="Tahoma"/>
          <w:sz w:val="24"/>
          <w:szCs w:val="24"/>
        </w:rPr>
      </w:pPr>
      <w:r>
        <w:rPr>
          <w:rFonts w:ascii="Tahoma" w:hAnsi="Tahoma" w:cs="Tahoma"/>
          <w:sz w:val="24"/>
          <w:szCs w:val="24"/>
        </w:rPr>
        <w:lastRenderedPageBreak/>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56F12"/>
    <w:rsid w:val="00066D62"/>
    <w:rsid w:val="00071FAA"/>
    <w:rsid w:val="0007349B"/>
    <w:rsid w:val="000E7078"/>
    <w:rsid w:val="00131842"/>
    <w:rsid w:val="001359F1"/>
    <w:rsid w:val="00137088"/>
    <w:rsid w:val="001625D8"/>
    <w:rsid w:val="00163DEC"/>
    <w:rsid w:val="00165AB4"/>
    <w:rsid w:val="00182997"/>
    <w:rsid w:val="001947A1"/>
    <w:rsid w:val="001B15DB"/>
    <w:rsid w:val="001D78D1"/>
    <w:rsid w:val="00210D3A"/>
    <w:rsid w:val="00221985"/>
    <w:rsid w:val="0024371A"/>
    <w:rsid w:val="002479B1"/>
    <w:rsid w:val="00256597"/>
    <w:rsid w:val="002E45A4"/>
    <w:rsid w:val="00317132"/>
    <w:rsid w:val="0034714F"/>
    <w:rsid w:val="00347DF2"/>
    <w:rsid w:val="003A3B7A"/>
    <w:rsid w:val="003B00BE"/>
    <w:rsid w:val="003F78B3"/>
    <w:rsid w:val="004148BC"/>
    <w:rsid w:val="00424508"/>
    <w:rsid w:val="0045063D"/>
    <w:rsid w:val="0049470F"/>
    <w:rsid w:val="00495194"/>
    <w:rsid w:val="004B7954"/>
    <w:rsid w:val="004E4293"/>
    <w:rsid w:val="004F3BD3"/>
    <w:rsid w:val="004F652F"/>
    <w:rsid w:val="005018FF"/>
    <w:rsid w:val="00507E51"/>
    <w:rsid w:val="0051633A"/>
    <w:rsid w:val="0052214F"/>
    <w:rsid w:val="00523BDA"/>
    <w:rsid w:val="00556B4A"/>
    <w:rsid w:val="00564127"/>
    <w:rsid w:val="00565286"/>
    <w:rsid w:val="00572EE7"/>
    <w:rsid w:val="005757A6"/>
    <w:rsid w:val="005766BC"/>
    <w:rsid w:val="00583C70"/>
    <w:rsid w:val="00595D69"/>
    <w:rsid w:val="005C34F4"/>
    <w:rsid w:val="005D58AE"/>
    <w:rsid w:val="006119CD"/>
    <w:rsid w:val="0064101B"/>
    <w:rsid w:val="00693BE4"/>
    <w:rsid w:val="00696055"/>
    <w:rsid w:val="006A27D6"/>
    <w:rsid w:val="007218C3"/>
    <w:rsid w:val="00723A78"/>
    <w:rsid w:val="00725BED"/>
    <w:rsid w:val="007537F3"/>
    <w:rsid w:val="007615D3"/>
    <w:rsid w:val="00780F69"/>
    <w:rsid w:val="007A4468"/>
    <w:rsid w:val="007B2C59"/>
    <w:rsid w:val="007D6FC5"/>
    <w:rsid w:val="007F1B0D"/>
    <w:rsid w:val="00806203"/>
    <w:rsid w:val="008B17D7"/>
    <w:rsid w:val="008C4ADB"/>
    <w:rsid w:val="008C7CE3"/>
    <w:rsid w:val="008F0DC8"/>
    <w:rsid w:val="008F22E3"/>
    <w:rsid w:val="00915DCB"/>
    <w:rsid w:val="00925E5F"/>
    <w:rsid w:val="009409FA"/>
    <w:rsid w:val="00942EFB"/>
    <w:rsid w:val="009738F0"/>
    <w:rsid w:val="009A42EC"/>
    <w:rsid w:val="009B63CA"/>
    <w:rsid w:val="009F0407"/>
    <w:rsid w:val="00A04287"/>
    <w:rsid w:val="00A33A46"/>
    <w:rsid w:val="00A345B2"/>
    <w:rsid w:val="00A54310"/>
    <w:rsid w:val="00A60496"/>
    <w:rsid w:val="00A849C1"/>
    <w:rsid w:val="00A938A0"/>
    <w:rsid w:val="00AB5717"/>
    <w:rsid w:val="00AD245B"/>
    <w:rsid w:val="00B02236"/>
    <w:rsid w:val="00B419CD"/>
    <w:rsid w:val="00B469BA"/>
    <w:rsid w:val="00B5740A"/>
    <w:rsid w:val="00B57A43"/>
    <w:rsid w:val="00B61F79"/>
    <w:rsid w:val="00B81192"/>
    <w:rsid w:val="00B82172"/>
    <w:rsid w:val="00B82C16"/>
    <w:rsid w:val="00B837E4"/>
    <w:rsid w:val="00B95841"/>
    <w:rsid w:val="00BC344E"/>
    <w:rsid w:val="00BF56EF"/>
    <w:rsid w:val="00C26A47"/>
    <w:rsid w:val="00C37BF8"/>
    <w:rsid w:val="00C573C5"/>
    <w:rsid w:val="00C6385E"/>
    <w:rsid w:val="00C66D5C"/>
    <w:rsid w:val="00C979E1"/>
    <w:rsid w:val="00CA0788"/>
    <w:rsid w:val="00CD32CA"/>
    <w:rsid w:val="00CD6CC1"/>
    <w:rsid w:val="00CE1645"/>
    <w:rsid w:val="00D01227"/>
    <w:rsid w:val="00D040BB"/>
    <w:rsid w:val="00D0676F"/>
    <w:rsid w:val="00D11EAD"/>
    <w:rsid w:val="00D2171B"/>
    <w:rsid w:val="00D67D64"/>
    <w:rsid w:val="00D87718"/>
    <w:rsid w:val="00DA1B6A"/>
    <w:rsid w:val="00DB19B3"/>
    <w:rsid w:val="00DB2144"/>
    <w:rsid w:val="00DD51C1"/>
    <w:rsid w:val="00E03B32"/>
    <w:rsid w:val="00E04C7B"/>
    <w:rsid w:val="00E36350"/>
    <w:rsid w:val="00E40B22"/>
    <w:rsid w:val="00EA1813"/>
    <w:rsid w:val="00EC3A47"/>
    <w:rsid w:val="00EE14DA"/>
    <w:rsid w:val="00EF6450"/>
    <w:rsid w:val="00F138C4"/>
    <w:rsid w:val="00F15C49"/>
    <w:rsid w:val="00F739D7"/>
    <w:rsid w:val="00F81FE4"/>
    <w:rsid w:val="00F94C7F"/>
    <w:rsid w:val="00FA5B78"/>
    <w:rsid w:val="00FB412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51</Pages>
  <Words>11975</Words>
  <Characters>65865</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86</cp:revision>
  <dcterms:created xsi:type="dcterms:W3CDTF">2016-11-11T13:04:00Z</dcterms:created>
  <dcterms:modified xsi:type="dcterms:W3CDTF">2016-12-19T01:11:00Z</dcterms:modified>
</cp:coreProperties>
</file>