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7A4468" w:rsidRPr="008C4ADB" w:rsidRDefault="00C573C5" w:rsidP="007A4468">
      <w:pPr>
        <w:jc w:val="both"/>
        <w:rPr>
          <w:rFonts w:ascii="Tahoma" w:hAnsi="Tahoma" w:cs="Tahoma"/>
          <w:b/>
          <w:sz w:val="24"/>
          <w:szCs w:val="24"/>
        </w:rPr>
      </w:pPr>
      <w:r>
        <w:rPr>
          <w:rFonts w:ascii="Tahoma" w:hAnsi="Tahoma" w:cs="Tahoma"/>
        </w:rPr>
        <w:t xml:space="preserve">    </w:t>
      </w:r>
      <w:r w:rsidR="007A4468" w:rsidRPr="008C4ADB">
        <w:rPr>
          <w:rFonts w:ascii="Tahoma" w:hAnsi="Tahoma" w:cs="Tahoma"/>
          <w:b/>
          <w:sz w:val="24"/>
          <w:szCs w:val="24"/>
        </w:rPr>
        <w:t>1.2. Problema</w:t>
      </w:r>
    </w:p>
    <w:p w:rsidR="007A4468" w:rsidRDefault="007A4468" w:rsidP="007A4468">
      <w:pPr>
        <w:jc w:val="both"/>
        <w:rPr>
          <w:rFonts w:ascii="Tahoma" w:eastAsia="Tahoma" w:hAnsi="Tahoma" w:cs="Tahoma"/>
          <w:sz w:val="24"/>
          <w:szCs w:val="24"/>
          <w:lang w:val="es-CL"/>
        </w:rPr>
      </w:pPr>
      <w:r>
        <w:rPr>
          <w:rFonts w:ascii="Tahoma" w:hAnsi="Tahoma" w:cs="Tahoma"/>
          <w:sz w:val="24"/>
          <w:szCs w:val="24"/>
        </w:rPr>
        <w:t xml:space="preserve">    </w:t>
      </w:r>
      <w:r w:rsidR="00C573C5">
        <w:rPr>
          <w:rFonts w:ascii="Tahoma" w:hAnsi="Tahoma" w:cs="Tahoma"/>
          <w:sz w:val="24"/>
          <w:szCs w:val="24"/>
        </w:rPr>
        <w:t>En</w:t>
      </w:r>
      <w:r w:rsidR="00C573C5">
        <w:rPr>
          <w:rFonts w:ascii="Tahoma" w:eastAsia="Tahoma" w:hAnsi="Tahoma" w:cs="Tahoma"/>
          <w:spacing w:val="1"/>
          <w:sz w:val="24"/>
          <w:szCs w:val="24"/>
          <w:lang w:val="es-CL"/>
        </w:rPr>
        <w:t xml:space="preserve"> la actualidad</w:t>
      </w:r>
      <w:r w:rsidR="00C573C5" w:rsidRPr="004612A8">
        <w:rPr>
          <w:rFonts w:ascii="Tahoma" w:eastAsia="Tahoma" w:hAnsi="Tahoma" w:cs="Tahoma"/>
          <w:spacing w:val="31"/>
          <w:sz w:val="24"/>
          <w:szCs w:val="24"/>
          <w:lang w:val="es-CL"/>
        </w:rPr>
        <w:t xml:space="preserve"> </w:t>
      </w:r>
      <w:r w:rsidR="00C573C5" w:rsidRPr="004612A8">
        <w:rPr>
          <w:rFonts w:ascii="Tahoma" w:eastAsia="Tahoma" w:hAnsi="Tahoma" w:cs="Tahoma"/>
          <w:spacing w:val="-2"/>
          <w:sz w:val="24"/>
          <w:szCs w:val="24"/>
          <w:lang w:val="es-CL"/>
        </w:rPr>
        <w:t>e</w:t>
      </w:r>
      <w:r w:rsidR="00C573C5" w:rsidRPr="004612A8">
        <w:rPr>
          <w:rFonts w:ascii="Tahoma" w:eastAsia="Tahoma" w:hAnsi="Tahoma" w:cs="Tahoma"/>
          <w:spacing w:val="1"/>
          <w:sz w:val="24"/>
          <w:szCs w:val="24"/>
          <w:lang w:val="es-CL"/>
        </w:rPr>
        <w:t>x</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s</w:t>
      </w:r>
      <w:r w:rsidR="00C573C5" w:rsidRPr="004612A8">
        <w:rPr>
          <w:rFonts w:ascii="Tahoma" w:eastAsia="Tahoma" w:hAnsi="Tahoma" w:cs="Tahoma"/>
          <w:spacing w:val="-1"/>
          <w:sz w:val="24"/>
          <w:szCs w:val="24"/>
          <w:lang w:val="es-CL"/>
        </w:rPr>
        <w:t>t</w:t>
      </w:r>
      <w:r w:rsidR="00C573C5" w:rsidRPr="004612A8">
        <w:rPr>
          <w:rFonts w:ascii="Tahoma" w:eastAsia="Tahoma" w:hAnsi="Tahoma" w:cs="Tahoma"/>
          <w:spacing w:val="1"/>
          <w:sz w:val="24"/>
          <w:szCs w:val="24"/>
          <w:lang w:val="es-CL"/>
        </w:rPr>
        <w:t>e</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u</w:t>
      </w:r>
      <w:r w:rsidR="00C573C5" w:rsidRPr="004612A8">
        <w:rPr>
          <w:rFonts w:ascii="Tahoma" w:eastAsia="Tahoma" w:hAnsi="Tahoma" w:cs="Tahoma"/>
          <w:spacing w:val="-1"/>
          <w:sz w:val="24"/>
          <w:szCs w:val="24"/>
          <w:lang w:val="es-CL"/>
        </w:rPr>
        <w:t>n</w:t>
      </w:r>
      <w:r w:rsidR="00C573C5" w:rsidRPr="004612A8">
        <w:rPr>
          <w:rFonts w:ascii="Tahoma" w:eastAsia="Tahoma" w:hAnsi="Tahoma" w:cs="Tahoma"/>
          <w:sz w:val="24"/>
          <w:szCs w:val="24"/>
          <w:lang w:val="es-CL"/>
        </w:rPr>
        <w:t>a</w:t>
      </w:r>
      <w:r w:rsidR="00C573C5" w:rsidRPr="004612A8">
        <w:rPr>
          <w:rFonts w:ascii="Tahoma" w:eastAsia="Tahoma" w:hAnsi="Tahoma" w:cs="Tahoma"/>
          <w:spacing w:val="30"/>
          <w:sz w:val="24"/>
          <w:szCs w:val="24"/>
          <w:lang w:val="es-CL"/>
        </w:rPr>
        <w:t xml:space="preserve"> </w:t>
      </w:r>
      <w:r w:rsidR="00C573C5" w:rsidRPr="004612A8">
        <w:rPr>
          <w:rFonts w:ascii="Tahoma" w:eastAsia="Tahoma" w:hAnsi="Tahoma" w:cs="Tahoma"/>
          <w:sz w:val="24"/>
          <w:szCs w:val="24"/>
          <w:lang w:val="es-CL"/>
        </w:rPr>
        <w:t>g</w:t>
      </w:r>
      <w:r w:rsidR="00C573C5" w:rsidRPr="004612A8">
        <w:rPr>
          <w:rFonts w:ascii="Tahoma" w:eastAsia="Tahoma" w:hAnsi="Tahoma" w:cs="Tahoma"/>
          <w:spacing w:val="-1"/>
          <w:sz w:val="24"/>
          <w:szCs w:val="24"/>
          <w:lang w:val="es-CL"/>
        </w:rPr>
        <w:t>ra</w:t>
      </w:r>
      <w:r w:rsidR="00C573C5" w:rsidRPr="004612A8">
        <w:rPr>
          <w:rFonts w:ascii="Tahoma" w:eastAsia="Tahoma" w:hAnsi="Tahoma" w:cs="Tahoma"/>
          <w:sz w:val="24"/>
          <w:szCs w:val="24"/>
          <w:lang w:val="es-CL"/>
        </w:rPr>
        <w:t>n</w:t>
      </w:r>
      <w:r w:rsidR="00C573C5" w:rsidRPr="004612A8">
        <w:rPr>
          <w:rFonts w:ascii="Tahoma" w:eastAsia="Tahoma" w:hAnsi="Tahoma" w:cs="Tahoma"/>
          <w:spacing w:val="33"/>
          <w:sz w:val="24"/>
          <w:szCs w:val="24"/>
          <w:lang w:val="es-CL"/>
        </w:rPr>
        <w:t xml:space="preserve"> </w:t>
      </w:r>
      <w:r w:rsidR="00C573C5" w:rsidRPr="004612A8">
        <w:rPr>
          <w:rFonts w:ascii="Tahoma" w:eastAsia="Tahoma" w:hAnsi="Tahoma" w:cs="Tahoma"/>
          <w:sz w:val="24"/>
          <w:szCs w:val="24"/>
          <w:lang w:val="es-CL"/>
        </w:rPr>
        <w:t>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3"/>
          <w:sz w:val="24"/>
          <w:szCs w:val="24"/>
          <w:lang w:val="es-CL"/>
        </w:rPr>
        <w:t>n</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d</w:t>
      </w:r>
      <w:r w:rsidR="00C573C5" w:rsidRPr="004612A8">
        <w:rPr>
          <w:rFonts w:ascii="Tahoma" w:eastAsia="Tahoma" w:hAnsi="Tahoma" w:cs="Tahoma"/>
          <w:spacing w:val="28"/>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35"/>
          <w:sz w:val="24"/>
          <w:szCs w:val="24"/>
          <w:lang w:val="es-CL"/>
        </w:rPr>
        <w:t xml:space="preserve"> </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of</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w</w:t>
      </w:r>
      <w:r w:rsidR="00C573C5" w:rsidRPr="004612A8">
        <w:rPr>
          <w:rFonts w:ascii="Tahoma" w:eastAsia="Tahoma" w:hAnsi="Tahoma" w:cs="Tahoma"/>
          <w:spacing w:val="-2"/>
          <w:sz w:val="24"/>
          <w:szCs w:val="24"/>
          <w:lang w:val="es-CL"/>
        </w:rPr>
        <w:t>a</w:t>
      </w:r>
      <w:r w:rsidR="00C573C5" w:rsidRPr="004612A8">
        <w:rPr>
          <w:rFonts w:ascii="Tahoma" w:eastAsia="Tahoma" w:hAnsi="Tahoma" w:cs="Tahoma"/>
          <w:sz w:val="24"/>
          <w:szCs w:val="24"/>
          <w:lang w:val="es-CL"/>
        </w:rPr>
        <w:t>re</w:t>
      </w:r>
      <w:r w:rsidR="00C573C5" w:rsidRPr="004612A8">
        <w:rPr>
          <w:rFonts w:ascii="Tahoma" w:eastAsia="Tahoma" w:hAnsi="Tahoma" w:cs="Tahoma"/>
          <w:spacing w:val="40"/>
          <w:sz w:val="24"/>
          <w:szCs w:val="24"/>
          <w:lang w:val="es-CL"/>
        </w:rPr>
        <w:t xml:space="preserve"> </w:t>
      </w:r>
      <w:r w:rsidR="00C573C5" w:rsidRPr="004612A8">
        <w:rPr>
          <w:rFonts w:ascii="Tahoma" w:eastAsia="Tahoma" w:hAnsi="Tahoma" w:cs="Tahoma"/>
          <w:spacing w:val="1"/>
          <w:sz w:val="24"/>
          <w:szCs w:val="24"/>
          <w:lang w:val="es-CL"/>
        </w:rPr>
        <w:t>e</w:t>
      </w:r>
      <w:r w:rsidR="00C573C5" w:rsidRPr="004612A8">
        <w:rPr>
          <w:rFonts w:ascii="Tahoma" w:eastAsia="Tahoma" w:hAnsi="Tahoma" w:cs="Tahoma"/>
          <w:sz w:val="24"/>
          <w:szCs w:val="24"/>
          <w:lang w:val="es-CL"/>
        </w:rPr>
        <w:t>duc</w:t>
      </w:r>
      <w:r w:rsidR="00C573C5" w:rsidRPr="004612A8">
        <w:rPr>
          <w:rFonts w:ascii="Tahoma" w:eastAsia="Tahoma" w:hAnsi="Tahoma" w:cs="Tahoma"/>
          <w:spacing w:val="-2"/>
          <w:sz w:val="24"/>
          <w:szCs w:val="24"/>
          <w:lang w:val="es-CL"/>
        </w:rPr>
        <w:t>a</w:t>
      </w:r>
      <w:r w:rsidR="00C573C5" w:rsidRPr="004612A8">
        <w:rPr>
          <w:rFonts w:ascii="Tahoma" w:eastAsia="Tahoma" w:hAnsi="Tahoma" w:cs="Tahoma"/>
          <w:spacing w:val="-1"/>
          <w:sz w:val="24"/>
          <w:szCs w:val="24"/>
          <w:lang w:val="es-CL"/>
        </w:rPr>
        <w:t>t</w:t>
      </w:r>
      <w:r w:rsidR="00C573C5" w:rsidRPr="004612A8">
        <w:rPr>
          <w:rFonts w:ascii="Tahoma" w:eastAsia="Tahoma" w:hAnsi="Tahoma" w:cs="Tahoma"/>
          <w:sz w:val="24"/>
          <w:szCs w:val="24"/>
          <w:lang w:val="es-CL"/>
        </w:rPr>
        <w:t>i</w:t>
      </w:r>
      <w:r w:rsidR="00C573C5" w:rsidRPr="004612A8">
        <w:rPr>
          <w:rFonts w:ascii="Tahoma" w:eastAsia="Tahoma" w:hAnsi="Tahoma" w:cs="Tahoma"/>
          <w:spacing w:val="1"/>
          <w:sz w:val="24"/>
          <w:szCs w:val="24"/>
          <w:lang w:val="es-CL"/>
        </w:rPr>
        <w:t>vo</w:t>
      </w:r>
      <w:r w:rsidR="00C573C5" w:rsidRPr="004612A8">
        <w:rPr>
          <w:rFonts w:ascii="Tahoma" w:eastAsia="Tahoma" w:hAnsi="Tahoma" w:cs="Tahoma"/>
          <w:sz w:val="24"/>
          <w:szCs w:val="24"/>
          <w:lang w:val="es-CL"/>
        </w:rPr>
        <w:t>,</w:t>
      </w:r>
      <w:r w:rsidR="00C573C5" w:rsidRPr="004612A8">
        <w:rPr>
          <w:rFonts w:ascii="Tahoma" w:eastAsia="Tahoma" w:hAnsi="Tahoma" w:cs="Tahoma"/>
          <w:spacing w:val="25"/>
          <w:sz w:val="24"/>
          <w:szCs w:val="24"/>
          <w:lang w:val="es-CL"/>
        </w:rPr>
        <w:t xml:space="preserve"> </w:t>
      </w:r>
      <w:r w:rsidR="00C573C5" w:rsidRPr="004612A8">
        <w:rPr>
          <w:rFonts w:ascii="Tahoma" w:eastAsia="Tahoma" w:hAnsi="Tahoma" w:cs="Tahoma"/>
          <w:sz w:val="24"/>
          <w:szCs w:val="24"/>
          <w:lang w:val="es-CL"/>
        </w:rPr>
        <w:t>pero</w:t>
      </w:r>
      <w:r w:rsidR="00C573C5" w:rsidRPr="004612A8">
        <w:rPr>
          <w:rFonts w:ascii="Tahoma" w:eastAsia="Tahoma" w:hAnsi="Tahoma" w:cs="Tahoma"/>
          <w:spacing w:val="34"/>
          <w:sz w:val="24"/>
          <w:szCs w:val="24"/>
          <w:lang w:val="es-CL"/>
        </w:rPr>
        <w:t xml:space="preserve"> </w:t>
      </w:r>
      <w:r w:rsidR="00C573C5" w:rsidRPr="004612A8">
        <w:rPr>
          <w:rFonts w:ascii="Tahoma" w:eastAsia="Tahoma" w:hAnsi="Tahoma" w:cs="Tahoma"/>
          <w:spacing w:val="1"/>
          <w:sz w:val="24"/>
          <w:szCs w:val="24"/>
          <w:lang w:val="es-CL"/>
        </w:rPr>
        <w:t>la mayoría suele estar d</w:t>
      </w:r>
      <w:r w:rsidR="00C573C5" w:rsidRPr="004612A8">
        <w:rPr>
          <w:rFonts w:ascii="Tahoma" w:eastAsia="Tahoma" w:hAnsi="Tahoma" w:cs="Tahoma"/>
          <w:sz w:val="24"/>
          <w:szCs w:val="24"/>
          <w:lang w:val="es-CL"/>
        </w:rPr>
        <w:t>iri</w:t>
      </w:r>
      <w:r w:rsidR="00C573C5" w:rsidRPr="004612A8">
        <w:rPr>
          <w:rFonts w:ascii="Tahoma" w:eastAsia="Tahoma" w:hAnsi="Tahoma" w:cs="Tahoma"/>
          <w:spacing w:val="-1"/>
          <w:sz w:val="24"/>
          <w:szCs w:val="24"/>
          <w:lang w:val="es-CL"/>
        </w:rPr>
        <w:t>g</w:t>
      </w:r>
      <w:r w:rsidR="00C573C5" w:rsidRPr="004612A8">
        <w:rPr>
          <w:rFonts w:ascii="Tahoma" w:eastAsia="Tahoma" w:hAnsi="Tahoma" w:cs="Tahoma"/>
          <w:sz w:val="24"/>
          <w:szCs w:val="24"/>
          <w:lang w:val="es-CL"/>
        </w:rPr>
        <w:t>id</w:t>
      </w:r>
      <w:r w:rsidR="00C573C5" w:rsidRPr="004612A8">
        <w:rPr>
          <w:rFonts w:ascii="Tahoma" w:eastAsia="Tahoma" w:hAnsi="Tahoma" w:cs="Tahoma"/>
          <w:spacing w:val="-1"/>
          <w:sz w:val="24"/>
          <w:szCs w:val="24"/>
          <w:lang w:val="es-CL"/>
        </w:rPr>
        <w:t>o</w:t>
      </w:r>
      <w:r w:rsidR="00C573C5" w:rsidRPr="004612A8">
        <w:rPr>
          <w:rFonts w:ascii="Tahoma" w:eastAsia="Tahoma" w:hAnsi="Tahoma" w:cs="Tahoma"/>
          <w:sz w:val="24"/>
          <w:szCs w:val="24"/>
          <w:lang w:val="es-CL"/>
        </w:rPr>
        <w:t xml:space="preserve"> a</w:t>
      </w:r>
      <w:r w:rsidR="00C573C5" w:rsidRPr="004612A8">
        <w:rPr>
          <w:rFonts w:ascii="Tahoma" w:eastAsia="Tahoma" w:hAnsi="Tahoma" w:cs="Tahoma"/>
          <w:spacing w:val="7"/>
          <w:sz w:val="24"/>
          <w:szCs w:val="24"/>
          <w:lang w:val="es-CL"/>
        </w:rPr>
        <w:t xml:space="preserve"> </w:t>
      </w:r>
      <w:r w:rsidR="00C573C5" w:rsidRPr="004612A8">
        <w:rPr>
          <w:rFonts w:ascii="Tahoma" w:eastAsia="Tahoma" w:hAnsi="Tahoma" w:cs="Tahoma"/>
          <w:sz w:val="24"/>
          <w:szCs w:val="24"/>
          <w:lang w:val="es-CL"/>
        </w:rPr>
        <w:t>per</w:t>
      </w:r>
      <w:r w:rsidR="00C573C5" w:rsidRPr="004612A8">
        <w:rPr>
          <w:rFonts w:ascii="Tahoma" w:eastAsia="Tahoma" w:hAnsi="Tahoma" w:cs="Tahoma"/>
          <w:spacing w:val="1"/>
          <w:sz w:val="24"/>
          <w:szCs w:val="24"/>
          <w:lang w:val="es-CL"/>
        </w:rPr>
        <w:t>s</w:t>
      </w:r>
      <w:r w:rsidR="00C573C5" w:rsidRPr="004612A8">
        <w:rPr>
          <w:rFonts w:ascii="Tahoma" w:eastAsia="Tahoma" w:hAnsi="Tahoma" w:cs="Tahoma"/>
          <w:sz w:val="24"/>
          <w:szCs w:val="24"/>
          <w:lang w:val="es-CL"/>
        </w:rPr>
        <w:t>on</w:t>
      </w:r>
      <w:r w:rsidR="00C573C5" w:rsidRPr="004612A8">
        <w:rPr>
          <w:rFonts w:ascii="Tahoma" w:eastAsia="Tahoma" w:hAnsi="Tahoma" w:cs="Tahoma"/>
          <w:spacing w:val="-1"/>
          <w:sz w:val="24"/>
          <w:szCs w:val="24"/>
          <w:lang w:val="es-CL"/>
        </w:rPr>
        <w:t>a</w:t>
      </w:r>
      <w:r w:rsidR="00C573C5" w:rsidRPr="004612A8">
        <w:rPr>
          <w:rFonts w:ascii="Tahoma" w:eastAsia="Tahoma" w:hAnsi="Tahoma" w:cs="Tahoma"/>
          <w:sz w:val="24"/>
          <w:szCs w:val="24"/>
          <w:lang w:val="es-CL"/>
        </w:rPr>
        <w:t>s</w:t>
      </w:r>
      <w:r w:rsidR="00C573C5" w:rsidRPr="004612A8">
        <w:rPr>
          <w:rFonts w:ascii="Tahoma" w:eastAsia="Tahoma" w:hAnsi="Tahoma" w:cs="Tahoma"/>
          <w:spacing w:val="4"/>
          <w:sz w:val="24"/>
          <w:szCs w:val="24"/>
          <w:lang w:val="es-CL"/>
        </w:rPr>
        <w:t xml:space="preserve"> </w:t>
      </w:r>
      <w:r w:rsidR="00C573C5" w:rsidRPr="004612A8">
        <w:rPr>
          <w:rFonts w:ascii="Tahoma" w:eastAsia="Tahoma" w:hAnsi="Tahoma" w:cs="Tahoma"/>
          <w:sz w:val="24"/>
          <w:szCs w:val="24"/>
          <w:lang w:val="es-CL"/>
        </w:rPr>
        <w:t>v</w:t>
      </w:r>
      <w:r w:rsidR="00C573C5" w:rsidRPr="004612A8">
        <w:rPr>
          <w:rFonts w:ascii="Tahoma" w:eastAsia="Tahoma" w:hAnsi="Tahoma" w:cs="Tahoma"/>
          <w:spacing w:val="1"/>
          <w:sz w:val="24"/>
          <w:szCs w:val="24"/>
          <w:lang w:val="es-CL"/>
        </w:rPr>
        <w:t>i</w:t>
      </w:r>
      <w:r w:rsidR="00C573C5" w:rsidRPr="004612A8">
        <w:rPr>
          <w:rFonts w:ascii="Tahoma" w:eastAsia="Tahoma" w:hAnsi="Tahoma" w:cs="Tahoma"/>
          <w:sz w:val="24"/>
          <w:szCs w:val="24"/>
          <w:lang w:val="es-CL"/>
        </w:rPr>
        <w:t>dente</w:t>
      </w:r>
      <w:r w:rsidR="00C573C5" w:rsidRPr="004612A8">
        <w:rPr>
          <w:rFonts w:ascii="Tahoma" w:eastAsia="Tahoma" w:hAnsi="Tahoma" w:cs="Tahoma"/>
          <w:spacing w:val="1"/>
          <w:sz w:val="24"/>
          <w:szCs w:val="24"/>
          <w:lang w:val="es-CL"/>
        </w:rPr>
        <w:t>s</w:t>
      </w:r>
      <w:r w:rsidR="00C573C5">
        <w:rPr>
          <w:rFonts w:ascii="Tahoma" w:eastAsia="Tahoma" w:hAnsi="Tahoma" w:cs="Tahoma"/>
          <w:sz w:val="24"/>
          <w:szCs w:val="24"/>
          <w:lang w:val="es-CL"/>
        </w:rPr>
        <w:t>. Ello implica que</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a</w:t>
      </w:r>
      <w:r w:rsidR="00C573C5" w:rsidRPr="004612A8">
        <w:rPr>
          <w:rFonts w:ascii="Tahoma" w:eastAsia="Tahoma" w:hAnsi="Tahoma" w:cs="Tahoma"/>
          <w:spacing w:val="5"/>
          <w:sz w:val="24"/>
          <w:szCs w:val="24"/>
          <w:lang w:val="es-CL"/>
        </w:rPr>
        <w:t xml:space="preserve"> </w:t>
      </w:r>
      <w:r w:rsidR="00C573C5" w:rsidRPr="004612A8">
        <w:rPr>
          <w:rFonts w:ascii="Tahoma" w:eastAsia="Tahoma" w:hAnsi="Tahoma" w:cs="Tahoma"/>
          <w:sz w:val="24"/>
          <w:szCs w:val="24"/>
          <w:lang w:val="es-CL"/>
        </w:rPr>
        <w:t>la</w:t>
      </w:r>
      <w:r w:rsidR="00C573C5" w:rsidRPr="004612A8">
        <w:rPr>
          <w:rFonts w:ascii="Tahoma" w:eastAsia="Tahoma" w:hAnsi="Tahoma" w:cs="Tahoma"/>
          <w:spacing w:val="6"/>
          <w:sz w:val="24"/>
          <w:szCs w:val="24"/>
          <w:lang w:val="es-CL"/>
        </w:rPr>
        <w:t xml:space="preserve"> </w:t>
      </w:r>
      <w:r w:rsidR="00C573C5" w:rsidRPr="004612A8">
        <w:rPr>
          <w:rFonts w:ascii="Tahoma" w:eastAsia="Tahoma" w:hAnsi="Tahoma" w:cs="Tahoma"/>
          <w:sz w:val="24"/>
          <w:szCs w:val="24"/>
          <w:lang w:val="es-CL"/>
        </w:rPr>
        <w:t>hora</w:t>
      </w:r>
      <w:r w:rsidR="00C573C5" w:rsidRPr="004612A8">
        <w:rPr>
          <w:rFonts w:ascii="Tahoma" w:eastAsia="Tahoma" w:hAnsi="Tahoma" w:cs="Tahoma"/>
          <w:spacing w:val="1"/>
          <w:sz w:val="24"/>
          <w:szCs w:val="24"/>
          <w:lang w:val="es-CL"/>
        </w:rPr>
        <w:t xml:space="preserve"> </w:t>
      </w:r>
      <w:r w:rsidR="00C573C5" w:rsidRPr="004612A8">
        <w:rPr>
          <w:rFonts w:ascii="Tahoma" w:eastAsia="Tahoma" w:hAnsi="Tahoma" w:cs="Tahoma"/>
          <w:sz w:val="24"/>
          <w:szCs w:val="24"/>
          <w:lang w:val="es-CL"/>
        </w:rPr>
        <w:t>de</w:t>
      </w:r>
      <w:r w:rsidR="00C573C5" w:rsidRPr="004612A8">
        <w:rPr>
          <w:rFonts w:ascii="Tahoma" w:eastAsia="Tahoma" w:hAnsi="Tahoma" w:cs="Tahoma"/>
          <w:spacing w:val="7"/>
          <w:sz w:val="24"/>
          <w:szCs w:val="24"/>
          <w:lang w:val="es-CL"/>
        </w:rPr>
        <w:t xml:space="preserve"> </w:t>
      </w:r>
      <w:r w:rsidR="00C573C5">
        <w:rPr>
          <w:rFonts w:ascii="Tahoma" w:eastAsia="Tahoma" w:hAnsi="Tahoma" w:cs="Tahoma"/>
          <w:sz w:val="24"/>
          <w:szCs w:val="24"/>
          <w:lang w:val="es-CL"/>
        </w:rPr>
        <w:t>encontr</w:t>
      </w:r>
      <w:r w:rsidR="00C573C5" w:rsidRPr="004612A8">
        <w:rPr>
          <w:rFonts w:ascii="Tahoma" w:eastAsia="Tahoma" w:hAnsi="Tahoma" w:cs="Tahoma"/>
          <w:sz w:val="24"/>
          <w:szCs w:val="24"/>
          <w:lang w:val="es-CL"/>
        </w:rPr>
        <w:t>ar software educativ</w:t>
      </w:r>
      <w:r w:rsidR="00C573C5">
        <w:rPr>
          <w:rFonts w:ascii="Tahoma" w:eastAsia="Tahoma" w:hAnsi="Tahoma" w:cs="Tahoma"/>
          <w:sz w:val="24"/>
          <w:szCs w:val="24"/>
          <w:lang w:val="es-CL"/>
        </w:rPr>
        <w:t>o</w:t>
      </w:r>
      <w:r w:rsidR="00C573C5" w:rsidRPr="004612A8">
        <w:rPr>
          <w:rFonts w:ascii="Tahoma" w:eastAsia="Tahoma" w:hAnsi="Tahoma" w:cs="Tahoma"/>
          <w:sz w:val="24"/>
          <w:szCs w:val="24"/>
          <w:lang w:val="es-CL"/>
        </w:rPr>
        <w:t xml:space="preserve"> para personas con discapacidad visual las opciones son más limitadas.</w:t>
      </w:r>
    </w:p>
    <w:p w:rsidR="007A4468" w:rsidRDefault="00C573C5" w:rsidP="007A4468">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7A4468">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pues a diferencia de gran parte del software que suelen realizar su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Pr>
          <w:rFonts w:ascii="Tahoma" w:hAnsi="Tahoma" w:cs="Tahoma"/>
          <w:sz w:val="24"/>
          <w:szCs w:val="24"/>
          <w:lang w:val="es-CL"/>
        </w:rPr>
        <w:t>feedbacks</w:t>
      </w:r>
      <w:proofErr w:type="spellEnd"/>
      <w:r>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9D1ECB" w:rsidRDefault="0003527F" w:rsidP="009D1ECB">
      <w:pPr>
        <w:jc w:val="both"/>
        <w:rPr>
          <w:rFonts w:ascii="Tahoma" w:hAnsi="Tahoma" w:cs="Tahoma"/>
          <w:b/>
          <w:sz w:val="24"/>
          <w:szCs w:val="24"/>
        </w:rPr>
      </w:pPr>
      <w:r>
        <w:rPr>
          <w:rFonts w:ascii="Tahoma" w:hAnsi="Tahoma" w:cs="Tahoma"/>
          <w:b/>
          <w:sz w:val="24"/>
          <w:szCs w:val="24"/>
        </w:rPr>
        <w:t>Especificación del Problema</w:t>
      </w:r>
    </w:p>
    <w:p w:rsidR="00A26EA2" w:rsidRDefault="00A26EA2" w:rsidP="009D1ECB">
      <w:pPr>
        <w:jc w:val="both"/>
        <w:rPr>
          <w:rFonts w:ascii="Tahoma" w:hAnsi="Tahoma" w:cs="Tahoma"/>
          <w:b/>
          <w:sz w:val="24"/>
          <w:szCs w:val="24"/>
        </w:rPr>
      </w:pPr>
      <w:r>
        <w:rPr>
          <w:rFonts w:ascii="Tahoma" w:hAnsi="Tahoma" w:cs="Tahoma"/>
          <w:sz w:val="24"/>
          <w:szCs w:val="24"/>
        </w:rPr>
        <w:t xml:space="preserve">    -</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Análisis del Prototipo de Videojuego Inicial</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03527F">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A26EA2" w:rsidRDefault="00A26EA2" w:rsidP="00A26EA2">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Default="00A26EA2" w:rsidP="00A26EA2">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En caso de que alguna funcionalidad esté relacionada con el prototipo inicial será señalado en su momento. Al ser desarrollado utilizando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la solución no consta de mucho código, porque buena parte de la lógica es resuelta por herramientas de </w:t>
      </w:r>
      <w:proofErr w:type="spellStart"/>
      <w:r w:rsidR="00A33A46">
        <w:rPr>
          <w:rFonts w:ascii="Tahoma" w:hAnsi="Tahoma" w:cs="Tahoma"/>
          <w:sz w:val="24"/>
          <w:szCs w:val="24"/>
          <w:lang w:val="es-CL"/>
        </w:rPr>
        <w:t>Unity</w:t>
      </w:r>
      <w:proofErr w:type="spellEnd"/>
      <w:r w:rsidR="00A33A46">
        <w:rPr>
          <w:rFonts w:ascii="Tahoma" w:hAnsi="Tahoma" w:cs="Tahoma"/>
          <w:sz w:val="24"/>
          <w:szCs w:val="24"/>
          <w:lang w:val="es-CL"/>
        </w:rPr>
        <w:t xml:space="preserve"> (se utilizó la versión </w:t>
      </w:r>
      <w:r w:rsidR="00424508">
        <w:rPr>
          <w:rFonts w:ascii="Tahoma" w:hAnsi="Tahoma" w:cs="Tahoma"/>
          <w:sz w:val="24"/>
          <w:szCs w:val="24"/>
          <w:lang w:val="es-CL"/>
        </w:rPr>
        <w:t xml:space="preserve">5.1.2f1 de </w:t>
      </w:r>
      <w:proofErr w:type="spellStart"/>
      <w:r w:rsidR="00424508">
        <w:rPr>
          <w:rFonts w:ascii="Tahoma" w:hAnsi="Tahoma" w:cs="Tahoma"/>
          <w:sz w:val="24"/>
          <w:szCs w:val="24"/>
          <w:lang w:val="es-CL"/>
        </w:rPr>
        <w:t>Unity</w:t>
      </w:r>
      <w:proofErr w:type="spellEnd"/>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507E51">
        <w:rPr>
          <w:rFonts w:ascii="Tahoma" w:hAnsi="Tahoma" w:cs="Tahoma"/>
          <w:b/>
          <w:sz w:val="24"/>
          <w:szCs w:val="24"/>
          <w:lang w:val="es-CL"/>
        </w:rPr>
        <w:t>Metáfora</w:t>
      </w:r>
    </w:p>
    <w:p w:rsidR="00507E51" w:rsidRDefault="00507E51" w:rsidP="004F3BD3">
      <w:pPr>
        <w:jc w:val="both"/>
        <w:rPr>
          <w:rFonts w:ascii="Tahoma" w:hAnsi="Tahoma" w:cs="Tahoma"/>
          <w:b/>
          <w:sz w:val="24"/>
          <w:szCs w:val="24"/>
        </w:rPr>
      </w:pPr>
      <w:r>
        <w:rPr>
          <w:rFonts w:ascii="Tahoma" w:hAnsi="Tahoma" w:cs="Tahoma"/>
          <w:b/>
          <w:sz w:val="24"/>
          <w:szCs w:val="24"/>
          <w:lang w:val="es-CL"/>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07E51">
        <w:rPr>
          <w:rFonts w:ascii="Tahoma" w:hAnsi="Tahoma" w:cs="Tahoma"/>
          <w:b/>
          <w:sz w:val="24"/>
          <w:szCs w:val="24"/>
          <w:lang w:val="es-CL"/>
        </w:rPr>
        <w:t>5.2</w:t>
      </w:r>
      <w:r>
        <w:rPr>
          <w:rFonts w:ascii="Tahoma" w:hAnsi="Tahoma" w:cs="Tahoma"/>
          <w:b/>
          <w:sz w:val="24"/>
          <w:szCs w:val="24"/>
          <w:lang w:val="es-CL"/>
        </w:rPr>
        <w:t xml:space="preserve">. </w:t>
      </w:r>
      <w:r w:rsidRPr="004553DA">
        <w:rPr>
          <w:rFonts w:ascii="Tahoma" w:hAnsi="Tahoma" w:cs="Tahoma"/>
          <w:b/>
          <w:sz w:val="24"/>
          <w:szCs w:val="24"/>
          <w:lang w:val="es-CL"/>
        </w:rPr>
        <w:t>La historia</w:t>
      </w:r>
      <w:r>
        <w:rPr>
          <w:rFonts w:ascii="Tahoma" w:hAnsi="Tahoma" w:cs="Tahoma"/>
          <w:sz w:val="24"/>
          <w:szCs w:val="24"/>
          <w:lang w:val="es-CL"/>
        </w:rPr>
        <w:t>:</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sz w:val="24"/>
          <w:szCs w:val="24"/>
          <w:lang w:val="es-CL"/>
        </w:rPr>
        <w:lastRenderedPageBreak/>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 Cerca de la puerta de salida del nivel se encuentra la actividad</w:t>
      </w:r>
      <w:r w:rsidR="00EA1813">
        <w:rPr>
          <w:rFonts w:ascii="Tahoma" w:hAnsi="Tahoma" w:cs="Tahoma"/>
          <w:sz w:val="24"/>
          <w:szCs w:val="24"/>
        </w:rPr>
        <w:t xml:space="preserve"> correspondiente al plano cartesiano.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lastRenderedPageBreak/>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 xml:space="preserve">La muestra para el cuestionario de usuario final correspondió a 12 usuarios finales pertenecientes al colegio </w:t>
      </w:r>
      <w:proofErr w:type="spellStart"/>
      <w:r w:rsidR="00071FAA">
        <w:rPr>
          <w:rFonts w:ascii="Tahoma" w:hAnsi="Tahoma" w:cs="Tahoma"/>
          <w:sz w:val="24"/>
          <w:szCs w:val="24"/>
        </w:rPr>
        <w:t>Hellen</w:t>
      </w:r>
      <w:proofErr w:type="spellEnd"/>
      <w:r w:rsidR="00071FAA">
        <w:rPr>
          <w:rFonts w:ascii="Tahoma" w:hAnsi="Tahoma" w:cs="Tahoma"/>
          <w:sz w:val="24"/>
          <w:szCs w:val="24"/>
        </w:rPr>
        <w:t xml:space="preserve"> </w:t>
      </w:r>
      <w:proofErr w:type="spellStart"/>
      <w:r w:rsidR="00071FAA">
        <w:rPr>
          <w:rFonts w:ascii="Tahoma" w:hAnsi="Tahoma" w:cs="Tahoma"/>
          <w:sz w:val="24"/>
          <w:szCs w:val="24"/>
        </w:rPr>
        <w:t>Keller</w:t>
      </w:r>
      <w:proofErr w:type="spellEnd"/>
      <w:r w:rsidR="00071FAA">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con el evaluador). Se le pasaban los auriculares y el joystick, se le decía "ahora pondremos el juego, debes iniciar un juego nuevo" y se ejecutaba el </w:t>
      </w:r>
      <w:r w:rsidR="00B57A43">
        <w:rPr>
          <w:rFonts w:ascii="Tahoma" w:hAnsi="Tahoma" w:cs="Tahoma"/>
          <w:sz w:val="24"/>
          <w:szCs w:val="24"/>
        </w:rPr>
        <w:lastRenderedPageBreak/>
        <w:t>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 xml:space="preserve">tarjetas de goma </w:t>
      </w:r>
      <w:proofErr w:type="spellStart"/>
      <w:r w:rsidR="00FB412D">
        <w:rPr>
          <w:rFonts w:ascii="Tahoma" w:hAnsi="Tahoma" w:cs="Tahoma"/>
          <w:sz w:val="24"/>
          <w:szCs w:val="24"/>
        </w:rPr>
        <w:t>eva</w:t>
      </w:r>
      <w:proofErr w:type="spellEnd"/>
      <w:r w:rsidR="00FB412D">
        <w:rPr>
          <w:rFonts w:ascii="Tahoma" w:hAnsi="Tahoma" w:cs="Tahoma"/>
          <w:sz w:val="24"/>
          <w:szCs w:val="24"/>
        </w:rPr>
        <w:t xml:space="preserve">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Default="00C6385E" w:rsidP="00C6385E">
      <w:pPr>
        <w:jc w:val="both"/>
        <w:rPr>
          <w:rFonts w:ascii="Tahoma" w:hAnsi="Tahoma" w:cs="Tahoma"/>
          <w:sz w:val="24"/>
          <w:szCs w:val="24"/>
        </w:rPr>
      </w:pP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942EFB" w:rsidRPr="00942EFB" w:rsidRDefault="00942EFB" w:rsidP="004F652F">
      <w:pPr>
        <w:jc w:val="both"/>
        <w:rPr>
          <w:rFonts w:ascii="Tahoma" w:hAnsi="Tahoma" w:cs="Tahoma"/>
          <w:sz w:val="24"/>
          <w:szCs w:val="24"/>
          <w:lang w:val="en-US"/>
        </w:rPr>
      </w:pPr>
      <w:r>
        <w:rPr>
          <w:rFonts w:ascii="Tahoma" w:hAnsi="Tahoma" w:cs="Tahoma"/>
          <w:bCs/>
          <w:sz w:val="24"/>
          <w:szCs w:val="24"/>
          <w:lang w:val="en-US"/>
        </w:rPr>
        <w:t xml:space="preserve">[58] Pereira, L., </w:t>
      </w:r>
      <w:proofErr w:type="spellStart"/>
      <w:r>
        <w:rPr>
          <w:rFonts w:ascii="Tahoma" w:hAnsi="Tahoma" w:cs="Tahoma"/>
          <w:bCs/>
          <w:sz w:val="24"/>
          <w:szCs w:val="24"/>
          <w:lang w:val="en-US"/>
        </w:rPr>
        <w:t>Roque</w:t>
      </w:r>
      <w:proofErr w:type="spellEnd"/>
      <w:r>
        <w:rPr>
          <w:rFonts w:ascii="Tahoma" w:hAnsi="Tahoma" w:cs="Tahoma"/>
          <w:bCs/>
          <w:sz w:val="24"/>
          <w:szCs w:val="24"/>
          <w:lang w:val="en-US"/>
        </w:rPr>
        <w:t xml:space="preserve">, L. (2012). Towards a Game Experience Design Model Centered on Participation. CHI'12 Extended Abstracts on Human Factors in Computing Systems pp 2327-2332. ACM New York, NY, USA </w:t>
      </w:r>
      <w:r w:rsidRPr="004F652F">
        <w:rPr>
          <w:rFonts w:ascii="Tahoma" w:hAnsi="Tahoma" w:cs="Tahoma"/>
          <w:sz w:val="24"/>
          <w:szCs w:val="24"/>
        </w:rPr>
        <w:t>©</w:t>
      </w:r>
      <w:r>
        <w:rPr>
          <w:rFonts w:ascii="Tahoma" w:hAnsi="Tahoma" w:cs="Tahoma"/>
          <w:bCs/>
          <w:sz w:val="24"/>
          <w:szCs w:val="24"/>
          <w:lang w:val="en-US"/>
        </w:rPr>
        <w:t>2012.</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26A47" w:rsidRDefault="00C979E1" w:rsidP="008C4ADB">
      <w:pPr>
        <w:jc w:val="both"/>
        <w:rPr>
          <w:rFonts w:ascii="Tahoma" w:hAnsi="Tahoma" w:cs="Tahoma"/>
          <w:sz w:val="24"/>
          <w:szCs w:val="24"/>
        </w:rPr>
      </w:pPr>
      <w:r>
        <w:rPr>
          <w:rFonts w:ascii="Tahoma" w:hAnsi="Tahoma" w:cs="Tahoma"/>
          <w:sz w:val="24"/>
          <w:szCs w:val="24"/>
        </w:rPr>
        <w:t xml:space="preserve">    -</w:t>
      </w:r>
    </w:p>
    <w:p w:rsidR="00C26A47" w:rsidRDefault="00C26A47">
      <w:pPr>
        <w:rPr>
          <w:rFonts w:ascii="Tahoma" w:hAnsi="Tahoma" w:cs="Tahoma"/>
          <w:sz w:val="24"/>
          <w:szCs w:val="24"/>
        </w:rPr>
      </w:pPr>
      <w:r>
        <w:rPr>
          <w:rFonts w:ascii="Tahoma" w:hAnsi="Tahoma" w:cs="Tahoma"/>
          <w:sz w:val="24"/>
          <w:szCs w:val="24"/>
        </w:rPr>
        <w:br w:type="page"/>
      </w:r>
    </w:p>
    <w:p w:rsidR="00C979E1" w:rsidRPr="008C4ADB" w:rsidRDefault="00C979E1" w:rsidP="008C4ADB">
      <w:pPr>
        <w:jc w:val="both"/>
        <w:rPr>
          <w:rFonts w:ascii="Tahoma" w:hAnsi="Tahoma" w:cs="Tahoma"/>
          <w:sz w:val="24"/>
          <w:szCs w:val="24"/>
        </w:rPr>
      </w:pP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3527F"/>
    <w:rsid w:val="00056F12"/>
    <w:rsid w:val="00066D62"/>
    <w:rsid w:val="00071FAA"/>
    <w:rsid w:val="0007349B"/>
    <w:rsid w:val="000E7078"/>
    <w:rsid w:val="00131842"/>
    <w:rsid w:val="001359F1"/>
    <w:rsid w:val="00137088"/>
    <w:rsid w:val="001625D8"/>
    <w:rsid w:val="00163DEC"/>
    <w:rsid w:val="00165AB4"/>
    <w:rsid w:val="00182997"/>
    <w:rsid w:val="001947A1"/>
    <w:rsid w:val="001B15DB"/>
    <w:rsid w:val="001D78D1"/>
    <w:rsid w:val="00210D3A"/>
    <w:rsid w:val="00221985"/>
    <w:rsid w:val="0024371A"/>
    <w:rsid w:val="002479B1"/>
    <w:rsid w:val="00256597"/>
    <w:rsid w:val="002E45A4"/>
    <w:rsid w:val="00317132"/>
    <w:rsid w:val="0034714F"/>
    <w:rsid w:val="00347DF2"/>
    <w:rsid w:val="003A3B7A"/>
    <w:rsid w:val="003B00BE"/>
    <w:rsid w:val="003F78B3"/>
    <w:rsid w:val="004148BC"/>
    <w:rsid w:val="00424508"/>
    <w:rsid w:val="0045063D"/>
    <w:rsid w:val="0049470F"/>
    <w:rsid w:val="00495194"/>
    <w:rsid w:val="004B7954"/>
    <w:rsid w:val="004C5A57"/>
    <w:rsid w:val="004E4293"/>
    <w:rsid w:val="004F3BD3"/>
    <w:rsid w:val="004F652F"/>
    <w:rsid w:val="005018FF"/>
    <w:rsid w:val="00507E51"/>
    <w:rsid w:val="0051633A"/>
    <w:rsid w:val="0052214F"/>
    <w:rsid w:val="00523BDA"/>
    <w:rsid w:val="00556B4A"/>
    <w:rsid w:val="00564127"/>
    <w:rsid w:val="00565286"/>
    <w:rsid w:val="00572EE7"/>
    <w:rsid w:val="005757A6"/>
    <w:rsid w:val="005766BC"/>
    <w:rsid w:val="00583C70"/>
    <w:rsid w:val="00595D69"/>
    <w:rsid w:val="005C34F4"/>
    <w:rsid w:val="005D58AE"/>
    <w:rsid w:val="006119CD"/>
    <w:rsid w:val="0064101B"/>
    <w:rsid w:val="00693BE4"/>
    <w:rsid w:val="00696055"/>
    <w:rsid w:val="006A27D6"/>
    <w:rsid w:val="007218C3"/>
    <w:rsid w:val="00723A78"/>
    <w:rsid w:val="00725BED"/>
    <w:rsid w:val="007537F3"/>
    <w:rsid w:val="007615D3"/>
    <w:rsid w:val="00780F69"/>
    <w:rsid w:val="007A4468"/>
    <w:rsid w:val="007B2C59"/>
    <w:rsid w:val="007D6FC5"/>
    <w:rsid w:val="007F1B0D"/>
    <w:rsid w:val="00806203"/>
    <w:rsid w:val="00897B8B"/>
    <w:rsid w:val="008B17D7"/>
    <w:rsid w:val="008C4ADB"/>
    <w:rsid w:val="008C7CE3"/>
    <w:rsid w:val="008F0DC8"/>
    <w:rsid w:val="008F22E3"/>
    <w:rsid w:val="00915DCB"/>
    <w:rsid w:val="00925E5F"/>
    <w:rsid w:val="00940918"/>
    <w:rsid w:val="009409FA"/>
    <w:rsid w:val="00942EFB"/>
    <w:rsid w:val="009738F0"/>
    <w:rsid w:val="009A42EC"/>
    <w:rsid w:val="009B63CA"/>
    <w:rsid w:val="009D1ECB"/>
    <w:rsid w:val="009F0407"/>
    <w:rsid w:val="00A04287"/>
    <w:rsid w:val="00A26EA2"/>
    <w:rsid w:val="00A33A46"/>
    <w:rsid w:val="00A345B2"/>
    <w:rsid w:val="00A54310"/>
    <w:rsid w:val="00A60496"/>
    <w:rsid w:val="00A849C1"/>
    <w:rsid w:val="00A938A0"/>
    <w:rsid w:val="00AB5717"/>
    <w:rsid w:val="00AD245B"/>
    <w:rsid w:val="00B02236"/>
    <w:rsid w:val="00B419CD"/>
    <w:rsid w:val="00B469BA"/>
    <w:rsid w:val="00B5740A"/>
    <w:rsid w:val="00B57A43"/>
    <w:rsid w:val="00B61F79"/>
    <w:rsid w:val="00B81192"/>
    <w:rsid w:val="00B82172"/>
    <w:rsid w:val="00B82C16"/>
    <w:rsid w:val="00B837E4"/>
    <w:rsid w:val="00B95841"/>
    <w:rsid w:val="00BC344E"/>
    <w:rsid w:val="00BF56EF"/>
    <w:rsid w:val="00C26A47"/>
    <w:rsid w:val="00C37BF8"/>
    <w:rsid w:val="00C573C5"/>
    <w:rsid w:val="00C6385E"/>
    <w:rsid w:val="00C66D5C"/>
    <w:rsid w:val="00C979E1"/>
    <w:rsid w:val="00CA0788"/>
    <w:rsid w:val="00CD32CA"/>
    <w:rsid w:val="00CD6CC1"/>
    <w:rsid w:val="00CE1645"/>
    <w:rsid w:val="00D01227"/>
    <w:rsid w:val="00D040BB"/>
    <w:rsid w:val="00D0676F"/>
    <w:rsid w:val="00D11EAD"/>
    <w:rsid w:val="00D2171B"/>
    <w:rsid w:val="00D67D64"/>
    <w:rsid w:val="00D87718"/>
    <w:rsid w:val="00DA1B6A"/>
    <w:rsid w:val="00DB19B3"/>
    <w:rsid w:val="00DB2144"/>
    <w:rsid w:val="00DD51C1"/>
    <w:rsid w:val="00E03B32"/>
    <w:rsid w:val="00E04C7B"/>
    <w:rsid w:val="00E36350"/>
    <w:rsid w:val="00E40B22"/>
    <w:rsid w:val="00EA1813"/>
    <w:rsid w:val="00EC3A47"/>
    <w:rsid w:val="00EE14DA"/>
    <w:rsid w:val="00EF6450"/>
    <w:rsid w:val="00F138C4"/>
    <w:rsid w:val="00F15C49"/>
    <w:rsid w:val="00F739D7"/>
    <w:rsid w:val="00F81FE4"/>
    <w:rsid w:val="00F94C7F"/>
    <w:rsid w:val="00FA5B78"/>
    <w:rsid w:val="00FB412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TotalTime>
  <Pages>52</Pages>
  <Words>12036</Words>
  <Characters>66202</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78082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89</cp:revision>
  <dcterms:created xsi:type="dcterms:W3CDTF">2016-11-11T13:04:00Z</dcterms:created>
  <dcterms:modified xsi:type="dcterms:W3CDTF">2016-12-19T14:51:00Z</dcterms:modified>
</cp:coreProperties>
</file>