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B374" w14:textId="0C3E3820" w:rsidR="00977C05" w:rsidRDefault="003218F9">
      <w:pPr>
        <w:rPr>
          <w:lang w:val="pl-PL"/>
        </w:rPr>
      </w:pPr>
      <w:proofErr w:type="spellStart"/>
      <w:r>
        <w:rPr>
          <w:lang w:val="pl-PL"/>
        </w:rPr>
        <w:t>Asteroids</w:t>
      </w:r>
      <w:proofErr w:type="spellEnd"/>
      <w:r>
        <w:rPr>
          <w:lang w:val="pl-PL"/>
        </w:rPr>
        <w:t>:</w:t>
      </w:r>
    </w:p>
    <w:p w14:paraId="5D60D326" w14:textId="02C655B2" w:rsidR="003218F9" w:rsidRDefault="003218F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40F086C" wp14:editId="6B173CBA">
            <wp:extent cx="5753100" cy="3093720"/>
            <wp:effectExtent l="0" t="0" r="0" b="0"/>
            <wp:docPr id="5122929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80D0" w14:textId="77777777" w:rsidR="003218F9" w:rsidRDefault="003218F9">
      <w:pPr>
        <w:rPr>
          <w:lang w:val="pl-PL"/>
        </w:rPr>
      </w:pPr>
    </w:p>
    <w:p w14:paraId="7623559B" w14:textId="445CDB7E" w:rsidR="003218F9" w:rsidRDefault="003218F9">
      <w:pPr>
        <w:rPr>
          <w:lang w:val="pl-PL"/>
        </w:rPr>
      </w:pPr>
      <w:proofErr w:type="spellStart"/>
      <w:r>
        <w:rPr>
          <w:lang w:val="pl-PL"/>
        </w:rPr>
        <w:t>Tempest</w:t>
      </w:r>
      <w:proofErr w:type="spellEnd"/>
      <w:r>
        <w:rPr>
          <w:lang w:val="pl-PL"/>
        </w:rPr>
        <w:t>:</w:t>
      </w:r>
      <w:r>
        <w:rPr>
          <w:noProof/>
          <w:lang w:val="pl-PL"/>
        </w:rPr>
        <w:drawing>
          <wp:inline distT="0" distB="0" distL="0" distR="0" wp14:anchorId="4708741F" wp14:editId="0246A43C">
            <wp:extent cx="5760720" cy="2910840"/>
            <wp:effectExtent l="0" t="0" r="0" b="3810"/>
            <wp:docPr id="21175862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51FD" w14:textId="4E0015A2" w:rsidR="003218F9" w:rsidRDefault="003218F9">
      <w:pPr>
        <w:rPr>
          <w:lang w:val="pl-PL"/>
        </w:rPr>
      </w:pPr>
      <w:proofErr w:type="spellStart"/>
      <w:r>
        <w:rPr>
          <w:lang w:val="pl-PL"/>
        </w:rPr>
        <w:lastRenderedPageBreak/>
        <w:t>Battlezone</w:t>
      </w:r>
      <w:proofErr w:type="spellEnd"/>
      <w:r>
        <w:rPr>
          <w:lang w:val="pl-PL"/>
        </w:rPr>
        <w:t>:</w:t>
      </w:r>
      <w:r w:rsidRPr="003218F9">
        <w:rPr>
          <w:noProof/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3B67B458" wp14:editId="4C195109">
            <wp:extent cx="5760720" cy="2956560"/>
            <wp:effectExtent l="0" t="0" r="0" b="0"/>
            <wp:docPr id="158937980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EC6B" w14:textId="74111325" w:rsidR="003218F9" w:rsidRPr="003218F9" w:rsidRDefault="003218F9">
      <w:pPr>
        <w:rPr>
          <w:lang w:val="pl-PL"/>
        </w:rPr>
      </w:pPr>
    </w:p>
    <w:sectPr w:rsidR="003218F9" w:rsidRPr="003218F9" w:rsidSect="0040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9"/>
    <w:rsid w:val="000D1CE7"/>
    <w:rsid w:val="000F3C55"/>
    <w:rsid w:val="002404D6"/>
    <w:rsid w:val="003218F9"/>
    <w:rsid w:val="003379F9"/>
    <w:rsid w:val="004077FD"/>
    <w:rsid w:val="005E3944"/>
    <w:rsid w:val="009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EE58"/>
  <w15:chartTrackingRefBased/>
  <w15:docId w15:val="{C4FEDB6E-443B-4AAD-9D3E-9613A46F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Gawron</dc:creator>
  <cp:keywords/>
  <dc:description/>
  <cp:lastModifiedBy>Marek Gawron</cp:lastModifiedBy>
  <cp:revision>2</cp:revision>
  <dcterms:created xsi:type="dcterms:W3CDTF">2024-03-01T08:17:00Z</dcterms:created>
  <dcterms:modified xsi:type="dcterms:W3CDTF">2024-03-01T08:22:00Z</dcterms:modified>
</cp:coreProperties>
</file>