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4DA" w:rsidRDefault="00AE34DA">
      <w:r>
        <w:rPr>
          <w:noProof/>
          <w:lang w:eastAsia="pl-PL"/>
        </w:rPr>
        <w:drawing>
          <wp:inline distT="0" distB="0" distL="0" distR="0">
            <wp:extent cx="5760720" cy="136652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DA" w:rsidRDefault="00AE34D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Kodowanie  arytmetyczne  polega  na  przestawieniu  pewnego  ciągu  za  pomocą  przedziału  liczb rzeczywistych będącego fragmentem przedziału [0, 1).</w:t>
      </w:r>
    </w:p>
    <w:p w:rsidR="00AE34DA" w:rsidRDefault="00AE34DA"/>
    <w:p w:rsidR="00AE34DA" w:rsidRDefault="00AE34DA">
      <w:r>
        <w:t>Kod programu:</w:t>
      </w:r>
    </w:p>
    <w:p w:rsidR="00CA15A4" w:rsidRDefault="00AE34DA">
      <w:r w:rsidRPr="00AE34DA">
        <w:drawing>
          <wp:inline distT="0" distB="0" distL="0" distR="0" wp14:anchorId="3563BCBC" wp14:editId="44FD0DD7">
            <wp:extent cx="5760720" cy="31724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DA" w:rsidRDefault="00AE34DA">
      <w:r w:rsidRPr="00AE34DA">
        <w:drawing>
          <wp:inline distT="0" distB="0" distL="0" distR="0" wp14:anchorId="227354C9" wp14:editId="7173CD76">
            <wp:extent cx="5760720" cy="288988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DA" w:rsidRDefault="00AE34DA">
      <w:r>
        <w:lastRenderedPageBreak/>
        <w:t xml:space="preserve">Program wczytuje nasz ciąg znaków który </w:t>
      </w:r>
      <w:proofErr w:type="spellStart"/>
      <w:r>
        <w:t>podalismy</w:t>
      </w:r>
      <w:proofErr w:type="spellEnd"/>
      <w:r>
        <w:t xml:space="preserve"> do zakodowania. Następnie widzimy jaka cześć wiadomości stanowi dany ze znaków w naszym ciągu.</w:t>
      </w:r>
    </w:p>
    <w:p w:rsidR="00AE34DA" w:rsidRDefault="00AE34DA">
      <w:r w:rsidRPr="00AE34DA">
        <w:drawing>
          <wp:inline distT="0" distB="0" distL="0" distR="0" wp14:anchorId="66318AD6" wp14:editId="6CA63D1C">
            <wp:extent cx="5125165" cy="177189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DA" w:rsidRDefault="00AE34DA"/>
    <w:p w:rsidR="00AE34DA" w:rsidRDefault="00AE34DA">
      <w:r>
        <w:t xml:space="preserve">Jak widać na powyższym </w:t>
      </w:r>
      <w:proofErr w:type="spellStart"/>
      <w:r>
        <w:t>ss</w:t>
      </w:r>
      <w:proofErr w:type="spellEnd"/>
      <w:r>
        <w:t xml:space="preserve"> program działa poprawnie względem materiałów które zawarte były w pdf do tego ćwiczenia :</w:t>
      </w:r>
    </w:p>
    <w:p w:rsidR="00AE34DA" w:rsidRDefault="00AE34DA">
      <w:r w:rsidRPr="00AE34DA">
        <w:drawing>
          <wp:inline distT="0" distB="0" distL="0" distR="0" wp14:anchorId="7FADAD1F" wp14:editId="646F5904">
            <wp:extent cx="5760720" cy="2082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DA"/>
    <w:rsid w:val="00AE34DA"/>
    <w:rsid w:val="00C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D73C"/>
  <w15:chartTrackingRefBased/>
  <w15:docId w15:val="{D1279EA7-AE82-4814-ABCF-CD916059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1</cp:revision>
  <dcterms:created xsi:type="dcterms:W3CDTF">2022-11-07T17:23:00Z</dcterms:created>
  <dcterms:modified xsi:type="dcterms:W3CDTF">2022-11-07T17:32:00Z</dcterms:modified>
</cp:coreProperties>
</file>