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6C6E" w:rsidRDefault="00E905DE">
      <w:pPr>
        <w:pStyle w:val="Title"/>
        <w:contextualSpacing w:val="0"/>
        <w:jc w:val="both"/>
      </w:pPr>
      <w:bookmarkStart w:id="0" w:name="h.b3d8j7ku5vxf" w:colFirst="0" w:colLast="0"/>
      <w:bookmarkEnd w:id="0"/>
      <w:r>
        <w:rPr>
          <w:rFonts w:ascii="Open Sans" w:eastAsia="Open Sans" w:hAnsi="Open Sans" w:cs="Open Sans"/>
          <w:color w:val="434343"/>
        </w:rPr>
        <w:t>Job Description</w:t>
      </w:r>
    </w:p>
    <w:p w:rsidR="00BB6C6E" w:rsidRDefault="00E905DE">
      <w:pPr>
        <w:pStyle w:val="Subtitle"/>
        <w:contextualSpacing w:val="0"/>
        <w:jc w:val="both"/>
      </w:pPr>
      <w:bookmarkStart w:id="1" w:name="h.9vfiw2h8v2q8" w:colFirst="0" w:colLast="0"/>
      <w:bookmarkEnd w:id="1"/>
      <w:r>
        <w:rPr>
          <w:rFonts w:ascii="Open Sans" w:eastAsia="Open Sans" w:hAnsi="Open Sans" w:cs="Open Sans"/>
          <w:b/>
          <w:color w:val="999999"/>
        </w:rPr>
        <w:t>Senior Front-end Developer</w:t>
      </w:r>
    </w:p>
    <w:p w:rsidR="00BB6C6E" w:rsidRDefault="00E905DE">
      <w:pPr>
        <w:jc w:val="both"/>
      </w:pPr>
      <w:r>
        <w:rPr>
          <w:rFonts w:ascii="Open Sans" w:eastAsia="Open Sans" w:hAnsi="Open Sans" w:cs="Open Sans"/>
          <w:color w:val="434343"/>
        </w:rPr>
        <w:t>We are a small and ambitious incubated startup developing Vector (</w:t>
      </w:r>
      <w:hyperlink r:id="rId7">
        <w:r>
          <w:rPr>
            <w:rFonts w:ascii="Open Sans" w:eastAsia="Open Sans" w:hAnsi="Open Sans" w:cs="Open Sans"/>
            <w:color w:val="1155CC"/>
            <w:u w:val="single"/>
          </w:rPr>
          <w:t>https://vector.im</w:t>
        </w:r>
      </w:hyperlink>
      <w:r>
        <w:rPr>
          <w:rFonts w:ascii="Open Sans" w:eastAsia="Open Sans" w:hAnsi="Open Sans" w:cs="Open Sans"/>
          <w:color w:val="434343"/>
        </w:rPr>
        <w:t xml:space="preserve">), a forward-looking open source collaboration app, and the very first production-ready application built on top of the </w:t>
      </w:r>
      <w:hyperlink r:id="rId8">
        <w:r>
          <w:rPr>
            <w:rFonts w:ascii="Open Sans" w:eastAsia="Open Sans" w:hAnsi="Open Sans" w:cs="Open Sans"/>
            <w:color w:val="1155CC"/>
            <w:u w:val="single"/>
          </w:rPr>
          <w:t xml:space="preserve">Matrix </w:t>
        </w:r>
      </w:hyperlink>
      <w:r>
        <w:rPr>
          <w:rFonts w:ascii="Open Sans" w:eastAsia="Open Sans" w:hAnsi="Open Sans" w:cs="Open Sans"/>
          <w:color w:val="434343"/>
        </w:rPr>
        <w:t>open standard.</w:t>
      </w:r>
    </w:p>
    <w:p w:rsidR="00BB6C6E" w:rsidRDefault="00BB6C6E">
      <w:pPr>
        <w:jc w:val="both"/>
      </w:pPr>
    </w:p>
    <w:p w:rsidR="00BB6C6E" w:rsidRDefault="00E905DE">
      <w:pPr>
        <w:jc w:val="both"/>
      </w:pPr>
      <w:r>
        <w:rPr>
          <w:rFonts w:ascii="Open Sans" w:eastAsia="Open Sans" w:hAnsi="Open Sans" w:cs="Open Sans"/>
          <w:color w:val="434343"/>
        </w:rPr>
        <w:t xml:space="preserve">Vector is built around a few core beliefs we have: </w:t>
      </w:r>
    </w:p>
    <w:p w:rsidR="00BB6C6E" w:rsidRDefault="00E905DE">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anyone should be able to</w:t>
      </w:r>
      <w:r>
        <w:rPr>
          <w:rFonts w:ascii="Open Sans" w:eastAsia="Open Sans" w:hAnsi="Open Sans" w:cs="Open Sans"/>
          <w:color w:val="434343"/>
        </w:rPr>
        <w:t xml:space="preserve"> use the app they prefer to communicate, especially in a working environment where things are particularly fragmented between Slack, </w:t>
      </w:r>
      <w:proofErr w:type="spellStart"/>
      <w:r>
        <w:rPr>
          <w:rFonts w:ascii="Open Sans" w:eastAsia="Open Sans" w:hAnsi="Open Sans" w:cs="Open Sans"/>
          <w:color w:val="434343"/>
        </w:rPr>
        <w:t>HipChat</w:t>
      </w:r>
      <w:proofErr w:type="spellEnd"/>
      <w:r>
        <w:rPr>
          <w:rFonts w:ascii="Open Sans" w:eastAsia="Open Sans" w:hAnsi="Open Sans" w:cs="Open Sans"/>
          <w:color w:val="434343"/>
        </w:rPr>
        <w:t xml:space="preserve">, Skype, Lync </w:t>
      </w:r>
      <w:proofErr w:type="spellStart"/>
      <w:r>
        <w:rPr>
          <w:rFonts w:ascii="Open Sans" w:eastAsia="Open Sans" w:hAnsi="Open Sans" w:cs="Open Sans"/>
          <w:color w:val="434343"/>
        </w:rPr>
        <w:t>etc</w:t>
      </w:r>
      <w:proofErr w:type="spellEnd"/>
    </w:p>
    <w:p w:rsidR="00BB6C6E" w:rsidRDefault="00E905DE">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anyone should be able to own their own data</w:t>
      </w:r>
    </w:p>
    <w:p w:rsidR="00BB6C6E" w:rsidRDefault="00E905DE">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messaging apps are the new operating systems for busin</w:t>
      </w:r>
      <w:r>
        <w:rPr>
          <w:rFonts w:ascii="Open Sans" w:eastAsia="Open Sans" w:hAnsi="Open Sans" w:cs="Open Sans"/>
          <w:color w:val="434343"/>
        </w:rPr>
        <w:t>esses, but that doesn’t mean they should be an overwhelming experience for the user</w:t>
      </w:r>
    </w:p>
    <w:p w:rsidR="00BB6C6E" w:rsidRDefault="00E905DE">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open source software is the greatest way to innovate</w:t>
      </w:r>
    </w:p>
    <w:p w:rsidR="00BB6C6E" w:rsidRDefault="00BB6C6E">
      <w:pPr>
        <w:jc w:val="both"/>
      </w:pPr>
    </w:p>
    <w:p w:rsidR="00BB6C6E" w:rsidRDefault="00E905DE">
      <w:pPr>
        <w:jc w:val="both"/>
      </w:pPr>
      <w:r>
        <w:rPr>
          <w:rFonts w:ascii="Open Sans" w:eastAsia="Open Sans" w:hAnsi="Open Sans" w:cs="Open Sans"/>
          <w:color w:val="434343"/>
        </w:rPr>
        <w:t>Resulting in an app allowing teams to work efficiently as a group by bridging together all their tools and conversatio</w:t>
      </w:r>
      <w:r>
        <w:rPr>
          <w:rFonts w:ascii="Open Sans" w:eastAsia="Open Sans" w:hAnsi="Open Sans" w:cs="Open Sans"/>
          <w:color w:val="434343"/>
        </w:rPr>
        <w:t xml:space="preserve">n in a simple and </w:t>
      </w:r>
      <w:proofErr w:type="spellStart"/>
      <w:r>
        <w:rPr>
          <w:rFonts w:ascii="Open Sans" w:eastAsia="Open Sans" w:hAnsi="Open Sans" w:cs="Open Sans"/>
          <w:color w:val="434343"/>
        </w:rPr>
        <w:t>decluttered</w:t>
      </w:r>
      <w:proofErr w:type="spellEnd"/>
      <w:r>
        <w:rPr>
          <w:rFonts w:ascii="Open Sans" w:eastAsia="Open Sans" w:hAnsi="Open Sans" w:cs="Open Sans"/>
          <w:color w:val="434343"/>
        </w:rPr>
        <w:t xml:space="preserve"> environment, making it easy to tune in and tune out on every individual’s own terms. Secure, interoperable thanks to the Matrix standard (</w:t>
      </w:r>
      <w:hyperlink r:id="rId9">
        <w:r>
          <w:rPr>
            <w:rFonts w:ascii="Open Sans" w:eastAsia="Open Sans" w:hAnsi="Open Sans" w:cs="Open Sans"/>
            <w:color w:val="1155CC"/>
            <w:u w:val="single"/>
          </w:rPr>
          <w:t>http://matrix.org</w:t>
        </w:r>
      </w:hyperlink>
      <w:r>
        <w:rPr>
          <w:rFonts w:ascii="Open Sans" w:eastAsia="Open Sans" w:hAnsi="Open Sans" w:cs="Open Sans"/>
          <w:color w:val="434343"/>
        </w:rPr>
        <w:t>) and centered around communicatio</w:t>
      </w:r>
      <w:r>
        <w:rPr>
          <w:rFonts w:ascii="Open Sans" w:eastAsia="Open Sans" w:hAnsi="Open Sans" w:cs="Open Sans"/>
          <w:color w:val="434343"/>
        </w:rPr>
        <w:t xml:space="preserve">n (text, voice &amp; video), Vector lets people </w:t>
      </w:r>
      <w:proofErr w:type="spellStart"/>
      <w:r>
        <w:rPr>
          <w:rFonts w:ascii="Open Sans" w:eastAsia="Open Sans" w:hAnsi="Open Sans" w:cs="Open Sans"/>
          <w:color w:val="434343"/>
        </w:rPr>
        <w:t>organise</w:t>
      </w:r>
      <w:proofErr w:type="spellEnd"/>
      <w:r>
        <w:rPr>
          <w:rFonts w:ascii="Open Sans" w:eastAsia="Open Sans" w:hAnsi="Open Sans" w:cs="Open Sans"/>
          <w:color w:val="434343"/>
        </w:rPr>
        <w:t xml:space="preserve"> their work by conversations, each of them becoming real virtual teams putting all decisions, files and exchanges on the record, and making them available from anywhere. Vector’s target audience is small </w:t>
      </w:r>
      <w:r>
        <w:rPr>
          <w:rFonts w:ascii="Open Sans" w:eastAsia="Open Sans" w:hAnsi="Open Sans" w:cs="Open Sans"/>
          <w:color w:val="434343"/>
        </w:rPr>
        <w:t>teams and working groups, in the future expanding to the wider collaboration space.</w:t>
      </w:r>
    </w:p>
    <w:p w:rsidR="00BB6C6E" w:rsidRDefault="00BB6C6E">
      <w:pPr>
        <w:jc w:val="both"/>
      </w:pPr>
    </w:p>
    <w:p w:rsidR="00BB6C6E" w:rsidRDefault="00E905DE">
      <w:pPr>
        <w:jc w:val="both"/>
      </w:pPr>
      <w:r>
        <w:rPr>
          <w:rFonts w:ascii="Open Sans" w:eastAsia="Open Sans" w:hAnsi="Open Sans" w:cs="Open Sans"/>
          <w:color w:val="434343"/>
        </w:rPr>
        <w:t xml:space="preserve">Vector is looking for the support of </w:t>
      </w:r>
      <w:r>
        <w:rPr>
          <w:rFonts w:ascii="Open Sans" w:eastAsia="Open Sans" w:hAnsi="Open Sans" w:cs="Open Sans"/>
          <w:b/>
          <w:color w:val="434343"/>
        </w:rPr>
        <w:t xml:space="preserve">a superstar front-end developer, passionate about building slick UIs and innovative user experiences. </w:t>
      </w:r>
      <w:r>
        <w:rPr>
          <w:rFonts w:ascii="Open Sans" w:eastAsia="Open Sans" w:hAnsi="Open Sans" w:cs="Open Sans"/>
          <w:color w:val="434343"/>
        </w:rPr>
        <w:t>Vector runs as an autonomous inc</w:t>
      </w:r>
      <w:r>
        <w:rPr>
          <w:rFonts w:ascii="Open Sans" w:eastAsia="Open Sans" w:hAnsi="Open Sans" w:cs="Open Sans"/>
          <w:color w:val="434343"/>
        </w:rPr>
        <w:t>ubated startup within Amdocs, the leading provider of customer management solutions to mobile networks (</w:t>
      </w:r>
      <w:hyperlink r:id="rId10">
        <w:r>
          <w:rPr>
            <w:rFonts w:ascii="Open Sans" w:eastAsia="Open Sans" w:hAnsi="Open Sans" w:cs="Open Sans"/>
            <w:color w:val="1155CC"/>
            <w:u w:val="single"/>
          </w:rPr>
          <w:t>http://amdocs.com</w:t>
        </w:r>
      </w:hyperlink>
      <w:r>
        <w:rPr>
          <w:rFonts w:ascii="Open Sans" w:eastAsia="Open Sans" w:hAnsi="Open Sans" w:cs="Open Sans"/>
          <w:color w:val="434343"/>
        </w:rPr>
        <w:t xml:space="preserve">), and is split between London (UK) and Rennes (France). </w:t>
      </w:r>
    </w:p>
    <w:p w:rsidR="00BB6C6E" w:rsidRDefault="00BB6C6E">
      <w:pPr>
        <w:jc w:val="both"/>
      </w:pPr>
    </w:p>
    <w:p w:rsidR="00BB6C6E" w:rsidRDefault="00E905DE">
      <w:pPr>
        <w:jc w:val="both"/>
      </w:pPr>
      <w:r>
        <w:rPr>
          <w:rFonts w:ascii="Open Sans" w:eastAsia="Open Sans" w:hAnsi="Open Sans" w:cs="Open Sans"/>
          <w:color w:val="434343"/>
        </w:rPr>
        <w:t>Vector is developed end-to-end by a sma</w:t>
      </w:r>
      <w:r>
        <w:rPr>
          <w:rFonts w:ascii="Open Sans" w:eastAsia="Open Sans" w:hAnsi="Open Sans" w:cs="Open Sans"/>
          <w:color w:val="434343"/>
        </w:rPr>
        <w:t>ll and agile team spread across Rennes (France) and London (UK) – from our front-end applications and VoIP stack all the way back to our back-end infrastructure.  Recent projects include initiating Matrix.org, an open initiative aiming to create a new open</w:t>
      </w:r>
      <w:r>
        <w:rPr>
          <w:rFonts w:ascii="Open Sans" w:eastAsia="Open Sans" w:hAnsi="Open Sans" w:cs="Open Sans"/>
          <w:color w:val="434343"/>
        </w:rPr>
        <w:t xml:space="preserve"> ecosystem for interoperable voice, video and messaging apps on the internet - making it as easy and flexible to message or call someone as it is to send them an email - as well as delivering Blah.com for TIM Brazil. </w:t>
      </w:r>
    </w:p>
    <w:p w:rsidR="00BB6C6E" w:rsidRDefault="00BB6C6E">
      <w:pPr>
        <w:jc w:val="both"/>
      </w:pPr>
    </w:p>
    <w:p w:rsidR="00BB6C6E" w:rsidRDefault="00E905DE">
      <w:pPr>
        <w:jc w:val="both"/>
      </w:pPr>
      <w:r>
        <w:rPr>
          <w:rFonts w:ascii="Open Sans" w:eastAsia="Open Sans" w:hAnsi="Open Sans" w:cs="Open Sans"/>
          <w:b/>
          <w:color w:val="434343"/>
        </w:rPr>
        <w:t xml:space="preserve">As the successful candidate you will </w:t>
      </w:r>
      <w:r>
        <w:rPr>
          <w:rFonts w:ascii="Open Sans" w:eastAsia="Open Sans" w:hAnsi="Open Sans" w:cs="Open Sans"/>
          <w:b/>
          <w:color w:val="434343"/>
        </w:rPr>
        <w:t xml:space="preserve">be responsible for: </w:t>
      </w:r>
    </w:p>
    <w:p w:rsidR="00BB6C6E" w:rsidRDefault="00E905DE">
      <w:pPr>
        <w:numPr>
          <w:ilvl w:val="0"/>
          <w:numId w:val="3"/>
        </w:numPr>
        <w:ind w:hanging="360"/>
        <w:contextualSpacing/>
        <w:jc w:val="both"/>
        <w:rPr>
          <w:rFonts w:ascii="Open Sans" w:eastAsia="Open Sans" w:hAnsi="Open Sans" w:cs="Open Sans"/>
          <w:color w:val="434343"/>
        </w:rPr>
      </w:pPr>
      <w:r>
        <w:rPr>
          <w:rFonts w:ascii="Open Sans" w:eastAsia="Open Sans" w:hAnsi="Open Sans" w:cs="Open Sans"/>
          <w:color w:val="434343"/>
        </w:rPr>
        <w:t>Maintaining and extending Vector’s Web client.</w:t>
      </w:r>
    </w:p>
    <w:p w:rsidR="00BB6C6E" w:rsidRDefault="00E905DE">
      <w:pPr>
        <w:numPr>
          <w:ilvl w:val="0"/>
          <w:numId w:val="3"/>
        </w:numPr>
        <w:ind w:hanging="360"/>
        <w:contextualSpacing/>
        <w:jc w:val="both"/>
        <w:rPr>
          <w:rFonts w:ascii="Open Sans" w:eastAsia="Open Sans" w:hAnsi="Open Sans" w:cs="Open Sans"/>
          <w:color w:val="434343"/>
        </w:rPr>
      </w:pPr>
      <w:r>
        <w:rPr>
          <w:rFonts w:ascii="Open Sans" w:eastAsia="Open Sans" w:hAnsi="Open Sans" w:cs="Open Sans"/>
          <w:color w:val="434343"/>
        </w:rPr>
        <w:t>Creating and maintaining revolutionary interoperable VoIP and Messaging apps for the Web</w:t>
      </w:r>
    </w:p>
    <w:p w:rsidR="00BB6C6E" w:rsidRDefault="00E905DE">
      <w:pPr>
        <w:numPr>
          <w:ilvl w:val="0"/>
          <w:numId w:val="3"/>
        </w:numPr>
        <w:ind w:hanging="360"/>
        <w:contextualSpacing/>
        <w:jc w:val="both"/>
        <w:rPr>
          <w:rFonts w:ascii="Open Sans" w:eastAsia="Open Sans" w:hAnsi="Open Sans" w:cs="Open Sans"/>
          <w:color w:val="434343"/>
        </w:rPr>
      </w:pPr>
      <w:r>
        <w:rPr>
          <w:rFonts w:ascii="Open Sans" w:eastAsia="Open Sans" w:hAnsi="Open Sans" w:cs="Open Sans"/>
          <w:color w:val="434343"/>
        </w:rPr>
        <w:t>Releasing some of these apps, including Vector, as Apache licensed and helping grow the global Matr</w:t>
      </w:r>
      <w:r>
        <w:rPr>
          <w:rFonts w:ascii="Open Sans" w:eastAsia="Open Sans" w:hAnsi="Open Sans" w:cs="Open Sans"/>
          <w:color w:val="434343"/>
        </w:rPr>
        <w:t>ix community (all of the code for Matrix and Vector is being released as Apache-licensed opensource at https://github.com/matrix-org and https://github.com/vector-im)</w:t>
      </w:r>
    </w:p>
    <w:p w:rsidR="00BB6C6E" w:rsidRDefault="00BB6C6E">
      <w:pPr>
        <w:jc w:val="both"/>
      </w:pPr>
    </w:p>
    <w:p w:rsidR="00BB6C6E" w:rsidRDefault="00E905DE">
      <w:pPr>
        <w:jc w:val="both"/>
      </w:pPr>
      <w:r>
        <w:rPr>
          <w:rFonts w:ascii="Open Sans" w:eastAsia="Open Sans" w:hAnsi="Open Sans" w:cs="Open Sans"/>
          <w:b/>
          <w:color w:val="434343"/>
        </w:rPr>
        <w:t>Your tasks will include:</w:t>
      </w:r>
    </w:p>
    <w:p w:rsidR="00BB6C6E" w:rsidRDefault="00E905DE">
      <w:pPr>
        <w:numPr>
          <w:ilvl w:val="0"/>
          <w:numId w:val="3"/>
        </w:numPr>
        <w:ind w:hanging="360"/>
        <w:contextualSpacing/>
        <w:jc w:val="both"/>
        <w:rPr>
          <w:rFonts w:ascii="Open Sans" w:eastAsia="Open Sans" w:hAnsi="Open Sans" w:cs="Open Sans"/>
          <w:color w:val="434343"/>
        </w:rPr>
      </w:pPr>
      <w:r>
        <w:rPr>
          <w:rFonts w:ascii="Open Sans" w:eastAsia="Open Sans" w:hAnsi="Open Sans" w:cs="Open Sans"/>
          <w:color w:val="434343"/>
        </w:rPr>
        <w:t>Technical implementation and testing of VoIP/IM communication a</w:t>
      </w:r>
      <w:r>
        <w:rPr>
          <w:rFonts w:ascii="Open Sans" w:eastAsia="Open Sans" w:hAnsi="Open Sans" w:cs="Open Sans"/>
          <w:color w:val="434343"/>
        </w:rPr>
        <w:t>pps, including implementing the visual design provided by a third party agency, and complex UI features.</w:t>
      </w:r>
    </w:p>
    <w:p w:rsidR="00BB6C6E" w:rsidRDefault="00E905DE">
      <w:pPr>
        <w:numPr>
          <w:ilvl w:val="0"/>
          <w:numId w:val="4"/>
        </w:numPr>
        <w:ind w:hanging="360"/>
        <w:contextualSpacing/>
        <w:jc w:val="both"/>
        <w:rPr>
          <w:rFonts w:ascii="Open Sans" w:eastAsia="Open Sans" w:hAnsi="Open Sans" w:cs="Open Sans"/>
          <w:color w:val="434343"/>
        </w:rPr>
      </w:pPr>
      <w:r>
        <w:rPr>
          <w:rFonts w:ascii="Open Sans" w:eastAsia="Open Sans" w:hAnsi="Open Sans" w:cs="Open Sans"/>
          <w:color w:val="434343"/>
        </w:rPr>
        <w:t>Requirements capture and design for development of new features.</w:t>
      </w:r>
    </w:p>
    <w:p w:rsidR="00BB6C6E" w:rsidRDefault="00E905DE">
      <w:pPr>
        <w:numPr>
          <w:ilvl w:val="0"/>
          <w:numId w:val="4"/>
        </w:numPr>
        <w:ind w:hanging="360"/>
        <w:contextualSpacing/>
        <w:jc w:val="both"/>
        <w:rPr>
          <w:rFonts w:ascii="Open Sans" w:eastAsia="Open Sans" w:hAnsi="Open Sans" w:cs="Open Sans"/>
          <w:color w:val="434343"/>
        </w:rPr>
      </w:pPr>
      <w:r>
        <w:rPr>
          <w:rFonts w:ascii="Open Sans" w:eastAsia="Open Sans" w:hAnsi="Open Sans" w:cs="Open Sans"/>
          <w:color w:val="434343"/>
        </w:rPr>
        <w:t>Investigation, diagnosis, and resolution of complex real-world defects.</w:t>
      </w:r>
    </w:p>
    <w:p w:rsidR="00BB6C6E" w:rsidRDefault="00E905DE">
      <w:pPr>
        <w:numPr>
          <w:ilvl w:val="0"/>
          <w:numId w:val="4"/>
        </w:numPr>
        <w:ind w:hanging="360"/>
        <w:contextualSpacing/>
        <w:jc w:val="both"/>
        <w:rPr>
          <w:rFonts w:ascii="Open Sans" w:eastAsia="Open Sans" w:hAnsi="Open Sans" w:cs="Open Sans"/>
          <w:color w:val="434343"/>
        </w:rPr>
      </w:pPr>
      <w:r>
        <w:rPr>
          <w:rFonts w:ascii="Open Sans" w:eastAsia="Open Sans" w:hAnsi="Open Sans" w:cs="Open Sans"/>
          <w:color w:val="434343"/>
        </w:rPr>
        <w:t>Ensuring that code is fit for purpose, including unit/system/integration testing and instrumentation/monitoring.</w:t>
      </w:r>
      <w:r>
        <w:rPr>
          <w:rFonts w:ascii="Open Sans" w:eastAsia="Open Sans" w:hAnsi="Open Sans" w:cs="Open Sans"/>
          <w:color w:val="434343"/>
        </w:rPr>
        <w:br/>
      </w:r>
    </w:p>
    <w:p w:rsidR="00BB6C6E" w:rsidRDefault="00BB6C6E">
      <w:pPr>
        <w:jc w:val="both"/>
      </w:pPr>
    </w:p>
    <w:p w:rsidR="00B82FBD" w:rsidRDefault="00E905DE">
      <w:pPr>
        <w:jc w:val="both"/>
        <w:rPr>
          <w:rFonts w:ascii="Open Sans" w:eastAsia="Open Sans" w:hAnsi="Open Sans" w:cs="Open Sans"/>
          <w:b/>
          <w:color w:val="434343"/>
          <w:sz w:val="24"/>
          <w:szCs w:val="24"/>
        </w:rPr>
      </w:pPr>
      <w:r>
        <w:rPr>
          <w:rFonts w:ascii="Open Sans" w:eastAsia="Open Sans" w:hAnsi="Open Sans" w:cs="Open Sans"/>
          <w:b/>
          <w:color w:val="434343"/>
          <w:sz w:val="24"/>
          <w:szCs w:val="24"/>
        </w:rPr>
        <w:t>Skills and Experience</w:t>
      </w:r>
    </w:p>
    <w:p w:rsidR="00BB6C6E" w:rsidRDefault="00E905DE">
      <w:pPr>
        <w:jc w:val="both"/>
      </w:pPr>
      <w:bookmarkStart w:id="2" w:name="_GoBack"/>
      <w:bookmarkEnd w:id="2"/>
      <w:r>
        <w:rPr>
          <w:rFonts w:ascii="Open Sans" w:eastAsia="Open Sans" w:hAnsi="Open Sans" w:cs="Open Sans"/>
          <w:color w:val="434343"/>
        </w:rPr>
        <w:t>Successful candidates will:</w:t>
      </w:r>
    </w:p>
    <w:p w:rsidR="00BB6C6E" w:rsidRDefault="00E905DE">
      <w:pPr>
        <w:numPr>
          <w:ilvl w:val="0"/>
          <w:numId w:val="2"/>
        </w:numPr>
        <w:ind w:hanging="360"/>
        <w:contextualSpacing/>
        <w:jc w:val="both"/>
        <w:rPr>
          <w:rFonts w:ascii="Open Sans" w:eastAsia="Open Sans" w:hAnsi="Open Sans" w:cs="Open Sans"/>
          <w:color w:val="434343"/>
        </w:rPr>
      </w:pPr>
      <w:r>
        <w:rPr>
          <w:rFonts w:ascii="Open Sans" w:eastAsia="Open Sans" w:hAnsi="Open Sans" w:cs="Open Sans"/>
          <w:color w:val="434343"/>
        </w:rPr>
        <w:t>Be enthusiastic and knowledgeable about Web App development with specific interest in at least one of VoIP, Messaging, Media/Graphics development, Game programming or Network programming</w:t>
      </w:r>
    </w:p>
    <w:p w:rsidR="00BB6C6E" w:rsidRDefault="00E905DE">
      <w:pPr>
        <w:numPr>
          <w:ilvl w:val="0"/>
          <w:numId w:val="2"/>
        </w:numPr>
        <w:ind w:hanging="360"/>
        <w:contextualSpacing/>
        <w:jc w:val="both"/>
        <w:rPr>
          <w:rFonts w:ascii="Open Sans" w:eastAsia="Open Sans" w:hAnsi="Open Sans" w:cs="Open Sans"/>
          <w:color w:val="434343"/>
        </w:rPr>
      </w:pPr>
      <w:r>
        <w:rPr>
          <w:rFonts w:ascii="Open Sans" w:eastAsia="Open Sans" w:hAnsi="Open Sans" w:cs="Open Sans"/>
          <w:color w:val="434343"/>
        </w:rPr>
        <w:t>Have strong practical experience in CSS/HTML5/JavaScript development,</w:t>
      </w:r>
      <w:r>
        <w:rPr>
          <w:rFonts w:ascii="Open Sans" w:eastAsia="Open Sans" w:hAnsi="Open Sans" w:cs="Open Sans"/>
          <w:color w:val="434343"/>
        </w:rPr>
        <w:t xml:space="preserve"> React and HTTP API.</w:t>
      </w:r>
    </w:p>
    <w:p w:rsidR="00BB6C6E" w:rsidRDefault="00E905DE">
      <w:pPr>
        <w:numPr>
          <w:ilvl w:val="0"/>
          <w:numId w:val="2"/>
        </w:numPr>
        <w:ind w:hanging="360"/>
        <w:contextualSpacing/>
        <w:jc w:val="both"/>
        <w:rPr>
          <w:rFonts w:ascii="Open Sans" w:eastAsia="Open Sans" w:hAnsi="Open Sans" w:cs="Open Sans"/>
          <w:color w:val="434343"/>
        </w:rPr>
      </w:pPr>
      <w:r>
        <w:rPr>
          <w:rFonts w:ascii="Open Sans" w:eastAsia="Open Sans" w:hAnsi="Open Sans" w:cs="Open Sans"/>
          <w:color w:val="434343"/>
        </w:rPr>
        <w:t xml:space="preserve">Possess a Computer Science, </w:t>
      </w:r>
      <w:proofErr w:type="spellStart"/>
      <w:r>
        <w:rPr>
          <w:rFonts w:ascii="Open Sans" w:eastAsia="Open Sans" w:hAnsi="Open Sans" w:cs="Open Sans"/>
          <w:color w:val="434343"/>
        </w:rPr>
        <w:t>Maths</w:t>
      </w:r>
      <w:proofErr w:type="spellEnd"/>
      <w:r>
        <w:rPr>
          <w:rFonts w:ascii="Open Sans" w:eastAsia="Open Sans" w:hAnsi="Open Sans" w:cs="Open Sans"/>
          <w:color w:val="434343"/>
        </w:rPr>
        <w:t>, Science or Engineering degree from a top class university.</w:t>
      </w:r>
    </w:p>
    <w:p w:rsidR="00BB6C6E" w:rsidRDefault="00E905DE">
      <w:pPr>
        <w:numPr>
          <w:ilvl w:val="0"/>
          <w:numId w:val="2"/>
        </w:numPr>
        <w:ind w:hanging="360"/>
        <w:contextualSpacing/>
        <w:jc w:val="both"/>
        <w:rPr>
          <w:rFonts w:ascii="Open Sans" w:eastAsia="Open Sans" w:hAnsi="Open Sans" w:cs="Open Sans"/>
          <w:color w:val="434343"/>
        </w:rPr>
      </w:pPr>
      <w:r>
        <w:rPr>
          <w:rFonts w:ascii="Open Sans" w:eastAsia="Open Sans" w:hAnsi="Open Sans" w:cs="Open Sans"/>
          <w:color w:val="434343"/>
        </w:rPr>
        <w:t>Be able to help set their own objectives within a small and rapidly evolving team, and be persistent in pursuing them.</w:t>
      </w:r>
    </w:p>
    <w:p w:rsidR="00BB6C6E" w:rsidRDefault="00E905DE">
      <w:pPr>
        <w:numPr>
          <w:ilvl w:val="0"/>
          <w:numId w:val="2"/>
        </w:numPr>
        <w:ind w:hanging="360"/>
        <w:contextualSpacing/>
        <w:jc w:val="both"/>
        <w:rPr>
          <w:rFonts w:ascii="Open Sans" w:eastAsia="Open Sans" w:hAnsi="Open Sans" w:cs="Open Sans"/>
          <w:color w:val="434343"/>
        </w:rPr>
      </w:pPr>
      <w:r>
        <w:rPr>
          <w:rFonts w:ascii="Open Sans" w:eastAsia="Open Sans" w:hAnsi="Open Sans" w:cs="Open Sans"/>
          <w:color w:val="434343"/>
        </w:rPr>
        <w:t>Want to build software</w:t>
      </w:r>
      <w:r>
        <w:rPr>
          <w:rFonts w:ascii="Open Sans" w:eastAsia="Open Sans" w:hAnsi="Open Sans" w:cs="Open Sans"/>
          <w:color w:val="434343"/>
        </w:rPr>
        <w:t xml:space="preserve"> which will change the world.</w:t>
      </w:r>
    </w:p>
    <w:p w:rsidR="00BB6C6E" w:rsidRDefault="00BB6C6E">
      <w:pPr>
        <w:jc w:val="both"/>
      </w:pPr>
    </w:p>
    <w:p w:rsidR="00BB6C6E" w:rsidRDefault="00E905DE">
      <w:pPr>
        <w:jc w:val="both"/>
      </w:pPr>
      <w:r>
        <w:rPr>
          <w:rFonts w:ascii="Open Sans" w:eastAsia="Open Sans" w:hAnsi="Open Sans" w:cs="Open Sans"/>
          <w:color w:val="434343"/>
        </w:rPr>
        <w:t xml:space="preserve">If you're excited at the prospect of making a glossy opensource collaboration tool go viral and changing how people work get in touch at </w:t>
      </w:r>
      <w:hyperlink r:id="rId11">
        <w:r>
          <w:rPr>
            <w:rFonts w:ascii="Open Sans" w:eastAsia="Open Sans" w:hAnsi="Open Sans" w:cs="Open Sans"/>
            <w:color w:val="0000FF"/>
            <w:u w:val="single"/>
          </w:rPr>
          <w:t>jobs@vector.im</w:t>
        </w:r>
      </w:hyperlink>
      <w:r>
        <w:rPr>
          <w:rFonts w:ascii="Open Sans" w:eastAsia="Open Sans" w:hAnsi="Open Sans" w:cs="Open Sans"/>
          <w:color w:val="434343"/>
        </w:rPr>
        <w:t>!</w:t>
      </w:r>
    </w:p>
    <w:p w:rsidR="00BB6C6E" w:rsidRDefault="00BB6C6E">
      <w:pPr>
        <w:jc w:val="both"/>
      </w:pPr>
    </w:p>
    <w:p w:rsidR="00BB6C6E" w:rsidRDefault="00BB6C6E">
      <w:pPr>
        <w:jc w:val="both"/>
      </w:pPr>
    </w:p>
    <w:sectPr w:rsidR="00BB6C6E">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5DE" w:rsidRDefault="00E905DE">
      <w:pPr>
        <w:spacing w:line="240" w:lineRule="auto"/>
      </w:pPr>
      <w:r>
        <w:separator/>
      </w:r>
    </w:p>
  </w:endnote>
  <w:endnote w:type="continuationSeparator" w:id="0">
    <w:p w:rsidR="00E905DE" w:rsidRDefault="00E90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5DE" w:rsidRDefault="00E905DE">
      <w:pPr>
        <w:spacing w:line="240" w:lineRule="auto"/>
      </w:pPr>
      <w:r>
        <w:separator/>
      </w:r>
    </w:p>
  </w:footnote>
  <w:footnote w:type="continuationSeparator" w:id="0">
    <w:p w:rsidR="00E905DE" w:rsidRDefault="00E905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C6E" w:rsidRDefault="00BB6C6E">
    <w:pPr>
      <w:jc w:val="right"/>
    </w:pPr>
  </w:p>
  <w:p w:rsidR="00BB6C6E" w:rsidRDefault="00E905DE">
    <w:pPr>
      <w:ind w:right="-720"/>
      <w:jc w:val="right"/>
    </w:pPr>
    <w:r>
      <w:rPr>
        <w:noProof/>
      </w:rPr>
      <w:drawing>
        <wp:inline distT="114300" distB="114300" distL="114300" distR="114300">
          <wp:extent cx="1800225" cy="647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800225" cy="6477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D4D45"/>
    <w:multiLevelType w:val="multilevel"/>
    <w:tmpl w:val="1ABAA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A4A59AC"/>
    <w:multiLevelType w:val="multilevel"/>
    <w:tmpl w:val="DF123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FC81189"/>
    <w:multiLevelType w:val="multilevel"/>
    <w:tmpl w:val="C2D4F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A7361BE"/>
    <w:multiLevelType w:val="multilevel"/>
    <w:tmpl w:val="012C6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B6C6E"/>
    <w:rsid w:val="00B82FBD"/>
    <w:rsid w:val="00BB6C6E"/>
    <w:rsid w:val="00E9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F3DA90-8A48-43A7-BD10-74256E3F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atrix.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ector.i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bs@vector.im" TargetMode="External"/><Relationship Id="rId5" Type="http://schemas.openxmlformats.org/officeDocument/2006/relationships/footnotes" Target="footnotes.xml"/><Relationship Id="rId10" Type="http://schemas.openxmlformats.org/officeDocument/2006/relationships/hyperlink" Target="http://amdocs.com" TargetMode="External"/><Relationship Id="rId4" Type="http://schemas.openxmlformats.org/officeDocument/2006/relationships/webSettings" Target="webSettings.xml"/><Relationship Id="rId9" Type="http://schemas.openxmlformats.org/officeDocument/2006/relationships/hyperlink" Target="http://matrix.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Amandine LePape</dc:creator>
  <cp:lastModifiedBy>Amandine LePape</cp:lastModifiedBy>
  <cp:revision>2</cp:revision>
  <cp:lastPrinted>2016-07-07T11:26:00Z</cp:lastPrinted>
  <dcterms:created xsi:type="dcterms:W3CDTF">2016-07-07T11:26:00Z</dcterms:created>
  <dcterms:modified xsi:type="dcterms:W3CDTF">2016-07-07T11:26:00Z</dcterms:modified>
</cp:coreProperties>
</file>