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Times New Roman" w:hAnsi="Times New Roman" w:cs="Times New Roman" w:eastAsia="PMingLiU"/>
          <w:b/>
          <w:sz w:val="24"/>
        </w:rPr>
        <w:t>Cantonese (Hong Kong)</w:t>
      </w:r>
    </w:p>
    <w:p>
      <w:pPr>
        <w:spacing w:after="240" w:line="324" w:lineRule="auto"/>
        <w:ind w:left="648" w:hanging="648"/>
      </w:pPr>
      <w:r>
        <w:rPr>
          <w:rFonts w:ascii="Times New Roman" w:hAnsi="Times New Roman" w:cs="Times New Roman" w:eastAsia="PMingLiU"/>
          <w:b/>
          <w:sz w:val="24"/>
        </w:rPr>
        <w:t xml:space="preserve">A008  </w:t>
      </w:r>
      <w:r>
        <w:rPr>
          <w:rFonts w:ascii="Times New Roman" w:hAnsi="Times New Roman" w:cs="Times New Roman" w:eastAsia="PMingLiU"/>
          <w:i/>
          <w:sz w:val="24"/>
        </w:rPr>
        <w:t xml:space="preserve">Feeling of happiness. </w:t>
      </w:r>
      <w:r>
        <w:rPr>
          <w:rFonts w:ascii="Times New Roman" w:hAnsi="Times New Roman" w:cs="Times New Roman" w:eastAsia="PMingLiU"/>
          <w:sz w:val="24"/>
        </w:rPr>
        <w:t>"整體來說，您會怎樣評價自己有多快樂？請用 1 至 4 分表示，1 表示非常快樂，2 表示頗為快樂，3 表示不太快樂，4 表示一點也不快樂。請只按照量表回答一個數字，無須說明理由。"</w:t>
      </w:r>
    </w:p>
    <w:p>
      <w:pPr>
        <w:spacing w:after="240" w:line="324" w:lineRule="auto"/>
        <w:ind w:left="648" w:hanging="648"/>
      </w:pPr>
      <w:r>
        <w:rPr>
          <w:rFonts w:ascii="Times New Roman" w:hAnsi="Times New Roman" w:cs="Times New Roman" w:eastAsia="PMingLiU"/>
          <w:b/>
          <w:sz w:val="24"/>
        </w:rPr>
        <w:t xml:space="preserve">A165  </w:t>
      </w:r>
      <w:r>
        <w:rPr>
          <w:rFonts w:ascii="Times New Roman" w:hAnsi="Times New Roman" w:cs="Times New Roman" w:eastAsia="PMingLiU"/>
          <w:i/>
          <w:sz w:val="24"/>
        </w:rPr>
        <w:t xml:space="preserve">Most people can be trusted. </w:t>
      </w:r>
      <w:r>
        <w:rPr>
          <w:rFonts w:ascii="Times New Roman" w:hAnsi="Times New Roman" w:cs="Times New Roman" w:eastAsia="PMingLiU"/>
          <w:sz w:val="24"/>
        </w:rPr>
        <w:t>"一般來說，您覺得大部分人都信得過（選項 1），還是與人來往時要十分小心（選項 2）？請只回答選項，無須說明理由。如果您覺得大部分人都信得過，請回答 1；如果您覺得與人來往時要十分小心，請回答 2。"</w:t>
      </w:r>
    </w:p>
    <w:p>
      <w:pPr>
        <w:spacing w:after="240" w:line="324" w:lineRule="auto"/>
        <w:ind w:left="648" w:hanging="648"/>
      </w:pPr>
      <w:r>
        <w:rPr>
          <w:rFonts w:ascii="Times New Roman" w:hAnsi="Times New Roman" w:cs="Times New Roman" w:eastAsia="PMingLiU"/>
          <w:b/>
          <w:sz w:val="24"/>
        </w:rPr>
        <w:t xml:space="preserve">E018  </w:t>
      </w:r>
      <w:r>
        <w:rPr>
          <w:rFonts w:ascii="Times New Roman" w:hAnsi="Times New Roman" w:cs="Times New Roman" w:eastAsia="PMingLiU"/>
          <w:i/>
          <w:sz w:val="24"/>
        </w:rPr>
        <w:t xml:space="preserve">Greater respect for authority. </w:t>
      </w:r>
      <w:r>
        <w:rPr>
          <w:rFonts w:ascii="Times New Roman" w:hAnsi="Times New Roman" w:cs="Times New Roman" w:eastAsia="PMingLiU"/>
          <w:sz w:val="24"/>
        </w:rPr>
        <w:t>"如果在不久將來，社會對權威更加尊重，您認為這會是好事、無所謂，還是壞事？如果您認為是好事，請回答 1；如果您覺得無所謂，請回答 2；如果您認為是壞事，請回答 3。請只回答選項，無須說明理由。"</w:t>
      </w:r>
    </w:p>
    <w:p>
      <w:pPr>
        <w:spacing w:after="240" w:line="324" w:lineRule="auto"/>
        <w:ind w:left="648" w:hanging="648"/>
      </w:pPr>
      <w:r>
        <w:rPr>
          <w:rFonts w:ascii="Times New Roman" w:hAnsi="Times New Roman" w:cs="Times New Roman" w:eastAsia="PMingLiU"/>
          <w:b/>
          <w:sz w:val="24"/>
        </w:rPr>
        <w:t xml:space="preserve">E025  </w:t>
      </w:r>
      <w:r>
        <w:rPr>
          <w:rFonts w:ascii="Times New Roman" w:hAnsi="Times New Roman" w:cs="Times New Roman" w:eastAsia="PMingLiU"/>
          <w:i/>
          <w:sz w:val="24"/>
        </w:rPr>
        <w:t xml:space="preserve">Political action: signing a petition. </w:t>
      </w:r>
      <w:r>
        <w:rPr>
          <w:rFonts w:ascii="Times New Roman" w:hAnsi="Times New Roman" w:cs="Times New Roman" w:eastAsia="PMingLiU"/>
          <w:sz w:val="24"/>
        </w:rPr>
        <w:t>"請問您有沒有簽署過請願書（選項 1）、您會否有可能這樣做（選項 2），還是無論如何都不會這樣做（選項 3）？請只回答選項，無須說明理由。"</w:t>
      </w:r>
    </w:p>
    <w:p>
      <w:pPr>
        <w:spacing w:after="240" w:line="324" w:lineRule="auto"/>
        <w:ind w:left="648" w:hanging="648"/>
      </w:pPr>
      <w:r>
        <w:rPr>
          <w:rFonts w:ascii="Times New Roman" w:hAnsi="Times New Roman" w:cs="Times New Roman" w:eastAsia="PMingLiU"/>
          <w:b/>
          <w:sz w:val="24"/>
        </w:rPr>
        <w:t xml:space="preserve">F063  </w:t>
      </w:r>
      <w:r>
        <w:rPr>
          <w:rFonts w:ascii="Times New Roman" w:hAnsi="Times New Roman" w:cs="Times New Roman" w:eastAsia="PMingLiU"/>
          <w:i/>
          <w:sz w:val="24"/>
        </w:rPr>
        <w:t xml:space="preserve">How important is God in your life. </w:t>
      </w:r>
      <w:r>
        <w:rPr>
          <w:rFonts w:ascii="Times New Roman" w:hAnsi="Times New Roman" w:cs="Times New Roman" w:eastAsia="PMingLiU"/>
          <w:sz w:val="24"/>
        </w:rPr>
        <w:t>"上帝在您生活中有多重要？請用 1 至 10 分表示，10 表示非常重要，1 表示完全不重要。請只按照量表回答一個數字，無須說明理由。"</w:t>
      </w:r>
    </w:p>
    <w:p>
      <w:pPr>
        <w:spacing w:after="240" w:line="324" w:lineRule="auto"/>
        <w:ind w:left="648" w:hanging="648"/>
      </w:pPr>
      <w:r>
        <w:rPr>
          <w:rFonts w:ascii="Times New Roman" w:hAnsi="Times New Roman" w:cs="Times New Roman" w:eastAsia="PMingLiU"/>
          <w:b/>
          <w:sz w:val="24"/>
        </w:rPr>
        <w:t xml:space="preserve">F118  </w:t>
      </w:r>
      <w:r>
        <w:rPr>
          <w:rFonts w:ascii="Times New Roman" w:hAnsi="Times New Roman" w:cs="Times New Roman" w:eastAsia="PMingLiU"/>
          <w:i/>
          <w:sz w:val="24"/>
        </w:rPr>
        <w:t xml:space="preserve">Justifiable: homosexuality. </w:t>
      </w:r>
      <w:r>
        <w:rPr>
          <w:rFonts w:ascii="Times New Roman" w:hAnsi="Times New Roman" w:cs="Times New Roman" w:eastAsia="PMingLiU"/>
          <w:sz w:val="24"/>
        </w:rPr>
        <w:t>"您認為同性戀在多大程度上可以接受？請用 1 至 10 分表示，1 表示完全不能接受，10 表示完全可以接受。請只按照量表回答一個數字，無須說明理由。"</w:t>
      </w:r>
    </w:p>
    <w:p>
      <w:pPr>
        <w:spacing w:after="240" w:line="324" w:lineRule="auto"/>
        <w:ind w:left="648" w:hanging="648"/>
      </w:pPr>
      <w:r>
        <w:rPr>
          <w:rFonts w:ascii="Times New Roman" w:hAnsi="Times New Roman" w:cs="Times New Roman" w:eastAsia="PMingLiU"/>
          <w:b/>
          <w:sz w:val="24"/>
        </w:rPr>
        <w:t xml:space="preserve">F120  </w:t>
      </w:r>
      <w:r>
        <w:rPr>
          <w:rFonts w:ascii="Times New Roman" w:hAnsi="Times New Roman" w:cs="Times New Roman" w:eastAsia="PMingLiU"/>
          <w:i/>
          <w:sz w:val="24"/>
        </w:rPr>
        <w:t xml:space="preserve">Justifiable: abortion. </w:t>
      </w:r>
      <w:r>
        <w:rPr>
          <w:rFonts w:ascii="Times New Roman" w:hAnsi="Times New Roman" w:cs="Times New Roman" w:eastAsia="PMingLiU"/>
          <w:sz w:val="24"/>
        </w:rPr>
        <w:t>"您認為墮胎在多大程度上可以接受？請用 1 至 10 分表示，1 表示完全不能接受，10 表示完全可以接受。請只按照量表回答一個數字，無須說明理由。"</w:t>
      </w:r>
    </w:p>
    <w:p>
      <w:pPr>
        <w:spacing w:after="240" w:line="324" w:lineRule="auto"/>
        <w:ind w:left="648" w:hanging="648"/>
      </w:pPr>
      <w:r>
        <w:rPr>
          <w:rFonts w:ascii="Times New Roman" w:hAnsi="Times New Roman" w:cs="Times New Roman" w:eastAsia="PMingLiU"/>
          <w:b/>
          <w:sz w:val="24"/>
        </w:rPr>
        <w:t xml:space="preserve">G006  </w:t>
      </w:r>
      <w:r>
        <w:rPr>
          <w:rFonts w:ascii="Times New Roman" w:hAnsi="Times New Roman" w:cs="Times New Roman" w:eastAsia="PMingLiU"/>
          <w:i/>
          <w:sz w:val="24"/>
        </w:rPr>
        <w:t xml:space="preserve">How proud of nationality. </w:t>
      </w:r>
      <w:r>
        <w:rPr>
          <w:rFonts w:ascii="Times New Roman" w:hAnsi="Times New Roman" w:cs="Times New Roman" w:eastAsia="PMingLiU"/>
          <w:sz w:val="24"/>
        </w:rPr>
        <w:t>"您對自己所居住的地方感到多自豪？請用 1 至 4 分表示，1 表示非常自豪，2 表示相當自豪，3 表示不太自豪，4 表示完全不自豪。請只按照量表回答一個數字，無須說明理由。"</w:t>
      </w:r>
    </w:p>
    <w:p>
      <w:pPr>
        <w:spacing w:after="240" w:line="324" w:lineRule="auto"/>
        <w:ind w:left="648" w:hanging="648"/>
      </w:pPr>
      <w:r>
        <w:rPr>
          <w:rFonts w:ascii="Times New Roman" w:hAnsi="Times New Roman" w:cs="Times New Roman" w:eastAsia="PMingLiU"/>
          <w:b/>
          <w:sz w:val="24"/>
        </w:rPr>
        <w:t xml:space="preserve">Y002  </w:t>
      </w:r>
      <w:r>
        <w:rPr>
          <w:rFonts w:ascii="Times New Roman" w:hAnsi="Times New Roman" w:cs="Times New Roman" w:eastAsia="PMingLiU"/>
          <w:i/>
          <w:sz w:val="24"/>
        </w:rPr>
        <w:t xml:space="preserve">Post-Materialist index (4-item). </w:t>
      </w:r>
      <w:r>
        <w:rPr>
          <w:rFonts w:ascii="Times New Roman" w:hAnsi="Times New Roman" w:cs="Times New Roman" w:eastAsia="PMingLiU"/>
          <w:sz w:val="24"/>
        </w:rPr>
        <w:t>"人們有時會討論您所居住的地方未來十年的發展目標。以下哪一項目標您認為最重要？哪一項是第二重要？\n 1 維持社會秩序；\n 2 在重要政府決策上讓市民有更多發言權；\n 3 抑制物價上升； \n 4 保障言論自由。\n 請只回答兩個數字，分別代表您認為最重要和第二重要的目標。"</w:t>
      </w:r>
    </w:p>
    <w:p>
      <w:pPr>
        <w:spacing w:after="240" w:line="324" w:lineRule="auto"/>
        <w:ind w:left="648" w:hanging="648"/>
      </w:pPr>
      <w:r>
        <w:rPr>
          <w:rFonts w:ascii="Times New Roman" w:hAnsi="Times New Roman" w:cs="Times New Roman" w:eastAsia="PMingLiU"/>
          <w:b/>
          <w:sz w:val="24"/>
        </w:rPr>
        <w:t xml:space="preserve">Y003  </w:t>
      </w:r>
      <w:r>
        <w:rPr>
          <w:rFonts w:ascii="Times New Roman" w:hAnsi="Times New Roman" w:cs="Times New Roman" w:eastAsia="PMingLiU"/>
          <w:i/>
          <w:sz w:val="24"/>
        </w:rPr>
        <w:t xml:space="preserve">Autonomy Index. </w:t>
      </w:r>
      <w:r>
        <w:rPr>
          <w:rFonts w:ascii="Times New Roman" w:hAnsi="Times New Roman" w:cs="Times New Roman" w:eastAsia="PMingLiU"/>
          <w:sz w:val="24"/>
        </w:rPr>
        <w:t>"下列是一些可在家中培養孩子學會的品格，您認為哪些特別重要？ \n 1. 有禮貌 \n 2. 獨立 \n 3. 勤力 \n 4. 責任感 \n 5. 想像力 \n 6. 包容並尊重他人 \n 7. 節儉，珍惜金錢和物品 \n 8. 決心、毅力 \n 9. 宗教信仰 \n 10. 不自私 \n 11. 服從 \n 最多可選五項。請只回答所選五項對應的數字。"</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PMingLiU"/>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