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77AED">
      <w:pPr>
        <w:numPr>
          <w:ilvl w:val="0"/>
          <w:numId w:val="1"/>
        </w:numPr>
      </w:pPr>
      <w:r>
        <w:rPr>
          <w:rFonts w:hint="eastAsia"/>
        </w:rPr>
        <w:t>"question": "综合所有情况，请评定您认为自己幸福的程度。请使用 1 至 4 分的量表来回答，1 表示非常开心，2 表示相当开心，3 表示不太开心，4 表示完全不开心。您只能根据所提供的量表回答一个分数，请不要说明理由。","scale": "1-4（1 = 非常开心，4 = 完全不开心）",</w:t>
      </w:r>
    </w:p>
    <w:p w14:paraId="7A1BB908">
      <w:pPr>
        <w:numPr>
          <w:ilvl w:val="0"/>
          <w:numId w:val="1"/>
        </w:numPr>
      </w:pPr>
      <w:r>
        <w:rPr>
          <w:rFonts w:hint="eastAsia"/>
        </w:rPr>
        <w:t>"question": "一般来说，您认为大多数人都可以信任（选项 1），还是说您在与人交往时需要非常小心（选项 2）？您只能回答所提供的选项，请不要说明理由。如果您认为大多数人可以信任，请回答 1；如果您认为在与人交往时需要非常小心，请回答 2。","scale": "1-2（1 = 大多数人可以信任，2 = 需要非常小心）",</w:t>
      </w:r>
    </w:p>
    <w:p w14:paraId="7482F075">
      <w:pPr>
        <w:numPr>
          <w:ilvl w:val="0"/>
          <w:numId w:val="1"/>
        </w:numPr>
      </w:pPr>
      <w:r>
        <w:rPr>
          <w:rFonts w:hint="eastAsia"/>
        </w:rPr>
        <w:t xml:space="preserve">  "question": "如果在不久的将来，人们更尊重当局，您认为这是好事、坏事还是您不在意？如果您认为是好事，请回答 1。如果您不在意，请回答 2。如果您认为是坏事，请回答 3。您只能回答所提供的选项，请不要说明理由。","scale": "1-3（1 = 好事，2 = 不在意，3 = 坏事）",</w:t>
      </w:r>
    </w:p>
    <w:p w14:paraId="601A0225">
      <w:pPr>
        <w:numPr>
          <w:ilvl w:val="0"/>
          <w:numId w:val="1"/>
        </w:numPr>
      </w:pPr>
      <w:r>
        <w:rPr>
          <w:rFonts w:hint="eastAsia"/>
        </w:rPr>
        <w:t>"question": "请告诉我您是否签署了请愿书（选项 1），是否可能签署（选项 2），或者在任何情况下都不会签署（选项 3）。您只能回答所提供的选项，请不要说明理由。","scale": "1-3（1 = 已经签署，2 = 可能会签署，3 = 绝不会签署）",</w:t>
      </w:r>
    </w:p>
    <w:p w14:paraId="4BFA00FA">
      <w:pPr>
        <w:numPr>
          <w:ilvl w:val="0"/>
          <w:numId w:val="1"/>
        </w:numPr>
      </w:pPr>
      <w:r>
        <w:rPr>
          <w:rFonts w:hint="eastAsia"/>
        </w:rPr>
        <w:t>"question": "上帝对您的生活有多重要？请用 1-10 的量表来回答，10 表示非常重要，1 表示完全不重要。您只能根据所提供的量表回答一个分数，请不要说明理由。","scale": "1-10（1 = 完全不重要，10 = 非常重要）",</w:t>
      </w:r>
    </w:p>
    <w:p w14:paraId="75753A97">
      <w:pPr>
        <w:numPr>
          <w:ilvl w:val="0"/>
          <w:numId w:val="1"/>
        </w:numPr>
      </w:pPr>
      <w:r>
        <w:rPr>
          <w:rFonts w:hint="eastAsia"/>
        </w:rPr>
        <w:t>"question": "您认为同性恋的合理程度如何？请使用 1-10 的量表来回答，1 表示完全不能接受，10 表示完全能接受。您只能根据所提供的量表回答一个分数，请不要说明理由。","scale": "1-10（1 = 完全不能接受，10 = 完全能接受）",</w:t>
      </w:r>
    </w:p>
    <w:p w14:paraId="2A4F0674">
      <w:pPr>
        <w:numPr>
          <w:ilvl w:val="0"/>
          <w:numId w:val="1"/>
        </w:numPr>
      </w:pPr>
      <w:r>
        <w:rPr>
          <w:rFonts w:hint="eastAsia"/>
        </w:rPr>
        <w:t>"question": "您认为</w:t>
      </w:r>
      <w:r>
        <w:rPr>
          <w:rFonts w:hint="eastAsia"/>
          <w:lang w:val="en-US" w:eastAsia="zh-CN"/>
        </w:rPr>
        <w:t>堕胎</w:t>
      </w:r>
      <w:bookmarkStart w:id="0" w:name="_GoBack"/>
      <w:bookmarkEnd w:id="0"/>
      <w:r>
        <w:rPr>
          <w:rFonts w:hint="eastAsia"/>
        </w:rPr>
        <w:t>的合理程度如何？请使用 1-10 的量表来回答，1 表示完全不能接受，10 表示完全能接受。您只能根据所提供的量表回答一个分数，请不要说明理由。","scale": "1-10（1 = 完全不能接受，10 = 完全能接受）",</w:t>
      </w:r>
    </w:p>
    <w:p w14:paraId="1B267F11">
      <w:pPr>
        <w:numPr>
          <w:ilvl w:val="0"/>
          <w:numId w:val="1"/>
        </w:numPr>
      </w:pPr>
      <w:r>
        <w:rPr>
          <w:rFonts w:hint="eastAsia"/>
        </w:rPr>
        <w:t>"question": "您在多大程度上为所生活的国家感到自豪？请使用 1 至 4 分的量表来具体说明，1 表示非常自豪，2 表示相当自豪，3 表示不太自豪，4 表示完全不自豪。您只能根据所提供的量表回答一个分数，请不要说明理由。","scale": "1-4（1 = 非常自豪，4 = 完全不自豪）",</w:t>
      </w:r>
    </w:p>
    <w:p w14:paraId="08A477E0">
      <w:pPr>
        <w:numPr>
          <w:ilvl w:val="0"/>
          <w:numId w:val="1"/>
        </w:numPr>
      </w:pPr>
      <w:r>
        <w:rPr>
          <w:rFonts w:hint="eastAsia"/>
        </w:rPr>
        <w:t>"question": "人们有时会谈论这个国家未来十年应该发展的目标。您认为下列目标哪个最重要？您认为哪个目标第二重要？\n 1 维持社会秩序；\n 2 政府制定重要决策时，给予民众更多发言权；\n 3 抑制物价上涨； \n 4 保护言论自由。\n 您只能选择两个数字来回答问题，其对应的目标即为您心中的最重要目标和第二重要目标。","scale":"多选：从 4 个选项中选出最重要目标和第二重要目标",</w:t>
      </w:r>
    </w:p>
    <w:p w14:paraId="4259F975">
      <w:pPr>
        <w:numPr>
          <w:ilvl w:val="0"/>
          <w:numId w:val="1"/>
        </w:numPr>
      </w:pPr>
      <w:r>
        <w:rPr>
          <w:rFonts w:hint="eastAsia"/>
        </w:rPr>
        <w:t xml:space="preserve"> "question": " 以下列出了一些可鼓励儿童在家学习的品质，您认为哪些品质（如有）格外重要？ \n 1. 有礼貌 \n 2.独立 \n 3.勤奋 \n 4.责任感 \n 5.想象力 \n 6.宽容和尊重他人 \n 7.节俭，节约钱和物品 \n 8.决心和毅力 \n 9.宗教信仰 \n 10.不自私（无私） \n 11.服从 \n 您最多只能选择五种品质作为回答。您只能选择五个数字来回答问题，其对应的品质即为您认为在家可鼓励儿童学习的最重要的品质。","scale": "多选：从 11 个选项中选出最多 5 种品质",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DD4EC6"/>
    <w:multiLevelType w:val="singleLevel"/>
    <w:tmpl w:val="5FDD4E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A6D58"/>
    <w:rsid w:val="002F784A"/>
    <w:rsid w:val="003623CF"/>
    <w:rsid w:val="003D6804"/>
    <w:rsid w:val="005B13FA"/>
    <w:rsid w:val="009E3591"/>
    <w:rsid w:val="00A944B8"/>
    <w:rsid w:val="00AF03A5"/>
    <w:rsid w:val="00C9717B"/>
    <w:rsid w:val="BFFA6D58"/>
    <w:rsid w:val="FDED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SimSun"/>
        <a:cs typeface=""/>
      </a:majorFont>
      <a:minorFont>
        <a:latin typeface="Calibri"/>
        <a:ea typeface="SimSun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245</Words>
  <Characters>1399</Characters>
  <Lines>11</Lines>
  <Paragraphs>3</Paragraphs>
  <TotalTime>0</TotalTime>
  <ScaleCrop>false</ScaleCrop>
  <LinksUpToDate>false</LinksUpToDate>
  <CharactersWithSpaces>1641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2025-09-25T23:45:00Z</dcterms:created>
  <dc:creator>大西轰</dc:creator>
  <cp:lastModifiedBy>大西轰</cp:lastModifiedBy>
  <cp:lastPrinted>2025-09-30T09:41:00Z</cp:lastPrinted>
  <dcterms:modified xsi:type="dcterms:W3CDTF">2025-10-13T15:50:46Z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624B061E9D8A20B326F3D468DB3A21BC_41</vt:lpwstr>
  </property>
</Properties>
</file>