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95" w:rsidRPr="00BB3E95" w:rsidRDefault="00BB3E95" w:rsidP="00BB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1540" cy="957773"/>
            <wp:effectExtent l="0" t="0" r="3810" b="0"/>
            <wp:docPr id="2" name="Picture 2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14" cy="11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B3E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913765"/>
            <wp:effectExtent l="0" t="0" r="0" b="635"/>
            <wp:docPr id="1" name="Picture 1" descr="C:\Users\Ishita\Desktop\Computer\HTML\GRE VOCABULARY\images\heading3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Computer\HTML\GRE VOCABULARY\images\heading3(croppe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520" cy="10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B3E9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B3E95" w:rsidRPr="00BB3E95" w:rsidRDefault="00BB3E95" w:rsidP="00BB3E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E95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V: Word-Meaning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6550"/>
      </w:tblGrid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Word/Phrase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Meaning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72"/>
                <w:szCs w:val="72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vacillate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waver between different opinions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vacuous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showing a lack of thought or intelligence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vagary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an unexpected and myster</w:t>
            </w: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ious change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vagrant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without a home or job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valetudinarian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who worries about his health very much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valorize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give value or validity to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vamoose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leave hurriedly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vanguard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group of people leading the way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vanquish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defeat thoroug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</w:t>
            </w: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ly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vantage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place giving a good view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vapid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offering nothing that is challenging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varlet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rogue or rascal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vassal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country that is dependent on another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vaunted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much praised or boasted about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veer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change direction suddenly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vegetate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spend time in inactive unchallenging way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vehement, vehemence, vehemently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showing strong feeling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venal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open to bribery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vent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give free expression to; discharge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veracious, veracity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representing the truth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verily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truly, certainly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verisimiltude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appearance of being true or real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verity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truth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vertiginous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extremely high causing vertigo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verve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spirit, </w:t>
            </w:r>
            <w:proofErr w:type="spellStart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vigour</w:t>
            </w:r>
            <w:proofErr w:type="spellEnd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or style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vex, vexatious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make annoyed or worried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vexed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difficult to resolve and much awaited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vicarious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experienced in one's imagination after reading about another person's actions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vicissitudes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changes of circumstances or fortune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vignette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brief vivid description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vile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extremely unpleasant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vilify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speak or write about in an abusive way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vim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energy or enthusiasm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vindicate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clear of blame and suspicion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vintner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wine merchant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virago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domineering, violent women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virile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having a strong sex drive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virtuouso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learned or skillful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visage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person's facial features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vista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pleasing view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vivace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in a lively and brisk manner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vivify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make more lively or interesting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vociferous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vehement or loud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voluptuary, voluptuous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devoted to luxury and sensual pleasure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vox</w:t>
            </w:r>
            <w:proofErr w:type="spellEnd"/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pop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popular opinion as represented by informal comments from public</w:t>
            </w:r>
          </w:p>
        </w:tc>
      </w:tr>
      <w:tr w:rsidR="00BB3E95" w:rsidRPr="00BB3E95" w:rsidTr="00BB3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voyeur</w:t>
            </w:r>
          </w:p>
        </w:tc>
        <w:tc>
          <w:tcPr>
            <w:tcW w:w="0" w:type="auto"/>
            <w:vAlign w:val="center"/>
            <w:hideMark/>
          </w:tcPr>
          <w:p w:rsidR="00BB3E95" w:rsidRPr="00BB3E95" w:rsidRDefault="00BB3E95" w:rsidP="00BB3E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B3E95">
              <w:rPr>
                <w:rFonts w:ascii="Times New Roman" w:eastAsia="Times New Roman" w:hAnsi="Times New Roman" w:cs="Times New Roman"/>
                <w:sz w:val="30"/>
                <w:szCs w:val="30"/>
              </w:rPr>
              <w:t>a person who enjoys seeing the pain or distress of others</w:t>
            </w:r>
          </w:p>
        </w:tc>
      </w:tr>
    </w:tbl>
    <w:p w:rsidR="0096548B" w:rsidRDefault="0096548B"/>
    <w:sectPr w:rsidR="0096548B" w:rsidSect="00BB3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95"/>
    <w:rsid w:val="0096548B"/>
    <w:rsid w:val="00BB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7943"/>
  <w15:chartTrackingRefBased/>
  <w15:docId w15:val="{7246C7D6-9B47-4399-A610-314E3F90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dcterms:created xsi:type="dcterms:W3CDTF">2019-08-13T09:46:00Z</dcterms:created>
  <dcterms:modified xsi:type="dcterms:W3CDTF">2019-08-13T09:49:00Z</dcterms:modified>
</cp:coreProperties>
</file>