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color w:val="1E3A8A"/>
                <w:sz w:val="19"/>
              </w:rPr>
              <w:t>Aure System di Eduardo Possumato</w:t>
              <w:br/>
            </w:r>
            <w:r>
              <w:rPr>
                <w:color w:val="64748B"/>
                <w:sz w:val="17"/>
              </w:rPr>
              <w:t>Via Luigi Tansillo, 54 F - 80125 Napoli (NA)</w:t>
              <w:br/>
              <w:t>P.IVA: IT07714231219  |  PEC: salvatorepossumato@pec.it</w:t>
              <w:br/>
              <w:t>Tel: +39 333 7328065  |  Web: www.auresystem.it</w:t>
            </w:r>
          </w:p>
        </w:tc>
      </w:tr>
    </w:tbl>
    <w:p>
      <w:pPr>
        <w:spacing w:before="160"/>
      </w:pPr>
    </w:p>
    <w:p>
      <w:pPr>
        <w:jc w:val="center"/>
      </w:pPr>
      <w:r>
        <w:rPr>
          <w:b/>
          <w:color w:val="1E3A8A"/>
          <w:sz w:val="32"/>
        </w:rPr>
        <w:t>PROPOSTA COMMERCIALE &amp; PREVENTIVO</w:t>
      </w:r>
    </w:p>
    <w:p>
      <w:pPr>
        <w:jc w:val="center"/>
      </w:pPr>
      <w:r>
        <w:rPr>
          <w:color w:val="64748B"/>
          <w:sz w:val="19"/>
        </w:rPr>
        <w:t>ID Documento: PREV-101-2025  |  Data Offerta: 2025-12-30  |  Validità: fino al 2026-02-28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SOCIETÀ FORNITRICE:</w:t>
              <w:br/>
            </w:r>
            <w:r>
              <w:t>Aure System di Eduardo Possumato</w:t>
              <w:br/>
              <w:t>Via Luigi Tansillo, 54 F - 80125 Napoli (NA)</w:t>
              <w:br/>
              <w:t>P.IVA: IT07714231219</w:t>
              <w:br/>
              <w:t>Tel: +39 333 7328065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SPETTABILE COMMITTENTE:</w:t>
              <w:br/>
            </w:r>
            <w:r>
              <w:t>Studio Legale Avv. Roberto Viola</w:t>
              <w:br/>
            </w:r>
            <w:r>
              <w:t>Termini di Pagamento: 100_ORDINE</w:t>
            </w:r>
          </w:p>
        </w:tc>
      </w:tr>
    </w:tbl>
    <w:p/>
    <w:p>
      <w:pPr>
        <w:pStyle w:val="Heading2"/>
      </w:pPr>
      <w:r>
        <w:rPr>
          <w:color w:val="1E3A8A"/>
        </w:rPr>
        <w:t>Hardware Server Network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Codice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Descrizione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Q.tà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Prezzo Unit.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Totale Netto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SRV-HP-Z6G4-AI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HP Z6 G4 Workstation (AI Ready) - 2x Intel Xeon Silver 4108, 128GB DDR4 ECC, 2x NVMe 1TB + 2x SSD 1TB, NVIDIA RTX 5060 Ti 16GB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€ 2600.00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€ 2600.00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NET-LAN-CABLING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Setup Infrastruttura LAN - Cablaggio strutturato, switch gestito, configurazione rete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€ 400.00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€ 400.00</w:t>
            </w:r>
          </w:p>
        </w:tc>
      </w:tr>
    </w:tbl>
    <w:p/>
    <w:p>
      <w:pPr>
        <w:pStyle w:val="Heading2"/>
      </w:pPr>
      <w:r>
        <w:rPr>
          <w:color w:val="1E3A8A"/>
        </w:rPr>
        <w:t>Software Licenses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Codice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Descrizione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Q.tà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Prezzo Unit.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Totale Netto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LIC-WIN-2022-DC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Licenze Software WIN 2022 Datacenter (Incluso a pacchetto)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€ 0.00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€ 0.00</w:t>
            </w:r>
          </w:p>
        </w:tc>
      </w:tr>
    </w:tbl>
    <w:p/>
    <w:p>
      <w:pPr>
        <w:pStyle w:val="Heading2"/>
      </w:pPr>
      <w:r>
        <w:rPr>
          <w:color w:val="1E3A8A"/>
        </w:rPr>
        <w:t>Professional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Codice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Descrizione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Q.tà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Prezzo Unit.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  <w:sz w:val="19"/>
              </w:rPr>
              <w:t>Totale Netto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SRV-SETUP-STUDIO40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Installazione e Configurazione Completa - Windows Server 2022 + Hyper-V, 4 VM (File Server, Paperless, UniFi, Automation Hub), AI Ollama + AnythingLLM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€ 0.00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€ 0.00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SRV-TRAINING-8H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Formazione Utenti (8 ore) all'uso della piattaforma Studio Legale 4.0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€ 400.00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€ 400.00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SRV-SUPPORT-12M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Supporto e Manutenzione Ordinaria 12 Mesi dalla messa in produzione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€ 0.00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€ 0.00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Totale Fornitura Netta: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€ 3400.00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IVA (22%):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€ 748.00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TOTALE PROPOSTA: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€ 4148.00</w:t>
            </w:r>
          </w:p>
        </w:tc>
      </w:tr>
    </w:tbl>
    <w:p/>
    <w:p>
      <w:pPr>
        <w:pStyle w:val="Heading3"/>
      </w:pPr>
      <w:r>
        <w:t>Condizioni Generali di Fornitura</w:t>
      </w:r>
    </w:p>
    <w:p>
      <w:r>
        <w:t>• Tempi di Consegna Stimati: 6 settimane da conferma d'ordine.</w:t>
      </w:r>
    </w:p>
    <w:p>
      <w:r>
        <w:t>• Termini di Pagamento: 100_ORDINE.</w:t>
      </w:r>
    </w:p>
    <w:p>
      <w:r>
        <w:t>• Garanzia Hardware: On-site con supporto tecnico certificato come da accordi SLA.</w:t>
      </w:r>
    </w:p>
    <w:p>
      <w:r>
        <w:t>• Le voci contrassegnate come [OPZIONE] sono attivabili su richiesta ed escluse dal totale.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Per la Società Fornitrice:</w:t>
              <w:br/>
              <w:t>Aure System di Eduardo Possumato</w:t>
            </w:r>
          </w:p>
        </w:tc>
        <w:tc>
          <w:tcPr>
            <w:tcW w:type="dxa" w:w="4968"/>
          </w:tcPr>
          <w:p>
            <w:r>
              <w:t>Per Accettazione Committente (Timbro e Firma):</w:t>
              <w:br/>
              <w:t>Studio Legale Avv. Roberto Viola</w:t>
            </w:r>
          </w:p>
        </w:tc>
      </w:tr>
      <w:tr>
        <w:tc>
          <w:tcPr>
            <w:tcW w:type="dxa" w:w="4968"/>
          </w:tcPr>
          <w:p>
            <w:r>
              <w:br/>
              <w:br/>
              <w:t>__________________________________</w:t>
            </w:r>
          </w:p>
        </w:tc>
        <w:tc>
          <w:tcPr>
            <w:tcW w:type="dxa" w:w="4968"/>
          </w:tcPr>
          <w:p>
            <w:r>
              <w:br/>
              <w:br/>
              <w:t>__________________________________</w:t>
              <w:br/>
              <w:t>Studio Legale Avv. Roberto Viola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Aure System di Eduardo Possumato — Documento Riservato ai sensi del Reg. UE 2016/679 (GDPR)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