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KNUTH-SORRELLIN-CLASS Mathematical System</w:t>
      </w:r>
    </w:p>
    <w:p>
      <w:pPr>
        <w:pStyle w:val="Heading1"/>
      </w:pPr>
      <w:r>
        <w:t>Class 1</w:t>
      </w:r>
    </w:p>
    <w:p>
      <w:r>
        <w:t>Class 1 introduces the foundation of the KNUTH-SORRELLIN-CLASS. It consists of three variables:</w:t>
        <w:br/>
        <w:t>- A: Base</w:t>
        <w:br/>
        <w:t>- B: Power (Base to the power of B)</w:t>
        <w:br/>
        <w:t>- C: Iteration count (how many times the entire problem is repeated)</w:t>
        <w:br/>
        <w:t>This class expands on traditional Knuth up-arrow notation by embedding iteration at a fundamental level.</w:t>
      </w:r>
    </w:p>
    <w:p>
      <w:pPr>
        <w:pStyle w:val="Heading1"/>
      </w:pPr>
      <w:r>
        <w:t>Class 2</w:t>
      </w:r>
    </w:p>
    <w:p>
      <w:r>
        <w:t>Class 2 is a 3-rotational recursive system:</w:t>
        <w:br/>
        <w:t xml:space="preserve">Rotation 1: </w:t>
        <w:br/>
        <w:t>- New Base = Solution from Class 1</w:t>
        <w:br/>
        <w:t>- New Power = Previous Base</w:t>
        <w:br/>
        <w:t>- New Iteration = Previous Power</w:t>
        <w:br/>
        <w:br/>
        <w:t>Rotation 2 and 3 follow the same logic, recursively nesting each result. This increases computational complexity exponentially with each rotation.</w:t>
      </w:r>
    </w:p>
    <w:p>
      <w:pPr>
        <w:pStyle w:val="Heading1"/>
      </w:pPr>
      <w:r>
        <w:t>Class 3</w:t>
      </w:r>
    </w:p>
    <w:p>
      <w:r>
        <w:t>Class 3 adds a fourth variable – the number of Class 2 rotations (must be a multiple of 3).</w:t>
        <w:br/>
        <w:t>Each 'rotation group' simulates a higher-level iteration of Class 2 logic.</w:t>
        <w:br/>
        <w:t>This further escalates the scale, exponentially compounding the already expansive Class 2.</w:t>
      </w:r>
    </w:p>
    <w:p>
      <w:pPr>
        <w:pStyle w:val="Heading1"/>
      </w:pPr>
      <w:r>
        <w:t>Class 4</w:t>
      </w:r>
    </w:p>
    <w:p>
      <w:r>
        <w:t>Class 4 introduces mirroring through recursion and entropy.</w:t>
        <w:br/>
        <w:t>- Two simultaneous calculations: one recursive, one entropic.</w:t>
        <w:br/>
        <w:t>- These operate in mirrored, opposing directions.</w:t>
        <w:br/>
        <w:t>- The results are then 'folded' together using a compression-expansion logic analogous to folding a paper so tightly it bursts outward.</w:t>
        <w:br/>
        <w:t>This generates the Class 4 solution – a duality of collapse and expansion in numerical form.</w:t>
      </w:r>
    </w:p>
    <w:p>
      <w:pPr>
        <w:pStyle w:val="Heading1"/>
      </w:pPr>
      <w:r>
        <w:t>Class 5</w:t>
      </w:r>
    </w:p>
    <w:p>
      <w:r>
        <w:t>Class 5 loops through all previous classes using mirrored computations:</w:t>
        <w:br/>
        <w:t>- Begins with Class 4's solution.</w:t>
        <w:br/>
        <w:t>- Recursively mirrors backward: Class 4 → Class 3 → Class 2 → Class 1.</w:t>
        <w:br/>
        <w:t>- Each reversed calculation is performed.</w:t>
        <w:br/>
        <w:t>- All mirrored states are folded together.</w:t>
        <w:br/>
        <w:t>- Final folding of recursive and entropic components yields the Class 5 solution.</w:t>
        <w:br/>
        <w:t>This class represents a meta-synthesis of all prior levels, forming a closed recursive-entropic mathematical ecosystem.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