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encchat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C0000"/>
          <w:sz w:val="28"/>
          <w:szCs w:val="28"/>
        </w:rPr>
        <w:t xml:space="preserve">v4.2 — Security Hardened Edition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ML-KEM-768 · X25519 · PQXDH · Argon2id · Double Ratchet · AES-256-GCM · ChaCha20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Zeroization · Room Hashing · IP Hashing · Timestamp Jitter · Local Libraries · HSTS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HTTP Observatory: A+ · 115/100 · 10/10 Tests ✅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OTF Security Lab: განაცხადი გაგზავნილია (#21552) ✅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encchat.up.railway.app · github.com/matrixes47-max/encchat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პროექტის მიზანი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encchat — ანონიმური, Zero-Knowledge, Post-Quantum დაშიფრული ჩათი. კლასიკური და კვანტური კომპიუტერი ვერ გატეხს.</w:t>
      </w:r>
    </w:p>
    <w:p>
      <w:pPr>
        <w:spacing w:before="12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სერვერი ხედავს მხოლოდ დაშიფრულ bytes-ებს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IP არ ინახება — SHA256 hash-ი მხოლოდ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ახალი v4.2: ოთახის სახელი client-side SHA256-ით hash-დება — სერვერი ვერ ხედავს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ანგარიში, ტელეფონი, სახელი — არ სჭირდება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ML-KEM-768: კვანტური კომპიუტერი ვერ გატეხს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Double Ratchet: ყოველ შეტყობინებას უნიკალური გასაღები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ახალი v4.2: Key Zeroization — tab დახურვისას გასაღებები დაუყოვნებლივ იშლება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ახალი v4.2: Timestamp Jitter ±10 წამი — timing correlation შეუძლებელია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ახალი v4.2: HSTS — ბრაუზერი ყოველთვის HTTPS-ს იყენებს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ახალი v4.2: ლოკალური ბიბლიოთეკები — CDN dependency სრულად გაქრა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კრიპტოგრაფიული სტეკი — 8 ფენა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2040"/>
        <w:gridCol w:w="40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ალგორითმი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v4.1 → v4.2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მიზანი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 (mem=64MB, iter=3)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 — memory-hard, brute force შეუძლებელი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PQXDH Hybrid Exchange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კლასიკური + კვანტური დაცვა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X25519 (Curve25519)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კლასიკური DH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ML-KEM-768 (Kyber)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Post-Quantum KEM — NIST FIPS 203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HKDF-SHA256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 Key + Chain Keys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HMAC-SHA256 (KDF_CK)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Keys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Padding (256B)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სიგრძე იმალება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ChaCha20 (Pure JS)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პირველი შიფრი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 (Web Crypto)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უცვლელი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მეორე შიფრი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HTTPS/TLS + HSTS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HSTS დაემატა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მესამე შიფრი + preload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Security Audit სტატუსი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3.1 OTF Security Lab — განაცხადი გაგზავნილია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Technology Fund Security Lab-ზე ოფიციალური განაცხადი წარდგენილია.</w:t>
      </w:r>
    </w:p>
    <w:p>
      <w:pPr>
        <w:spacing w:before="12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📋 განაცხადის ნომერი: #21552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🏢 Vendor: Include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📅 სტატუსი: Review-ის პროცესში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⏱ მოსალოდნელი პასუხი: 4-8 კვირა</w:t>
      </w:r>
    </w:p>
    <w:p>
      <w:pPr>
        <w:spacing w:before="16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OTF (Open Technology Fund) — Washington D.C.-ში დაფუძნებული nonprofit ორგანიზაცია, რომელიც ღია source ინტერნეტ-თავისუფლების პროექტების security audit-ებს აფინანსებს. Signal, Ricochet, Matrix/Olm — ყველა OTF-ის Security Lab-ის მეშვეობით შემოწმდა.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3.2 კოდის სკანირება — გასწორებული bug-ები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audit-მდე კოდი სრულად დასკანირდა. ნაპოვნი და გასწორებული: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40"/>
        <w:gridCol w:w="40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პრობლემა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hash bug — currentRoom raw გაიგზავნებოდა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გასწორდა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CSP-ში cdn.jsdelivr.net იყო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ამოღებულია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/api/room — ავტორიზაცია არ ჰქონდა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sid membership check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MAX_ROOMS limit არ იყო — DoS შესაძლო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limit=1000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real IP ლოგებში ჩნდებოდა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anon log format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sentCache — expired entries არ იშლებოდა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გასწორდა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ratchetDecrypt — ბრმა catch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console.warn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trim() არ ხდებოდა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გასწორდა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initDR — ორი HKDF ერთი input-ით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ერთი 96-byte call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package.json — ^ versions (auto-update risk)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exact versions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modulo bias password generator-ში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rejection sampling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 — argon2 .wasm არ კოპირდებოდა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გასწორდა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joinRoom — interval leak error path-ზე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გასწორდა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v4.2 — ახალი ფიჩერები დეტალურად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4.1 Client-Side Room Hashing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SHA256('enc.chat-room-v4:' + roomName) → base64 hash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სერვერის logs-ებში, მეხსიერებაში და ჩხრეკის შემთხვევაშიც ოთახის სახელი ვერ გამოჩნდება.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4.2 Key Zeroization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wipeDR() — Double Ratchet state-ის ყველა buffer 0-ებით ივსება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wipeSessionKeys() — Argon2id SK, ML-KEM private key, X25519 — ყველა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beforeunload event — tab/ბრაუზერის დახურვა გასაღებებს დაუყოვნებლივ წმენდს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4.3 IP Hashing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SHA256(ip + 'enc.chat-ratelimit-salt').slice(0,16)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სერვერის მეხსიერებაში, logs-ებსა და dump-ებში რეალური IP მისამართი ვერ გამოჩნდება.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4.4 Timestamp Jitter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ts: Date.now() + Math.floor((Math.random() - 0.5) * 20_000)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შეტყობინების timestamp-ს ±10 წამი შემთხვევითი ხმაური ემატება — timing correlation შეუძლებელია.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4.5 HSTS — HTTP Strict Transport Security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Strict-Transport-Security: max-age=63072000; includeSubDomains; preload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ბრაუზერი 2 წლის განმავლობაში ყოველთვის HTTPS-ს იყენებს.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4.6 ლოკალური ბიბლიოთეკები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 hack შეუძლებელია — მესამე მხარეზე დამოკიდებულება გაქრა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SRI test 10/10 — HTTP Observatory სრული ქულა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Signal-თან შედარება — v4.2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კატეგორია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enc.chat v4.2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Post-Quantum (ML-KEM)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(2023)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PQXDH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PBKDF2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Ratchet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შიფრის ფენები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ანონიმურობა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ტელ. ნომერი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სრული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logging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SHA256 hash only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name privacy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client-side SHA256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 jitter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±10 წამი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zeroization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immediate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Observatory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A+ · 115/100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audited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⏳ OTF #21552 review-ში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მობილური აპი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ბრაუზერი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Threat Model — v4.2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6.1 დაცულია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Passive Network Surveillance (E2EE)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Active MITM Attacks (Fingerprint verification)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Server Compromise (Zero-knowledge)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Quantum Computer Attacks (ML-KEM-768)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Traffic Analysis (Message padding + Timestamp jitter)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Brute Force (Argon2id memory-hard)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Room Name Disclosure (Client-side SHA256)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IP Tracking (SHA256 hash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Memory Forensics (Key zeroization on tab close)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SSL Stripping (HSTS preload)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CDN Supply Chain Attack (local libraries)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6.2 არ არის დაცული 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Endpoint Compromise (device hack/spyware)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Malicious Room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Social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Physical Access (during active session)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შედეგები — v4.2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შედეგი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Observatory Score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115 / 100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Observatory Grade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A+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Passed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/ 10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PageSpeed Performance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/ 100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(Desktop)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 წამი ⚡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(Mobile)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 წამი ⚡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Dependencies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(ლოკალური)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Layers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Threat Vectors Protected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 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OTF #21552 — review-ში ⏳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ვერსიების ისტორია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ვერსია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ძირითადი ფიჩერი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 + ChaCha20 + PBKDF2 — საწყისი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Ratchet: P-256 ECDH + HKDF + HMAC-SHA256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 + X25519 + Message Padding + Key Fingerprint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ML-KEM-768 + PQXDH — Post-Quantum დაცვა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v4.1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 + Tor Support + Enhanced Security + Monitoring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v4.2 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Zeroization + Room/IP Hashing + Timestamp Jitter + HSTS + Local Libraries + 10/10 Observatory + 13 bug fixed</w:t>
            </w:r>
          </w:p>
        </w:tc>
      </w:tr>
    </w:tbl>
    <w:p>
      <w:pPr>
        <w:spacing w:before="64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encchat v4.2 · Zero-Knowledge · Post-Quantum · Anonymous · Security Hardened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A+ · 115/100 · 10/10 · 8 Layers · 14 Threat Vectors Protected · OTF Security Lab #21552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C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2026-03-09T19:59:11.028Z</dcterms:created>
  <dcterms:modified xsi:type="dcterms:W3CDTF">2026-03-09T19:59:11.028Z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