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63C3" w:rsidRPr="004C5B95" w:rsidRDefault="00FF5C36" w:rsidP="004C5B95">
      <w:pPr>
        <w:pBdr>
          <w:top w:val="single" w:sz="12" w:space="1" w:color="auto"/>
          <w:left w:val="single" w:sz="12" w:space="4" w:color="auto"/>
          <w:bottom w:val="single" w:sz="12" w:space="1" w:color="auto"/>
          <w:right w:val="single" w:sz="12" w:space="4" w:color="auto"/>
          <w:between w:val="single" w:sz="12" w:space="1" w:color="auto"/>
          <w:bar w:val="single" w:sz="12" w:color="auto"/>
        </w:pBdr>
        <w:jc w:val="center"/>
        <w:rPr>
          <w:b/>
          <w:bCs/>
          <w:sz w:val="48"/>
          <w:szCs w:val="48"/>
          <w:u w:val="single"/>
        </w:rPr>
      </w:pPr>
      <w:r w:rsidRPr="004C5B95">
        <w:rPr>
          <w:b/>
          <w:bCs/>
          <w:sz w:val="48"/>
          <w:szCs w:val="48"/>
          <w:u w:val="single"/>
        </w:rPr>
        <w:t>Accueil</w:t>
      </w:r>
    </w:p>
    <w:p w:rsidR="00FF5C36" w:rsidRPr="00FF5C36" w:rsidRDefault="00FF5C36" w:rsidP="00FF5C36">
      <w:r w:rsidRPr="00FF5C36">
        <w:t>Bienvenue à bord d’un cabinet que vous avez choisi comme « Médecin de famille » de votre entreprise.</w:t>
      </w:r>
    </w:p>
    <w:p w:rsidR="00FF5C36" w:rsidRPr="00FF5C36" w:rsidRDefault="00FF5C36" w:rsidP="004C5B95">
      <w:r w:rsidRPr="00FF5C36">
        <w:t xml:space="preserve">Toute l’équipe du cabinet </w:t>
      </w:r>
      <w:proofErr w:type="spellStart"/>
      <w:r w:rsidR="004C5B95">
        <w:rPr>
          <w:shd w:val="clear" w:color="auto" w:fill="FFFF00"/>
        </w:rPr>
        <w:t>M</w:t>
      </w:r>
      <w:r w:rsidRPr="004C5B95">
        <w:rPr>
          <w:shd w:val="clear" w:color="auto" w:fill="FFFF00"/>
        </w:rPr>
        <w:t>acompta</w:t>
      </w:r>
      <w:proofErr w:type="spellEnd"/>
      <w:r w:rsidRPr="004C5B95">
        <w:rPr>
          <w:shd w:val="clear" w:color="auto" w:fill="FFFF00"/>
        </w:rPr>
        <w:t xml:space="preserve"> </w:t>
      </w:r>
      <w:r>
        <w:t xml:space="preserve"> </w:t>
      </w:r>
      <w:r w:rsidRPr="00FF5C36">
        <w:t>vous souhaite la bienvenue.</w:t>
      </w:r>
    </w:p>
    <w:p w:rsidR="00FF5C36" w:rsidRPr="00FF5C36" w:rsidRDefault="00FF5C36" w:rsidP="00FF5C36">
      <w:r w:rsidRPr="00FF5C36">
        <w:t xml:space="preserve">Notre équipe est dotée de compétences dynamiques pour vous assister, au quotidien et sur toute </w:t>
      </w:r>
      <w:smartTag w:uri="urn:schemas-microsoft-com:office:smarttags" w:element="PersonName">
        <w:smartTagPr>
          <w:attr w:name="ProductID" w:val="la Tunisie"/>
        </w:smartTagPr>
        <w:r w:rsidRPr="00FF5C36">
          <w:t>la Tunisie</w:t>
        </w:r>
      </w:smartTag>
      <w:r w:rsidRPr="00FF5C36">
        <w:t>, en matière comptable, fiscale, juridique, sociale, Etc.</w:t>
      </w:r>
    </w:p>
    <w:p w:rsidR="00FF5C36" w:rsidRDefault="00FF5C36" w:rsidP="004C5B95">
      <w:r w:rsidRPr="00FF5C36">
        <w:t>Notre philosophie repose sur le fait que nous n’imposons pas de méthode de travail. Nous nous adaptons à la méthode de travail du client tout en proposant au fur et à mesure des améliorations, raison pour laquelle nous avons créé</w:t>
      </w:r>
      <w:r>
        <w:t xml:space="preserve">, outre notre </w:t>
      </w:r>
      <w:r w:rsidR="004C5B95">
        <w:t>bureau principal</w:t>
      </w:r>
      <w:r>
        <w:t>, une agence virtuelle.</w:t>
      </w:r>
    </w:p>
    <w:p w:rsidR="00FF5C36" w:rsidRDefault="00FF5C36" w:rsidP="004C5B95">
      <w:pPr>
        <w:pBdr>
          <w:top w:val="single" w:sz="12" w:space="1" w:color="auto"/>
          <w:left w:val="single" w:sz="12" w:space="4" w:color="auto"/>
          <w:bottom w:val="single" w:sz="12" w:space="1" w:color="auto"/>
          <w:right w:val="single" w:sz="12" w:space="4" w:color="auto"/>
          <w:between w:val="single" w:sz="12" w:space="1" w:color="auto"/>
          <w:bar w:val="single" w:sz="12" w:color="auto"/>
        </w:pBdr>
        <w:shd w:val="clear" w:color="auto" w:fill="FFFF00"/>
      </w:pPr>
      <w:r>
        <w:t xml:space="preserve">C’est quoi une agence virtuelle, quelle est son approche et pourquoi y adhérer ? </w:t>
      </w:r>
    </w:p>
    <w:p w:rsidR="00FF5C36" w:rsidRDefault="00FF5C36" w:rsidP="00052AC5">
      <w:pPr>
        <w:pBdr>
          <w:top w:val="single" w:sz="12" w:space="1" w:color="auto"/>
          <w:left w:val="single" w:sz="12" w:space="4" w:color="auto"/>
          <w:bottom w:val="single" w:sz="12" w:space="1" w:color="auto"/>
          <w:right w:val="single" w:sz="12" w:space="4" w:color="auto"/>
        </w:pBdr>
      </w:pPr>
      <w:r>
        <w:t>(</w:t>
      </w:r>
      <w:r w:rsidR="004C5B95">
        <w:t>Renvoi</w:t>
      </w:r>
      <w:r>
        <w:t xml:space="preserve"> à </w:t>
      </w:r>
      <w:r w:rsidR="00052AC5" w:rsidRPr="00052AC5">
        <w:t>la page d’inscription</w:t>
      </w:r>
      <w:r>
        <w:t>)</w:t>
      </w:r>
    </w:p>
    <w:p w:rsidR="004C5B95" w:rsidRDefault="00252206" w:rsidP="00FF5C36">
      <w:r>
        <w:t>Après avoir introduit le MP et le login ou être nouvellement inscrit, une page relative à ce lien s’ouvre automatiquement et comporte :</w:t>
      </w:r>
    </w:p>
    <w:p w:rsidR="00252206" w:rsidRDefault="00294EDF" w:rsidP="00294EDF">
      <w:pPr>
        <w:jc w:val="center"/>
      </w:pPr>
      <w:r>
        <w:rPr>
          <w:noProof/>
          <w:sz w:val="18"/>
          <w:szCs w:val="18"/>
          <w:lang w:eastAsia="fr-FR"/>
        </w:rPr>
        <w:drawing>
          <wp:inline distT="0" distB="0" distL="0" distR="0" wp14:anchorId="32366637" wp14:editId="6BFC279E">
            <wp:extent cx="1581150" cy="1581150"/>
            <wp:effectExtent l="0" t="0" r="0" b="0"/>
            <wp:docPr id="2" name="Image 2" descr="bzi_ris_glb_ve_192_166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zi_ris_glb_ve_192_166p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1150" cy="1581150"/>
                    </a:xfrm>
                    <a:prstGeom prst="rect">
                      <a:avLst/>
                    </a:prstGeom>
                    <a:noFill/>
                    <a:ln>
                      <a:noFill/>
                    </a:ln>
                  </pic:spPr>
                </pic:pic>
              </a:graphicData>
            </a:graphic>
          </wp:inline>
        </w:drawing>
      </w:r>
    </w:p>
    <w:p w:rsidR="00294EDF" w:rsidRDefault="00294EDF" w:rsidP="00FF5C36"/>
    <w:p w:rsidR="00252206" w:rsidRDefault="00252206" w:rsidP="009B103C">
      <w:proofErr w:type="spellStart"/>
      <w:r>
        <w:t>Macompta</w:t>
      </w:r>
      <w:proofErr w:type="spellEnd"/>
      <w:r>
        <w:t xml:space="preserve"> est une agence virtuelle de conseil et d’assistance comptable, juridique, fiscale et sociale. </w:t>
      </w:r>
      <w:r w:rsidR="009B103C">
        <w:t xml:space="preserve">L’idée de création de cette agence avec  toute sa philosophie est issue de notre soucis de faire profiter nos clients des avantages des nouvelles technologies d’information et de communication, dont notamment la rapidité, l’efficacité, la fiabilité, la proximité, la minimisation du coût, etc... </w:t>
      </w:r>
    </w:p>
    <w:p w:rsidR="009B103C" w:rsidRDefault="009B103C" w:rsidP="009B103C">
      <w:r>
        <w:t xml:space="preserve">Tout comme notre bureau principal, l’agence virtuelle de </w:t>
      </w:r>
      <w:proofErr w:type="spellStart"/>
      <w:r>
        <w:t>Macompta</w:t>
      </w:r>
      <w:proofErr w:type="spellEnd"/>
      <w:r>
        <w:t xml:space="preserve"> est une vraie agence </w:t>
      </w:r>
      <w:r w:rsidRPr="009B103C">
        <w:t>de conseil et d’assistance comptable, juridique, fiscale et sociale</w:t>
      </w:r>
      <w:r>
        <w:t>. Tous les deux offrent les mêmes services mais avec des approches différentes.</w:t>
      </w:r>
    </w:p>
    <w:p w:rsidR="0037246B" w:rsidRDefault="0037246B" w:rsidP="009B103C">
      <w:r>
        <w:t xml:space="preserve">Toutefois, l’agence virtuelle de </w:t>
      </w:r>
      <w:proofErr w:type="spellStart"/>
      <w:r>
        <w:t>Macompta</w:t>
      </w:r>
      <w:proofErr w:type="spellEnd"/>
      <w:r>
        <w:t xml:space="preserve"> offre d’autres avantages </w:t>
      </w:r>
      <w:r w:rsidR="000177E1">
        <w:t>supplémentaires,</w:t>
      </w:r>
      <w:r>
        <w:t xml:space="preserve"> et nous citons à titre d’exemples 10 bonnes raisons pour la choisir </w:t>
      </w:r>
    </w:p>
    <w:p w:rsidR="0037246B" w:rsidRPr="0037246B" w:rsidRDefault="00252206" w:rsidP="00654277">
      <w:pPr>
        <w:pStyle w:val="Paragraphedeliste"/>
        <w:numPr>
          <w:ilvl w:val="0"/>
          <w:numId w:val="2"/>
        </w:numPr>
      </w:pPr>
      <w:r>
        <w:t xml:space="preserve">Simplicité d’utilisation : </w:t>
      </w:r>
      <w:r w:rsidR="0037246B">
        <w:t>S</w:t>
      </w:r>
      <w:r>
        <w:t xml:space="preserve">ans aucune connaissance comptable, vous enregistrez simplement toutes les données concernant votre </w:t>
      </w:r>
      <w:r w:rsidR="0037246B">
        <w:t>entité</w:t>
      </w:r>
      <w:r>
        <w:t xml:space="preserve"> (factures</w:t>
      </w:r>
      <w:r w:rsidR="0037246B">
        <w:t xml:space="preserve"> de vente</w:t>
      </w:r>
      <w:r>
        <w:t xml:space="preserve">, </w:t>
      </w:r>
      <w:r w:rsidR="0037246B">
        <w:t>factures d’achat, banque, caisse</w:t>
      </w:r>
      <w:r>
        <w:t>s…)</w:t>
      </w:r>
      <w:r w:rsidR="00654277">
        <w:t>, à travers u</w:t>
      </w:r>
      <w:r w:rsidR="0037246B" w:rsidRPr="0037246B">
        <w:t xml:space="preserve">ne interface de saisie </w:t>
      </w:r>
      <w:r w:rsidR="00654277">
        <w:t xml:space="preserve">personnalisée </w:t>
      </w:r>
      <w:r w:rsidR="0037246B" w:rsidRPr="0037246B">
        <w:t xml:space="preserve">permettant aux non-comptables de </w:t>
      </w:r>
      <w:r w:rsidR="0037246B" w:rsidRPr="0037246B">
        <w:lastRenderedPageBreak/>
        <w:t>saisir leurs écritures sans connaissances particulières.</w:t>
      </w:r>
      <w:r w:rsidR="00654277">
        <w:t xml:space="preserve"> A titre d’exemple, pour les factures traditionnelles de vente, vous saisissez uniquement  le client (ou vous le choisissez dans une liste de vos clients</w:t>
      </w:r>
      <w:r w:rsidR="00E04F48">
        <w:t>)</w:t>
      </w:r>
      <w:r w:rsidR="00654277">
        <w:t>, la date, le montant hors taxe, la TVA, le timbre</w:t>
      </w:r>
      <w:r w:rsidR="00E04F48">
        <w:t xml:space="preserve"> et le montant T.T.C.</w:t>
      </w:r>
    </w:p>
    <w:p w:rsidR="00252206" w:rsidRDefault="00252206" w:rsidP="0037246B">
      <w:pPr>
        <w:pStyle w:val="Paragraphedeliste"/>
        <w:numPr>
          <w:ilvl w:val="0"/>
          <w:numId w:val="2"/>
        </w:numPr>
      </w:pPr>
      <w:r>
        <w:t>Sécurité : toutes les informa</w:t>
      </w:r>
      <w:r w:rsidR="0037246B">
        <w:t>tions saisies sont sauvegardées périodiquement et automatiquement sur divers supports.</w:t>
      </w:r>
    </w:p>
    <w:p w:rsidR="00252206" w:rsidRDefault="00252206" w:rsidP="0037246B">
      <w:pPr>
        <w:pStyle w:val="Paragraphedeliste"/>
        <w:numPr>
          <w:ilvl w:val="0"/>
          <w:numId w:val="2"/>
        </w:numPr>
      </w:pPr>
      <w:r>
        <w:t xml:space="preserve">Confidentialité : notre </w:t>
      </w:r>
      <w:r w:rsidR="0037246B">
        <w:t>plateforme</w:t>
      </w:r>
      <w:r>
        <w:t xml:space="preserve"> </w:t>
      </w:r>
      <w:r w:rsidR="0037246B">
        <w:t xml:space="preserve"> </w:t>
      </w:r>
      <w:r>
        <w:t xml:space="preserve">vous offre les meilleures garanties en </w:t>
      </w:r>
      <w:proofErr w:type="gramStart"/>
      <w:r>
        <w:t>terme</w:t>
      </w:r>
      <w:proofErr w:type="gramEnd"/>
      <w:r>
        <w:t xml:space="preserve"> de confidentialité et de respect des informations transmises</w:t>
      </w:r>
    </w:p>
    <w:p w:rsidR="00252206" w:rsidRDefault="0037246B" w:rsidP="0037246B">
      <w:pPr>
        <w:pStyle w:val="Paragraphedeliste"/>
        <w:numPr>
          <w:ilvl w:val="0"/>
          <w:numId w:val="2"/>
        </w:numPr>
      </w:pPr>
      <w:r>
        <w:t xml:space="preserve">Disponibilité : L’agence virtuelle de </w:t>
      </w:r>
      <w:proofErr w:type="spellStart"/>
      <w:r>
        <w:t>Macompta</w:t>
      </w:r>
      <w:proofErr w:type="spellEnd"/>
      <w:r>
        <w:t xml:space="preserve"> est ouverte 7j/7 et 24h/24. En conséquence, la saisie de vos informations peut se faire à n’importe quel moment.</w:t>
      </w:r>
    </w:p>
    <w:p w:rsidR="00F5361F" w:rsidRDefault="0037246B" w:rsidP="00F5361F">
      <w:pPr>
        <w:pStyle w:val="Paragraphedeliste"/>
        <w:numPr>
          <w:ilvl w:val="0"/>
          <w:numId w:val="2"/>
        </w:numPr>
      </w:pPr>
      <w:r>
        <w:t>Proximité : Partout où vous êtes en Tunisie ou dans le monde</w:t>
      </w:r>
      <w:r w:rsidR="00F5361F">
        <w:t xml:space="preserve">, </w:t>
      </w:r>
      <w:proofErr w:type="spellStart"/>
      <w:r w:rsidR="00F5361F">
        <w:t>Macompta</w:t>
      </w:r>
      <w:proofErr w:type="spellEnd"/>
      <w:r w:rsidR="00F5361F">
        <w:t xml:space="preserve"> le plus proche cabinet de chez vous.</w:t>
      </w:r>
    </w:p>
    <w:p w:rsidR="00F5361F" w:rsidRDefault="00F5361F" w:rsidP="006B4A79">
      <w:pPr>
        <w:pStyle w:val="Paragraphedeliste"/>
        <w:numPr>
          <w:ilvl w:val="0"/>
          <w:numId w:val="2"/>
        </w:numPr>
      </w:pPr>
      <w:r>
        <w:t xml:space="preserve">Garde des documents par vous : Etre client de l’agence virtuelle de </w:t>
      </w:r>
      <w:proofErr w:type="spellStart"/>
      <w:r>
        <w:t>macompta</w:t>
      </w:r>
      <w:proofErr w:type="spellEnd"/>
      <w:r>
        <w:t xml:space="preserve"> vous évite de vous décharger den vos documents comptables en les remettant à un cabinet </w:t>
      </w:r>
      <w:r w:rsidR="006B4A79">
        <w:t xml:space="preserve">selon le concept </w:t>
      </w:r>
      <w:r>
        <w:t>habituel (</w:t>
      </w:r>
      <w:r w:rsidR="006B4A79">
        <w:t xml:space="preserve">Cabinet </w:t>
      </w:r>
      <w:r>
        <w:t>présentiel)</w:t>
      </w:r>
      <w:r w:rsidR="006B4A79">
        <w:t> </w:t>
      </w:r>
      <w:proofErr w:type="gramStart"/>
      <w:r w:rsidR="006B4A79">
        <w:t xml:space="preserve">: </w:t>
      </w:r>
      <w:r>
        <w:t xml:space="preserve"> Vous</w:t>
      </w:r>
      <w:proofErr w:type="gramEnd"/>
      <w:r>
        <w:t xml:space="preserve"> saisissez les informations et vous gardez chez vous vos documents. </w:t>
      </w:r>
    </w:p>
    <w:p w:rsidR="00F5361F" w:rsidRDefault="00F5361F" w:rsidP="00F5361F">
      <w:pPr>
        <w:pStyle w:val="Paragraphedeliste"/>
        <w:numPr>
          <w:ilvl w:val="0"/>
          <w:numId w:val="2"/>
        </w:numPr>
      </w:pPr>
      <w:r>
        <w:t>Gratuité de saisie : En utilisant notre plateforme, vous saisissez GRATUITEMENT vos documents comptables.</w:t>
      </w:r>
    </w:p>
    <w:p w:rsidR="00F5361F" w:rsidRDefault="00F5361F" w:rsidP="00E04F48">
      <w:pPr>
        <w:pStyle w:val="Paragraphedeliste"/>
        <w:numPr>
          <w:ilvl w:val="0"/>
          <w:numId w:val="2"/>
        </w:numPr>
      </w:pPr>
      <w:r>
        <w:t xml:space="preserve">Rapidité de traitement des informations : </w:t>
      </w:r>
      <w:r w:rsidRPr="00F5361F">
        <w:t>Vous n'avez pas d</w:t>
      </w:r>
      <w:r w:rsidR="00E04F48">
        <w:t>u</w:t>
      </w:r>
      <w:r w:rsidRPr="00F5361F">
        <w:t xml:space="preserve"> temps à perdre ? Nous non plus...</w:t>
      </w:r>
      <w:r>
        <w:t xml:space="preserve"> Notre plateforme a été conçue </w:t>
      </w:r>
      <w:r w:rsidR="00294EDF">
        <w:t>de telle sorte les informations sont traitées le plus rapidement possible avec toutes les garanties nécessaire de fiabilité.</w:t>
      </w:r>
    </w:p>
    <w:p w:rsidR="00294EDF" w:rsidRDefault="00294EDF" w:rsidP="00681CD0">
      <w:pPr>
        <w:pStyle w:val="Paragraphedeliste"/>
        <w:numPr>
          <w:ilvl w:val="0"/>
          <w:numId w:val="2"/>
        </w:numPr>
      </w:pPr>
      <w:r>
        <w:t xml:space="preserve">Dépôt à distance de vos déclarations fiscales : </w:t>
      </w:r>
      <w:r w:rsidRPr="00294EDF">
        <w:t xml:space="preserve">En utilisant </w:t>
      </w:r>
      <w:r>
        <w:t>la</w:t>
      </w:r>
      <w:r w:rsidRPr="00294EDF">
        <w:t xml:space="preserve"> plateforme</w:t>
      </w:r>
      <w:r>
        <w:t xml:space="preserve"> de </w:t>
      </w:r>
      <w:proofErr w:type="spellStart"/>
      <w:r>
        <w:t>Macompta</w:t>
      </w:r>
      <w:proofErr w:type="spellEnd"/>
      <w:r w:rsidRPr="00294EDF">
        <w:t xml:space="preserve">, vous </w:t>
      </w:r>
      <w:r>
        <w:t xml:space="preserve">pouvez opter pour la </w:t>
      </w:r>
      <w:proofErr w:type="spellStart"/>
      <w:r>
        <w:t>téléliquidation</w:t>
      </w:r>
      <w:proofErr w:type="spellEnd"/>
      <w:r>
        <w:t xml:space="preserve"> de to</w:t>
      </w:r>
      <w:r w:rsidR="00681CD0">
        <w:t>utes vos déclarations fiscales. Ce mécanisme consiste à déclarer à distance (par internet) et à payer à la recette des finances. il suffit de nous autoriser à le faire et nous nous occupons du reste.</w:t>
      </w:r>
    </w:p>
    <w:p w:rsidR="00294EDF" w:rsidRDefault="00681CD0" w:rsidP="00654277">
      <w:pPr>
        <w:pStyle w:val="Paragraphedeliste"/>
        <w:numPr>
          <w:ilvl w:val="0"/>
          <w:numId w:val="2"/>
        </w:numPr>
      </w:pPr>
      <w:r>
        <w:t xml:space="preserve">Minimisation du coût : En utilisant la plateforme de </w:t>
      </w:r>
      <w:proofErr w:type="spellStart"/>
      <w:r>
        <w:t>Macompta</w:t>
      </w:r>
      <w:proofErr w:type="spellEnd"/>
      <w:r>
        <w:t>, vous épargnez beaucoup d’argent en évitant les déplacements, en chargeant l’un de vos agents de faire gratuitement la saisie, et surtout en payant exactement ce qu’il faut payer. Comment ça ? Effectivement, la philosophie de notre agence virtuelle repose sur le fait d’éviter le système de forfait qui</w:t>
      </w:r>
      <w:r w:rsidR="00654277">
        <w:t>,</w:t>
      </w:r>
      <w:r>
        <w:t xml:space="preserve"> dans tous les cas</w:t>
      </w:r>
      <w:r w:rsidR="00654277">
        <w:t>,</w:t>
      </w:r>
      <w:r>
        <w:t xml:space="preserve"> </w:t>
      </w:r>
      <w:r w:rsidR="00654277">
        <w:t xml:space="preserve">lèse ou bien le cabinet ou bien le client. En utilisant notre plateforme, personne n’est plus </w:t>
      </w:r>
      <w:proofErr w:type="gramStart"/>
      <w:r w:rsidR="00654277">
        <w:t>lésée</w:t>
      </w:r>
      <w:proofErr w:type="gramEnd"/>
      <w:r w:rsidR="00654277">
        <w:t xml:space="preserve"> du fait que nous ne facturons que notre travail effectif valorisé en fonction de nos interventions réellement faites : Nous facturons nos interventions à la minute.</w:t>
      </w:r>
      <w:r>
        <w:t xml:space="preserve"> </w:t>
      </w:r>
    </w:p>
    <w:p w:rsidR="00FF5C36" w:rsidRDefault="004C5B95" w:rsidP="004C5B95">
      <w:pPr>
        <w:pBdr>
          <w:top w:val="single" w:sz="12" w:space="1" w:color="auto"/>
          <w:left w:val="single" w:sz="12" w:space="4" w:color="auto"/>
          <w:bottom w:val="single" w:sz="12" w:space="1" w:color="auto"/>
          <w:right w:val="single" w:sz="12" w:space="4" w:color="auto"/>
          <w:between w:val="single" w:sz="12" w:space="1" w:color="auto"/>
          <w:bar w:val="single" w:sz="12" w:color="auto"/>
        </w:pBdr>
        <w:shd w:val="clear" w:color="auto" w:fill="FFFF00"/>
      </w:pPr>
      <w:r>
        <w:t xml:space="preserve">Accéder à </w:t>
      </w:r>
      <w:proofErr w:type="spellStart"/>
      <w:r>
        <w:t>Macompta</w:t>
      </w:r>
      <w:proofErr w:type="spellEnd"/>
    </w:p>
    <w:p w:rsidR="004C5B95" w:rsidRDefault="004C5B95" w:rsidP="0093705F">
      <w:pPr>
        <w:pBdr>
          <w:top w:val="single" w:sz="12" w:space="1" w:color="auto"/>
          <w:left w:val="single" w:sz="12" w:space="4" w:color="auto"/>
          <w:bottom w:val="single" w:sz="12" w:space="1" w:color="auto"/>
          <w:right w:val="single" w:sz="12" w:space="4" w:color="auto"/>
        </w:pBdr>
      </w:pPr>
      <w:r>
        <w:t>(Renvoi à la page d’inscription)</w:t>
      </w:r>
    </w:p>
    <w:p w:rsidR="004C5B95" w:rsidRDefault="004C5B95" w:rsidP="00FF5C36"/>
    <w:p w:rsidR="004C5B95" w:rsidRPr="004C5B95" w:rsidRDefault="004C5B95" w:rsidP="004C5B95">
      <w:pPr>
        <w:pBdr>
          <w:top w:val="single" w:sz="12" w:space="1" w:color="auto"/>
          <w:left w:val="single" w:sz="12" w:space="4" w:color="auto"/>
          <w:bottom w:val="single" w:sz="12" w:space="1" w:color="auto"/>
          <w:right w:val="single" w:sz="12" w:space="4" w:color="auto"/>
          <w:between w:val="single" w:sz="12" w:space="1" w:color="auto"/>
          <w:bar w:val="single" w:sz="12" w:color="auto"/>
        </w:pBdr>
        <w:jc w:val="center"/>
        <w:rPr>
          <w:b/>
          <w:bCs/>
          <w:sz w:val="48"/>
          <w:szCs w:val="48"/>
          <w:u w:val="single"/>
        </w:rPr>
      </w:pPr>
      <w:r w:rsidRPr="004C5B95">
        <w:rPr>
          <w:b/>
          <w:bCs/>
          <w:sz w:val="48"/>
          <w:szCs w:val="48"/>
          <w:u w:val="single"/>
        </w:rPr>
        <w:t>Qui sommes-nous</w:t>
      </w:r>
    </w:p>
    <w:p w:rsidR="00116275" w:rsidRDefault="00116275" w:rsidP="00116275">
      <w:r>
        <w:rPr>
          <w:noProof/>
          <w:lang w:eastAsia="fr-FR"/>
        </w:rPr>
        <w:lastRenderedPageBreak/>
        <w:drawing>
          <wp:inline distT="0" distB="0" distL="0" distR="0" wp14:anchorId="75D07D17" wp14:editId="5A5BC5AD">
            <wp:extent cx="5760720" cy="2494915"/>
            <wp:effectExtent l="0" t="0" r="0" b="635"/>
            <wp:docPr id="6" name="Image 6" descr="C:\Users\Fayçal\Desktop\photo si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ayçal\Desktop\photo sit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2494915"/>
                    </a:xfrm>
                    <a:prstGeom prst="rect">
                      <a:avLst/>
                    </a:prstGeom>
                    <a:noFill/>
                    <a:ln>
                      <a:noFill/>
                    </a:ln>
                  </pic:spPr>
                </pic:pic>
              </a:graphicData>
            </a:graphic>
          </wp:inline>
        </w:drawing>
      </w:r>
    </w:p>
    <w:p w:rsidR="004C5B95" w:rsidRPr="004C5B95" w:rsidRDefault="004C5B95" w:rsidP="004C5B95">
      <w:r w:rsidRPr="004C5B95">
        <w:t xml:space="preserve">Notre cabinet a été créé en 1997 par Fayçal BEN AYED, commissaire aux comptes inscrit au tableau de la compagnie et titulaire du Master C.C.A de l’I.A.E de Lyon 3, et ce, après avoir travaillé dans un cabinet d’expertise comptable de renommée nationale et dans un groupe de sociétés (Pour visualiser le C.V, </w:t>
      </w:r>
      <w:r w:rsidRPr="004C5B95">
        <w:rPr>
          <w:shd w:val="clear" w:color="auto" w:fill="FFFF00"/>
        </w:rPr>
        <w:t>cliquez ici</w:t>
      </w:r>
      <w:r w:rsidRPr="004C5B95">
        <w:t>).</w:t>
      </w:r>
    </w:p>
    <w:p w:rsidR="004C5B95" w:rsidRPr="004C5B95" w:rsidRDefault="004C5B95" w:rsidP="004C5B95">
      <w:r w:rsidRPr="004C5B95">
        <w:t xml:space="preserve">Afin de répondre au mieux à vos attentes et </w:t>
      </w:r>
      <w:r>
        <w:t xml:space="preserve">de </w:t>
      </w:r>
      <w:r w:rsidRPr="004C5B95">
        <w:t>gérer au plus près vos intérêts, notre cabinet est garnie de compétences dynamiques et réactives pour vous accompagner dans toutes les étapes de la vie de votre entreprise, quelle que soit sa forme.</w:t>
      </w:r>
    </w:p>
    <w:p w:rsidR="004C5B95" w:rsidRPr="004C5B95" w:rsidRDefault="004C5B95" w:rsidP="004C5B95">
      <w:r w:rsidRPr="004C5B95">
        <w:t>Notre principal objectif est d’apporter u</w:t>
      </w:r>
      <w:r>
        <w:t>n</w:t>
      </w:r>
      <w:r w:rsidRPr="004C5B95">
        <w:t xml:space="preserve"> haut niveau de qualité à la réalisation de nos missions assuré aussi bien par une formation régulière de notre équipe que par une adaptation permanente de notre organisation et de nos méthodes et approches de travail.</w:t>
      </w:r>
    </w:p>
    <w:p w:rsidR="004C5B95" w:rsidRPr="004C5B95" w:rsidRDefault="004C5B95" w:rsidP="004C5B95">
      <w:r>
        <w:t>En 2015</w:t>
      </w:r>
      <w:r w:rsidRPr="004C5B95">
        <w:t xml:space="preserve">, nous avons créé notre bureau virtuel </w:t>
      </w:r>
      <w:proofErr w:type="spellStart"/>
      <w:r w:rsidRPr="004C5B95">
        <w:rPr>
          <w:shd w:val="clear" w:color="auto" w:fill="FFFF00"/>
        </w:rPr>
        <w:t>Macompta</w:t>
      </w:r>
      <w:proofErr w:type="spellEnd"/>
      <w:r w:rsidRPr="004C5B95">
        <w:rPr>
          <w:shd w:val="clear" w:color="auto" w:fill="FFFF00"/>
        </w:rPr>
        <w:t xml:space="preserve"> </w:t>
      </w:r>
      <w:r w:rsidRPr="004C5B95">
        <w:t>afin d’être à proximité de tous nos clients.</w:t>
      </w:r>
    </w:p>
    <w:p w:rsidR="004C5B95" w:rsidRDefault="004C5B95" w:rsidP="004C5B95">
      <w:r w:rsidRPr="004C5B95">
        <w:t>Notre cabinet adhère totalement à l’emblème de l’ordre des experts comptables de Tunisie : Scie</w:t>
      </w:r>
      <w:r w:rsidR="00DA598F">
        <w:t>nce, Conscience et I</w:t>
      </w:r>
      <w:r w:rsidRPr="004C5B95">
        <w:t>ndépendance.</w:t>
      </w:r>
    </w:p>
    <w:p w:rsidR="004C5B95" w:rsidRDefault="004C5B95" w:rsidP="004C5B95"/>
    <w:p w:rsidR="0093705F" w:rsidRPr="0093705F" w:rsidRDefault="0093705F" w:rsidP="0093705F">
      <w:pPr>
        <w:pBdr>
          <w:top w:val="single" w:sz="12" w:space="1" w:color="auto"/>
          <w:left w:val="single" w:sz="12" w:space="4" w:color="auto"/>
          <w:bottom w:val="single" w:sz="12" w:space="1" w:color="auto"/>
          <w:right w:val="single" w:sz="12" w:space="4" w:color="auto"/>
          <w:between w:val="single" w:sz="12" w:space="1" w:color="auto"/>
          <w:bar w:val="single" w:sz="12" w:color="auto"/>
        </w:pBdr>
        <w:jc w:val="center"/>
        <w:rPr>
          <w:b/>
          <w:bCs/>
          <w:sz w:val="48"/>
          <w:szCs w:val="48"/>
          <w:u w:val="single"/>
        </w:rPr>
      </w:pPr>
      <w:r w:rsidRPr="0093705F">
        <w:rPr>
          <w:b/>
          <w:bCs/>
          <w:sz w:val="48"/>
          <w:szCs w:val="48"/>
          <w:u w:val="single"/>
        </w:rPr>
        <w:t>Espace clients</w:t>
      </w:r>
    </w:p>
    <w:p w:rsidR="0093705F" w:rsidRDefault="0093705F" w:rsidP="0093705F">
      <w:pPr>
        <w:pBdr>
          <w:top w:val="single" w:sz="12" w:space="1" w:color="auto"/>
          <w:left w:val="single" w:sz="12" w:space="4" w:color="auto"/>
          <w:bottom w:val="single" w:sz="12" w:space="1" w:color="auto"/>
          <w:right w:val="single" w:sz="12" w:space="4" w:color="auto"/>
        </w:pBdr>
      </w:pPr>
      <w:r>
        <w:t>(Renvoi à la page d’inscription)</w:t>
      </w:r>
    </w:p>
    <w:p w:rsidR="0093705F" w:rsidRDefault="0093705F" w:rsidP="00FF5C36"/>
    <w:p w:rsidR="0093705F" w:rsidRPr="0093705F" w:rsidRDefault="0093705F" w:rsidP="0093705F">
      <w:pPr>
        <w:pBdr>
          <w:top w:val="single" w:sz="12" w:space="1" w:color="auto"/>
          <w:left w:val="single" w:sz="12" w:space="4" w:color="auto"/>
          <w:bottom w:val="single" w:sz="12" w:space="1" w:color="auto"/>
          <w:right w:val="single" w:sz="12" w:space="4" w:color="auto"/>
          <w:between w:val="single" w:sz="12" w:space="1" w:color="auto"/>
          <w:bar w:val="single" w:sz="12" w:color="auto"/>
        </w:pBdr>
        <w:jc w:val="center"/>
        <w:rPr>
          <w:b/>
          <w:bCs/>
          <w:sz w:val="48"/>
          <w:szCs w:val="48"/>
          <w:u w:val="single"/>
        </w:rPr>
      </w:pPr>
      <w:r w:rsidRPr="0093705F">
        <w:rPr>
          <w:b/>
          <w:bCs/>
          <w:sz w:val="48"/>
          <w:szCs w:val="48"/>
          <w:u w:val="single"/>
        </w:rPr>
        <w:t>Contact</w:t>
      </w:r>
    </w:p>
    <w:p w:rsidR="0093705F" w:rsidRPr="0093705F" w:rsidRDefault="0093705F" w:rsidP="0093705F">
      <w:pPr>
        <w:rPr>
          <w:b/>
          <w:bCs/>
        </w:rPr>
      </w:pPr>
      <w:r w:rsidRPr="0093705F">
        <w:rPr>
          <w:b/>
          <w:bCs/>
        </w:rPr>
        <w:t xml:space="preserve">Bureau principal : </w:t>
      </w:r>
      <w:r w:rsidR="004A2C4C">
        <w:rPr>
          <w:b/>
          <w:bCs/>
        </w:rPr>
        <w:tab/>
      </w:r>
      <w:r w:rsidR="004A2C4C">
        <w:rPr>
          <w:b/>
          <w:bCs/>
        </w:rPr>
        <w:tab/>
      </w:r>
    </w:p>
    <w:p w:rsidR="0093705F" w:rsidRPr="0093705F" w:rsidRDefault="0093705F" w:rsidP="0093705F">
      <w:r w:rsidRPr="0093705F">
        <w:t xml:space="preserve">Adresse : </w:t>
      </w:r>
      <w:proofErr w:type="spellStart"/>
      <w:r>
        <w:t>Ariana</w:t>
      </w:r>
      <w:proofErr w:type="spellEnd"/>
      <w:r>
        <w:t xml:space="preserve"> Center-Bureau A318-Ariana</w:t>
      </w:r>
      <w:r w:rsidR="004A2C4C">
        <w:tab/>
      </w:r>
    </w:p>
    <w:p w:rsidR="00AB2752" w:rsidRDefault="0093705F" w:rsidP="00AB2752">
      <w:r w:rsidRPr="0093705F">
        <w:lastRenderedPageBreak/>
        <w:t xml:space="preserve">Tél : (216) </w:t>
      </w:r>
      <w:r>
        <w:t>70 73 13</w:t>
      </w:r>
      <w:r w:rsidR="00AB2752">
        <w:t> </w:t>
      </w:r>
      <w:r>
        <w:t>120</w:t>
      </w:r>
    </w:p>
    <w:p w:rsidR="0093705F" w:rsidRPr="0093705F" w:rsidRDefault="0093705F" w:rsidP="00AB2752">
      <w:r w:rsidRPr="0093705F">
        <w:t xml:space="preserve">Fax : (216) </w:t>
      </w:r>
      <w:r w:rsidR="00AB2752">
        <w:t>70 73 13 08</w:t>
      </w:r>
    </w:p>
    <w:p w:rsidR="009B2784" w:rsidRDefault="0093705F" w:rsidP="009B2784">
      <w:r w:rsidRPr="0093705F">
        <w:t xml:space="preserve">Mail : </w:t>
      </w:r>
    </w:p>
    <w:p w:rsidR="00AB2752" w:rsidRDefault="0093705F" w:rsidP="009B2784">
      <w:r w:rsidRPr="0093705F">
        <w:t>Skype :</w:t>
      </w:r>
      <w:r w:rsidR="00AB2752">
        <w:t xml:space="preserve"> </w:t>
      </w:r>
    </w:p>
    <w:p w:rsidR="0093705F" w:rsidRPr="0093705F" w:rsidRDefault="0093705F" w:rsidP="00AB2752">
      <w:pPr>
        <w:rPr>
          <w:b/>
          <w:bCs/>
        </w:rPr>
      </w:pPr>
      <w:r w:rsidRPr="0093705F">
        <w:rPr>
          <w:b/>
          <w:bCs/>
        </w:rPr>
        <w:t>Bureau virtuel :</w:t>
      </w:r>
      <w:r w:rsidR="004A2C4C">
        <w:rPr>
          <w:b/>
          <w:bCs/>
        </w:rPr>
        <w:tab/>
      </w:r>
      <w:r w:rsidR="004A2C4C">
        <w:rPr>
          <w:b/>
          <w:bCs/>
        </w:rPr>
        <w:tab/>
      </w:r>
      <w:r w:rsidR="004A2C4C">
        <w:rPr>
          <w:b/>
          <w:bCs/>
        </w:rPr>
        <w:tab/>
      </w:r>
    </w:p>
    <w:p w:rsidR="0093705F" w:rsidRPr="0093705F" w:rsidRDefault="0093705F" w:rsidP="009B2784">
      <w:r w:rsidRPr="0093705F">
        <w:t xml:space="preserve">Mail : </w:t>
      </w:r>
    </w:p>
    <w:p w:rsidR="0093705F" w:rsidRPr="0093705F" w:rsidRDefault="0093705F" w:rsidP="0093705F">
      <w:r w:rsidRPr="0093705F">
        <w:t>Skype :</w:t>
      </w:r>
    </w:p>
    <w:p w:rsidR="0093705F" w:rsidRPr="004A2C4C" w:rsidRDefault="004A2C4C" w:rsidP="004A2C4C">
      <w:pPr>
        <w:pBdr>
          <w:top w:val="single" w:sz="12" w:space="1" w:color="auto"/>
          <w:left w:val="single" w:sz="12" w:space="4" w:color="auto"/>
          <w:bottom w:val="single" w:sz="12" w:space="1" w:color="auto"/>
          <w:right w:val="single" w:sz="12" w:space="4" w:color="auto"/>
          <w:between w:val="single" w:sz="12" w:space="1" w:color="auto"/>
          <w:bar w:val="single" w:sz="12" w:color="auto"/>
        </w:pBdr>
        <w:jc w:val="center"/>
        <w:rPr>
          <w:b/>
          <w:bCs/>
          <w:sz w:val="48"/>
          <w:szCs w:val="48"/>
          <w:u w:val="single"/>
        </w:rPr>
      </w:pPr>
      <w:r w:rsidRPr="004A2C4C">
        <w:rPr>
          <w:b/>
          <w:bCs/>
          <w:sz w:val="48"/>
          <w:szCs w:val="48"/>
          <w:u w:val="single"/>
        </w:rPr>
        <w:t xml:space="preserve">Pourquoi </w:t>
      </w:r>
      <w:proofErr w:type="spellStart"/>
      <w:r w:rsidRPr="004A2C4C">
        <w:rPr>
          <w:b/>
          <w:bCs/>
          <w:sz w:val="48"/>
          <w:szCs w:val="48"/>
          <w:u w:val="single"/>
        </w:rPr>
        <w:t>Macompta</w:t>
      </w:r>
      <w:proofErr w:type="spellEnd"/>
      <w:r w:rsidRPr="004A2C4C">
        <w:rPr>
          <w:b/>
          <w:bCs/>
          <w:sz w:val="48"/>
          <w:szCs w:val="48"/>
          <w:u w:val="single"/>
        </w:rPr>
        <w:t> ?</w:t>
      </w:r>
    </w:p>
    <w:p w:rsidR="004A2C4C" w:rsidRDefault="004A2C4C" w:rsidP="004A2C4C">
      <w:pPr>
        <w:pBdr>
          <w:top w:val="single" w:sz="12" w:space="1" w:color="auto"/>
          <w:left w:val="single" w:sz="12" w:space="4" w:color="auto"/>
          <w:bottom w:val="single" w:sz="12" w:space="1" w:color="auto"/>
          <w:right w:val="single" w:sz="12" w:space="4" w:color="auto"/>
        </w:pBdr>
      </w:pPr>
      <w:r>
        <w:t>(Renvoi à la page d’inscription)</w:t>
      </w:r>
    </w:p>
    <w:p w:rsidR="004A2C4C" w:rsidRDefault="004A2C4C" w:rsidP="00FF5C36"/>
    <w:p w:rsidR="0093705F" w:rsidRPr="004A2C4C" w:rsidRDefault="004A2C4C" w:rsidP="004A2C4C">
      <w:pPr>
        <w:pBdr>
          <w:top w:val="single" w:sz="12" w:space="1" w:color="auto"/>
          <w:left w:val="single" w:sz="12" w:space="4" w:color="auto"/>
          <w:bottom w:val="single" w:sz="12" w:space="1" w:color="auto"/>
          <w:right w:val="single" w:sz="12" w:space="4" w:color="auto"/>
          <w:between w:val="single" w:sz="12" w:space="1" w:color="auto"/>
          <w:bar w:val="single" w:sz="12" w:color="auto"/>
        </w:pBdr>
        <w:jc w:val="center"/>
        <w:rPr>
          <w:b/>
          <w:bCs/>
          <w:sz w:val="48"/>
          <w:szCs w:val="48"/>
          <w:u w:val="single"/>
        </w:rPr>
      </w:pPr>
      <w:r w:rsidRPr="004A2C4C">
        <w:rPr>
          <w:b/>
          <w:bCs/>
          <w:sz w:val="48"/>
          <w:szCs w:val="48"/>
          <w:u w:val="single"/>
        </w:rPr>
        <w:t>Domaines de compétence</w:t>
      </w:r>
    </w:p>
    <w:p w:rsidR="009B2784" w:rsidRPr="0093705F" w:rsidRDefault="009B2784" w:rsidP="009B2784">
      <w:bookmarkStart w:id="0" w:name="_GoBack"/>
      <w:bookmarkEnd w:id="0"/>
      <w:r w:rsidRPr="0093705F">
        <w:t>Nos interventions se rapportent à tous les services dans les divers domaines de gestion des entreprises dont notamment :</w:t>
      </w:r>
    </w:p>
    <w:p w:rsidR="009B2784" w:rsidRPr="0093705F" w:rsidRDefault="009B2784" w:rsidP="009B2784">
      <w:pPr>
        <w:numPr>
          <w:ilvl w:val="0"/>
          <w:numId w:val="1"/>
        </w:numPr>
      </w:pPr>
      <w:r w:rsidRPr="004A2C4C">
        <w:rPr>
          <w:shd w:val="clear" w:color="auto" w:fill="92D050"/>
        </w:rPr>
        <w:t>Accompagnement à la création d’entreprise</w:t>
      </w:r>
      <w:r w:rsidRPr="0093705F">
        <w:t>,</w:t>
      </w:r>
    </w:p>
    <w:p w:rsidR="009B2784" w:rsidRPr="0093705F" w:rsidRDefault="009B2784" w:rsidP="009B2784">
      <w:pPr>
        <w:numPr>
          <w:ilvl w:val="0"/>
          <w:numId w:val="1"/>
        </w:numPr>
      </w:pPr>
      <w:r w:rsidRPr="004A2C4C">
        <w:rPr>
          <w:shd w:val="clear" w:color="auto" w:fill="92D050"/>
        </w:rPr>
        <w:t>Assistance comptable, juridique, fiscale et sociale</w:t>
      </w:r>
      <w:r w:rsidRPr="0093705F">
        <w:t>,</w:t>
      </w:r>
    </w:p>
    <w:p w:rsidR="009B2784" w:rsidRPr="0093705F" w:rsidRDefault="009B2784" w:rsidP="009B2784">
      <w:pPr>
        <w:numPr>
          <w:ilvl w:val="0"/>
          <w:numId w:val="1"/>
        </w:numPr>
      </w:pPr>
      <w:r w:rsidRPr="004A2C4C">
        <w:rPr>
          <w:shd w:val="clear" w:color="auto" w:fill="92D050"/>
        </w:rPr>
        <w:t>Commissariat aux comptes</w:t>
      </w:r>
      <w:r w:rsidRPr="0093705F">
        <w:t>,</w:t>
      </w:r>
    </w:p>
    <w:p w:rsidR="009B2784" w:rsidRPr="0093705F" w:rsidRDefault="009B2784" w:rsidP="009B2784">
      <w:pPr>
        <w:numPr>
          <w:ilvl w:val="0"/>
          <w:numId w:val="1"/>
        </w:numPr>
      </w:pPr>
      <w:r w:rsidRPr="004A2C4C">
        <w:rPr>
          <w:shd w:val="clear" w:color="auto" w:fill="92D050"/>
        </w:rPr>
        <w:t>Conseil en gestion et en choix d’investissement</w:t>
      </w:r>
      <w:r w:rsidRPr="0093705F">
        <w:t>,</w:t>
      </w:r>
    </w:p>
    <w:p w:rsidR="009B2784" w:rsidRPr="0093705F" w:rsidRDefault="009B2784" w:rsidP="009B2784">
      <w:pPr>
        <w:numPr>
          <w:ilvl w:val="0"/>
          <w:numId w:val="1"/>
        </w:numPr>
      </w:pPr>
      <w:r w:rsidRPr="004A2C4C">
        <w:rPr>
          <w:shd w:val="clear" w:color="auto" w:fill="92D050"/>
        </w:rPr>
        <w:t>Organisation et mise en place de manuels de procédures et de systèmes d’information</w:t>
      </w:r>
      <w:r w:rsidRPr="0093705F">
        <w:t>,</w:t>
      </w:r>
    </w:p>
    <w:p w:rsidR="009B2784" w:rsidRPr="0093705F" w:rsidRDefault="009B2784" w:rsidP="009B2784">
      <w:pPr>
        <w:numPr>
          <w:ilvl w:val="0"/>
          <w:numId w:val="1"/>
        </w:numPr>
      </w:pPr>
      <w:r w:rsidRPr="004A2C4C">
        <w:rPr>
          <w:shd w:val="clear" w:color="auto" w:fill="92D050"/>
        </w:rPr>
        <w:t>Commissariat aux apports et évaluation</w:t>
      </w:r>
      <w:r w:rsidRPr="0093705F">
        <w:t>,</w:t>
      </w:r>
    </w:p>
    <w:p w:rsidR="009B2784" w:rsidRPr="0093705F" w:rsidRDefault="009B2784" w:rsidP="009B2784">
      <w:pPr>
        <w:numPr>
          <w:ilvl w:val="0"/>
          <w:numId w:val="1"/>
        </w:numPr>
      </w:pPr>
      <w:r w:rsidRPr="004A2C4C">
        <w:rPr>
          <w:shd w:val="clear" w:color="auto" w:fill="92D050"/>
        </w:rPr>
        <w:t>Liquidation</w:t>
      </w:r>
      <w:r w:rsidRPr="0093705F">
        <w:t>,</w:t>
      </w:r>
    </w:p>
    <w:p w:rsidR="009B2784" w:rsidRPr="0093705F" w:rsidRDefault="009B2784" w:rsidP="009B2784">
      <w:pPr>
        <w:numPr>
          <w:ilvl w:val="0"/>
          <w:numId w:val="1"/>
        </w:numPr>
      </w:pPr>
      <w:r w:rsidRPr="004A2C4C">
        <w:rPr>
          <w:shd w:val="clear" w:color="auto" w:fill="92D050"/>
        </w:rPr>
        <w:t>Formation</w:t>
      </w:r>
      <w:r w:rsidRPr="0093705F">
        <w:t>,</w:t>
      </w:r>
    </w:p>
    <w:p w:rsidR="009B2784" w:rsidRDefault="009B2784" w:rsidP="009B2784">
      <w:pPr>
        <w:numPr>
          <w:ilvl w:val="0"/>
          <w:numId w:val="1"/>
        </w:numPr>
      </w:pPr>
      <w:r w:rsidRPr="004A2C4C">
        <w:rPr>
          <w:shd w:val="clear" w:color="auto" w:fill="92D050"/>
        </w:rPr>
        <w:t>Etudes</w:t>
      </w:r>
      <w:r>
        <w:t>.</w:t>
      </w:r>
    </w:p>
    <w:p w:rsidR="009B2784" w:rsidRDefault="009B2784" w:rsidP="00FF5C36"/>
    <w:p w:rsidR="004A2C4C" w:rsidRPr="004A2C4C" w:rsidRDefault="004A2C4C" w:rsidP="004A2C4C">
      <w:pPr>
        <w:pBdr>
          <w:top w:val="single" w:sz="12" w:space="1" w:color="auto"/>
          <w:left w:val="single" w:sz="12" w:space="4" w:color="auto"/>
          <w:bottom w:val="single" w:sz="12" w:space="1" w:color="auto"/>
          <w:right w:val="single" w:sz="12" w:space="4" w:color="auto"/>
          <w:between w:val="single" w:sz="12" w:space="1" w:color="auto"/>
          <w:bar w:val="single" w:sz="12" w:color="auto"/>
        </w:pBdr>
        <w:jc w:val="center"/>
        <w:rPr>
          <w:b/>
          <w:bCs/>
          <w:sz w:val="48"/>
          <w:szCs w:val="48"/>
          <w:u w:val="single"/>
        </w:rPr>
      </w:pPr>
      <w:r w:rsidRPr="004A2C4C">
        <w:rPr>
          <w:b/>
          <w:bCs/>
          <w:sz w:val="48"/>
          <w:szCs w:val="48"/>
          <w:u w:val="single"/>
        </w:rPr>
        <w:t>Documentations</w:t>
      </w:r>
    </w:p>
    <w:p w:rsidR="00116275" w:rsidRDefault="00116275" w:rsidP="00116275">
      <w:pPr>
        <w:pBdr>
          <w:top w:val="single" w:sz="12" w:space="1" w:color="auto"/>
          <w:left w:val="single" w:sz="12" w:space="4" w:color="auto"/>
          <w:bottom w:val="single" w:sz="12" w:space="1" w:color="auto"/>
          <w:right w:val="single" w:sz="12" w:space="4" w:color="auto"/>
        </w:pBdr>
      </w:pPr>
      <w:r>
        <w:t>(Faire 5 sous menus : comptables, juridiques, fiscales, sociales, autres documentations)</w:t>
      </w:r>
    </w:p>
    <w:p w:rsidR="004A2C4C" w:rsidRDefault="004A2C4C" w:rsidP="00FF5C36"/>
    <w:p w:rsidR="0093705F" w:rsidRPr="00116275" w:rsidRDefault="00116275" w:rsidP="00116275">
      <w:pPr>
        <w:pBdr>
          <w:top w:val="single" w:sz="12" w:space="1" w:color="auto"/>
          <w:left w:val="single" w:sz="12" w:space="4" w:color="auto"/>
          <w:bottom w:val="single" w:sz="12" w:space="1" w:color="auto"/>
          <w:right w:val="single" w:sz="12" w:space="4" w:color="auto"/>
          <w:between w:val="single" w:sz="12" w:space="1" w:color="auto"/>
          <w:bar w:val="single" w:sz="12" w:color="auto"/>
        </w:pBdr>
        <w:jc w:val="center"/>
        <w:rPr>
          <w:b/>
          <w:bCs/>
          <w:sz w:val="48"/>
          <w:szCs w:val="48"/>
          <w:u w:val="single"/>
        </w:rPr>
      </w:pPr>
      <w:r w:rsidRPr="00116275">
        <w:rPr>
          <w:b/>
          <w:bCs/>
          <w:sz w:val="48"/>
          <w:szCs w:val="48"/>
          <w:u w:val="single"/>
        </w:rPr>
        <w:t>Liens utiles</w:t>
      </w:r>
    </w:p>
    <w:p w:rsidR="00116275" w:rsidRDefault="00116275" w:rsidP="00116275">
      <w:pPr>
        <w:pBdr>
          <w:top w:val="single" w:sz="12" w:space="1" w:color="auto"/>
          <w:left w:val="single" w:sz="12" w:space="4" w:color="auto"/>
          <w:bottom w:val="single" w:sz="12" w:space="1" w:color="auto"/>
          <w:right w:val="single" w:sz="12" w:space="4" w:color="auto"/>
        </w:pBdr>
      </w:pPr>
      <w:r>
        <w:t>(Créer une page vide comportant des liens)</w:t>
      </w:r>
    </w:p>
    <w:p w:rsidR="00116275" w:rsidRDefault="00116275" w:rsidP="00FF5C36"/>
    <w:p w:rsidR="00890194" w:rsidRPr="00890194" w:rsidRDefault="00890194" w:rsidP="00890194">
      <w:pPr>
        <w:pBdr>
          <w:top w:val="single" w:sz="12" w:space="1" w:color="auto"/>
          <w:left w:val="single" w:sz="12" w:space="4" w:color="auto"/>
          <w:bottom w:val="single" w:sz="12" w:space="1" w:color="auto"/>
          <w:right w:val="single" w:sz="12" w:space="4" w:color="auto"/>
          <w:between w:val="single" w:sz="12" w:space="1" w:color="auto"/>
          <w:bar w:val="single" w:sz="12" w:color="auto"/>
        </w:pBdr>
        <w:jc w:val="center"/>
        <w:rPr>
          <w:b/>
          <w:bCs/>
          <w:sz w:val="48"/>
          <w:szCs w:val="48"/>
          <w:u w:val="single"/>
        </w:rPr>
      </w:pPr>
      <w:r w:rsidRPr="00890194">
        <w:rPr>
          <w:b/>
          <w:bCs/>
          <w:sz w:val="48"/>
          <w:szCs w:val="48"/>
          <w:u w:val="single"/>
        </w:rPr>
        <w:t>Consultation en ligne</w:t>
      </w:r>
    </w:p>
    <w:p w:rsidR="00890194" w:rsidRDefault="00890194" w:rsidP="00890194">
      <w:pPr>
        <w:pBdr>
          <w:top w:val="single" w:sz="12" w:space="1" w:color="auto"/>
          <w:left w:val="single" w:sz="12" w:space="4" w:color="auto"/>
          <w:bottom w:val="single" w:sz="12" w:space="1" w:color="auto"/>
          <w:right w:val="single" w:sz="12" w:space="4" w:color="auto"/>
        </w:pBdr>
      </w:pPr>
      <w:r>
        <w:t>(Renvoi à la page d’inscription)</w:t>
      </w:r>
    </w:p>
    <w:p w:rsidR="00890194" w:rsidRDefault="00890194" w:rsidP="00FF5C36"/>
    <w:p w:rsidR="00890194" w:rsidRDefault="00890194" w:rsidP="00FF5C36"/>
    <w:p w:rsidR="003779B2" w:rsidRPr="003779B2" w:rsidRDefault="003779B2" w:rsidP="003779B2">
      <w:pPr>
        <w:pBdr>
          <w:top w:val="single" w:sz="12" w:space="1" w:color="auto"/>
          <w:left w:val="single" w:sz="12" w:space="4" w:color="auto"/>
          <w:bottom w:val="single" w:sz="12" w:space="1" w:color="auto"/>
          <w:right w:val="single" w:sz="12" w:space="4" w:color="auto"/>
          <w:between w:val="single" w:sz="12" w:space="1" w:color="auto"/>
          <w:bar w:val="single" w:sz="12" w:color="auto"/>
        </w:pBdr>
        <w:jc w:val="center"/>
        <w:rPr>
          <w:b/>
          <w:bCs/>
          <w:sz w:val="48"/>
          <w:szCs w:val="48"/>
          <w:u w:val="single"/>
        </w:rPr>
      </w:pPr>
      <w:r w:rsidRPr="003779B2">
        <w:rPr>
          <w:b/>
          <w:bCs/>
          <w:sz w:val="48"/>
          <w:szCs w:val="48"/>
          <w:u w:val="single"/>
        </w:rPr>
        <w:t>Page d’inscription</w:t>
      </w:r>
    </w:p>
    <w:p w:rsidR="003779B2" w:rsidRDefault="003779B2" w:rsidP="00C34989">
      <w:r>
        <w:t>Vous êtes déjà inscrits</w:t>
      </w:r>
      <w:r w:rsidR="00C34989">
        <w:t>,</w:t>
      </w:r>
      <w:r>
        <w:t xml:space="preserve"> saisir votre login et votre mot de passe</w:t>
      </w:r>
    </w:p>
    <w:p w:rsidR="002A1611" w:rsidRDefault="00710A5A" w:rsidP="00710A5A">
      <w:r>
        <w:t>Login </w:t>
      </w:r>
      <w:r w:rsidR="002A1611" w:rsidRPr="002A1611">
        <w:t xml:space="preserve"> </w:t>
      </w:r>
      <w:r w:rsidR="002A1611" w:rsidRPr="002A1611">
        <w:rPr>
          <w:bdr w:val="single" w:sz="4" w:space="0" w:color="auto"/>
        </w:rPr>
        <w:t xml:space="preserve">                                                      </w:t>
      </w:r>
      <w:r>
        <w:t xml:space="preserve">    Mot de passe </w:t>
      </w:r>
      <w:r w:rsidR="002A1611">
        <w:t xml:space="preserve"> </w:t>
      </w:r>
      <w:r w:rsidR="002A1611">
        <w:rPr>
          <w:bdr w:val="single" w:sz="4" w:space="0" w:color="auto"/>
        </w:rPr>
        <w:t xml:space="preserve">                                          </w:t>
      </w:r>
      <w:r w:rsidR="00C34989">
        <w:t xml:space="preserve">  </w:t>
      </w:r>
      <w:r w:rsidR="00C34989" w:rsidRPr="00C34989">
        <w:rPr>
          <w:bdr w:val="triple" w:sz="4" w:space="0" w:color="auto"/>
        </w:rPr>
        <w:t>Valider</w:t>
      </w:r>
    </w:p>
    <w:p w:rsidR="00710A5A" w:rsidRDefault="00710A5A" w:rsidP="00710A5A"/>
    <w:p w:rsidR="00710A5A" w:rsidRDefault="00C34989" w:rsidP="00710A5A">
      <w:r>
        <w:t xml:space="preserve">Login et/ou mot de passe </w:t>
      </w:r>
      <w:r w:rsidR="00710A5A">
        <w:t>oubliés,</w:t>
      </w:r>
      <w:r>
        <w:t xml:space="preserve"> saisir votre adresse mail  </w:t>
      </w:r>
      <w:r w:rsidR="00710A5A">
        <w:t xml:space="preserve"> </w:t>
      </w:r>
      <w:r w:rsidR="00710A5A">
        <w:rPr>
          <w:bdr w:val="single" w:sz="4" w:space="0" w:color="auto"/>
        </w:rPr>
        <w:t xml:space="preserve">                                          </w:t>
      </w:r>
      <w:r w:rsidR="00710A5A">
        <w:t xml:space="preserve">  </w:t>
      </w:r>
      <w:r w:rsidR="00710A5A" w:rsidRPr="00C34989">
        <w:rPr>
          <w:bdr w:val="triple" w:sz="4" w:space="0" w:color="auto"/>
        </w:rPr>
        <w:t>Valider</w:t>
      </w:r>
      <w:r w:rsidR="00710A5A">
        <w:rPr>
          <w:bdr w:val="triple" w:sz="4" w:space="0" w:color="auto"/>
        </w:rPr>
        <w:t xml:space="preserve">   </w:t>
      </w:r>
      <w:r w:rsidR="00710A5A">
        <w:t>votre</w:t>
      </w:r>
      <w:r w:rsidR="00710A5A" w:rsidRPr="002A1611">
        <w:t xml:space="preserve"> </w:t>
      </w:r>
    </w:p>
    <w:p w:rsidR="00C34989" w:rsidRDefault="00564273" w:rsidP="00710A5A">
      <w:r>
        <w:t>Login</w:t>
      </w:r>
      <w:r w:rsidR="00710A5A">
        <w:t xml:space="preserve"> et votre </w:t>
      </w:r>
      <w:r w:rsidR="00710A5A" w:rsidRPr="002A1611">
        <w:t>mot de passe vous ser</w:t>
      </w:r>
      <w:r w:rsidR="00710A5A">
        <w:t>ont</w:t>
      </w:r>
      <w:r w:rsidR="00710A5A" w:rsidRPr="002A1611">
        <w:t xml:space="preserve"> instantanément envoyé</w:t>
      </w:r>
      <w:r w:rsidR="00710A5A">
        <w:t>s</w:t>
      </w:r>
      <w:r w:rsidR="00710A5A" w:rsidRPr="002A1611">
        <w:t xml:space="preserve"> à votre adresse mail</w:t>
      </w:r>
      <w:r w:rsidR="00710A5A">
        <w:t>.</w:t>
      </w:r>
    </w:p>
    <w:p w:rsidR="00564273" w:rsidRDefault="00564273" w:rsidP="00710A5A"/>
    <w:p w:rsidR="00564273" w:rsidRDefault="00564273" w:rsidP="00710A5A"/>
    <w:p w:rsidR="002321C1" w:rsidRDefault="00564273" w:rsidP="00710A5A">
      <w:r w:rsidRPr="003779B2">
        <w:t>Vous êtes nouveau membre</w:t>
      </w:r>
      <w:r>
        <w:t> ? I</w:t>
      </w:r>
      <w:r w:rsidRPr="003779B2">
        <w:t>nscrivez-vous gratuitement : Un login et un mot de passe vous seront instantanément envoyés à votre adresse mail :</w:t>
      </w:r>
    </w:p>
    <w:p w:rsidR="002321C1" w:rsidRDefault="002321C1" w:rsidP="002321C1">
      <w:r w:rsidRPr="00890194">
        <w:t>En application de l'article ……. de la loi ………. du …………, les informations présentées dans le présent site n'ont aucun but publicitaire. Elles sont confidentielles et visent à apporter à nos clients et visiteurs de tout bord (qui le demandent) une idée complète sur nos structures afin de leur fournir l'assurance recherchée.</w:t>
      </w:r>
      <w:r w:rsidRPr="00890194">
        <w:br/>
      </w:r>
    </w:p>
    <w:p w:rsidR="002321C1" w:rsidRDefault="002321C1" w:rsidP="002321C1">
      <w:r w:rsidRPr="00890194">
        <w:t xml:space="preserve">En application de l'article ……….. </w:t>
      </w:r>
      <w:r>
        <w:t xml:space="preserve"> </w:t>
      </w:r>
      <w:proofErr w:type="gramStart"/>
      <w:r>
        <w:t>d</w:t>
      </w:r>
      <w:r w:rsidRPr="00890194">
        <w:t>u</w:t>
      </w:r>
      <w:proofErr w:type="gramEnd"/>
      <w:r w:rsidRPr="00890194">
        <w:t xml:space="preserve"> code des devoirs professionnels (approuvé par l'arrêté du ministre des finances du …………….) pour accéder aux informations détaillées sur nos services et capacités, nos chers visiteurs doivent (pour la première visite) remplir le formulaire de demande prévu à cet effet. Pour les visites répétées, les visiteurs habitués doivent entrer </w:t>
      </w:r>
      <w:r w:rsidR="00564273">
        <w:t xml:space="preserve">simplement et uniquement </w:t>
      </w:r>
      <w:r w:rsidRPr="00890194">
        <w:t>leur</w:t>
      </w:r>
      <w:r w:rsidR="00564273">
        <w:t>s</w:t>
      </w:r>
      <w:r w:rsidRPr="00890194">
        <w:t xml:space="preserve"> "Login" et "Mot de passe".</w:t>
      </w:r>
    </w:p>
    <w:tbl>
      <w:tblPr>
        <w:tblW w:w="9000" w:type="dxa"/>
        <w:jc w:val="center"/>
        <w:tblCellSpacing w:w="0" w:type="dxa"/>
        <w:tblCellMar>
          <w:left w:w="0" w:type="dxa"/>
          <w:right w:w="0" w:type="dxa"/>
        </w:tblCellMar>
        <w:tblLook w:val="04A0" w:firstRow="1" w:lastRow="0" w:firstColumn="1" w:lastColumn="0" w:noHBand="0" w:noVBand="1"/>
      </w:tblPr>
      <w:tblGrid>
        <w:gridCol w:w="9000"/>
      </w:tblGrid>
      <w:tr w:rsidR="003779B2" w:rsidRPr="003779B2" w:rsidTr="003779B2">
        <w:trPr>
          <w:tblCellSpacing w:w="0" w:type="dxa"/>
          <w:jc w:val="center"/>
        </w:trPr>
        <w:tc>
          <w:tcPr>
            <w:tcW w:w="0" w:type="auto"/>
            <w:vAlign w:val="center"/>
          </w:tcPr>
          <w:p w:rsidR="003779B2" w:rsidRPr="003779B2" w:rsidRDefault="003779B2" w:rsidP="003779B2"/>
          <w:tbl>
            <w:tblPr>
              <w:tblW w:w="7920" w:type="dxa"/>
              <w:jc w:val="center"/>
              <w:tblCellSpacing w:w="7" w:type="dxa"/>
              <w:tblBorders>
                <w:top w:val="single" w:sz="8" w:space="0" w:color="auto"/>
                <w:left w:val="single" w:sz="8" w:space="0" w:color="auto"/>
                <w:bottom w:val="single" w:sz="8" w:space="0" w:color="auto"/>
                <w:right w:val="single" w:sz="8" w:space="0" w:color="auto"/>
              </w:tblBorders>
              <w:tblCellMar>
                <w:left w:w="0" w:type="dxa"/>
                <w:right w:w="0" w:type="dxa"/>
              </w:tblCellMar>
              <w:tblLook w:val="04A0" w:firstRow="1" w:lastRow="0" w:firstColumn="1" w:lastColumn="0" w:noHBand="0" w:noVBand="1"/>
            </w:tblPr>
            <w:tblGrid>
              <w:gridCol w:w="3591"/>
              <w:gridCol w:w="4329"/>
            </w:tblGrid>
            <w:tr w:rsidR="003779B2" w:rsidRPr="003779B2">
              <w:trPr>
                <w:tblCellSpacing w:w="7" w:type="dxa"/>
                <w:jc w:val="center"/>
              </w:trPr>
              <w:tc>
                <w:tcPr>
                  <w:tcW w:w="3570"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rsidR="00C34989" w:rsidRPr="003779B2" w:rsidRDefault="003779B2" w:rsidP="003779B2">
                  <w:r w:rsidRPr="003779B2">
                    <w:rPr>
                      <w:b/>
                      <w:bCs/>
                    </w:rPr>
                    <w:t xml:space="preserve">Civilité: *  </w:t>
                  </w:r>
                </w:p>
              </w:tc>
              <w:tc>
                <w:tcPr>
                  <w:tcW w:w="4308"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rsidR="003779B2" w:rsidRPr="003779B2" w:rsidRDefault="003779B2" w:rsidP="003779B2">
                  <w:r w:rsidRPr="003779B2">
                    <w:t> Donner des choix :</w:t>
                  </w:r>
                </w:p>
                <w:p w:rsidR="003779B2" w:rsidRPr="003779B2" w:rsidRDefault="003779B2" w:rsidP="003779B2">
                  <w:proofErr w:type="spellStart"/>
                  <w:r w:rsidRPr="003779B2">
                    <w:t>Mr</w:t>
                  </w:r>
                  <w:proofErr w:type="gramStart"/>
                  <w:r w:rsidRPr="003779B2">
                    <w:t>,Mme,Mlle</w:t>
                  </w:r>
                  <w:proofErr w:type="spellEnd"/>
                  <w:proofErr w:type="gramEnd"/>
                  <w:r w:rsidRPr="003779B2">
                    <w:t>*</w:t>
                  </w:r>
                </w:p>
              </w:tc>
            </w:tr>
            <w:tr w:rsidR="003779B2" w:rsidRPr="003779B2">
              <w:trPr>
                <w:tblCellSpacing w:w="7" w:type="dxa"/>
                <w:jc w:val="center"/>
              </w:trPr>
              <w:tc>
                <w:tcPr>
                  <w:tcW w:w="3570"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rsidR="00C34989" w:rsidRPr="003779B2" w:rsidRDefault="003779B2" w:rsidP="003779B2">
                  <w:r w:rsidRPr="003779B2">
                    <w:rPr>
                      <w:b/>
                      <w:bCs/>
                    </w:rPr>
                    <w:t>Nom :</w:t>
                  </w:r>
                </w:p>
              </w:tc>
              <w:tc>
                <w:tcPr>
                  <w:tcW w:w="4308"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rsidR="003779B2" w:rsidRPr="003779B2" w:rsidRDefault="003779B2" w:rsidP="003779B2">
                  <w:r w:rsidRPr="003779B2">
                    <w:t>*</w:t>
                  </w:r>
                </w:p>
              </w:tc>
            </w:tr>
            <w:tr w:rsidR="003779B2" w:rsidRPr="003779B2">
              <w:trPr>
                <w:tblCellSpacing w:w="7" w:type="dxa"/>
                <w:jc w:val="center"/>
              </w:trPr>
              <w:tc>
                <w:tcPr>
                  <w:tcW w:w="3570"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rsidR="00C34989" w:rsidRPr="003779B2" w:rsidRDefault="003779B2" w:rsidP="003779B2">
                  <w:r w:rsidRPr="003779B2">
                    <w:rPr>
                      <w:b/>
                      <w:bCs/>
                    </w:rPr>
                    <w:t>Prénom :</w:t>
                  </w:r>
                </w:p>
              </w:tc>
              <w:tc>
                <w:tcPr>
                  <w:tcW w:w="0" w:type="auto"/>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rsidR="003779B2" w:rsidRPr="003779B2" w:rsidRDefault="003779B2" w:rsidP="003779B2">
                  <w:r w:rsidRPr="003779B2">
                    <w:t>*</w:t>
                  </w:r>
                </w:p>
              </w:tc>
            </w:tr>
            <w:tr w:rsidR="003779B2" w:rsidRPr="003779B2">
              <w:trPr>
                <w:tblCellSpacing w:w="7" w:type="dxa"/>
                <w:jc w:val="center"/>
              </w:trPr>
              <w:tc>
                <w:tcPr>
                  <w:tcW w:w="3570"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rsidR="003779B2" w:rsidRPr="003779B2" w:rsidRDefault="003779B2" w:rsidP="003779B2">
                  <w:pPr>
                    <w:rPr>
                      <w:b/>
                      <w:bCs/>
                    </w:rPr>
                  </w:pPr>
                  <w:r>
                    <w:rPr>
                      <w:b/>
                      <w:bCs/>
                    </w:rPr>
                    <w:t>Raison sociale :</w:t>
                  </w:r>
                </w:p>
              </w:tc>
              <w:tc>
                <w:tcPr>
                  <w:tcW w:w="0" w:type="auto"/>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rsidR="003779B2" w:rsidRPr="003779B2" w:rsidRDefault="003779B2" w:rsidP="003779B2"/>
              </w:tc>
            </w:tr>
            <w:tr w:rsidR="003779B2" w:rsidRPr="003779B2">
              <w:trPr>
                <w:tblCellSpacing w:w="7" w:type="dxa"/>
                <w:jc w:val="center"/>
              </w:trPr>
              <w:tc>
                <w:tcPr>
                  <w:tcW w:w="3570"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rsidR="00C34989" w:rsidRPr="003779B2" w:rsidRDefault="003779B2" w:rsidP="003779B2">
                  <w:r w:rsidRPr="003779B2">
                    <w:rPr>
                      <w:b/>
                      <w:bCs/>
                    </w:rPr>
                    <w:t>Fonction :</w:t>
                  </w:r>
                </w:p>
              </w:tc>
              <w:tc>
                <w:tcPr>
                  <w:tcW w:w="0" w:type="auto"/>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rsidR="003779B2" w:rsidRPr="003779B2" w:rsidRDefault="003779B2" w:rsidP="003779B2">
                  <w:r w:rsidRPr="003779B2">
                    <w:t>* Donner des choix :</w:t>
                  </w:r>
                </w:p>
              </w:tc>
            </w:tr>
            <w:tr w:rsidR="003779B2" w:rsidRPr="003779B2">
              <w:trPr>
                <w:tblCellSpacing w:w="7" w:type="dxa"/>
                <w:jc w:val="center"/>
              </w:trPr>
              <w:tc>
                <w:tcPr>
                  <w:tcW w:w="3570"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rsidR="00C34989" w:rsidRPr="003779B2" w:rsidRDefault="003779B2" w:rsidP="003779B2">
                  <w:r w:rsidRPr="003779B2">
                    <w:rPr>
                      <w:b/>
                      <w:bCs/>
                    </w:rPr>
                    <w:t>Société/Personne physique :</w:t>
                  </w:r>
                </w:p>
              </w:tc>
              <w:tc>
                <w:tcPr>
                  <w:tcW w:w="0" w:type="auto"/>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rsidR="003779B2" w:rsidRPr="003779B2" w:rsidRDefault="003779B2" w:rsidP="003779B2">
                  <w:r w:rsidRPr="003779B2">
                    <w:t>* Donner des choix :</w:t>
                  </w:r>
                </w:p>
              </w:tc>
            </w:tr>
          </w:tbl>
          <w:p w:rsidR="003779B2" w:rsidRPr="003779B2" w:rsidRDefault="003779B2" w:rsidP="003779B2">
            <w:pPr>
              <w:rPr>
                <w:vanish/>
              </w:rPr>
            </w:pPr>
          </w:p>
          <w:tbl>
            <w:tblPr>
              <w:tblW w:w="7920" w:type="dxa"/>
              <w:jc w:val="center"/>
              <w:tblCellSpacing w:w="7" w:type="dxa"/>
              <w:tblBorders>
                <w:top w:val="single" w:sz="8" w:space="0" w:color="auto"/>
                <w:left w:val="single" w:sz="8" w:space="0" w:color="auto"/>
                <w:bottom w:val="single" w:sz="8" w:space="0" w:color="auto"/>
                <w:right w:val="single" w:sz="8" w:space="0" w:color="auto"/>
              </w:tblBorders>
              <w:tblCellMar>
                <w:left w:w="0" w:type="dxa"/>
                <w:right w:w="0" w:type="dxa"/>
              </w:tblCellMar>
              <w:tblLook w:val="04A0" w:firstRow="1" w:lastRow="0" w:firstColumn="1" w:lastColumn="0" w:noHBand="0" w:noVBand="1"/>
            </w:tblPr>
            <w:tblGrid>
              <w:gridCol w:w="3591"/>
              <w:gridCol w:w="4329"/>
            </w:tblGrid>
            <w:tr w:rsidR="003779B2" w:rsidRPr="003779B2">
              <w:trPr>
                <w:tblCellSpacing w:w="7" w:type="dxa"/>
                <w:jc w:val="center"/>
              </w:trPr>
              <w:tc>
                <w:tcPr>
                  <w:tcW w:w="3570"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rsidR="00C34989" w:rsidRPr="003779B2" w:rsidRDefault="003779B2" w:rsidP="003779B2">
                  <w:pPr>
                    <w:rPr>
                      <w:b/>
                      <w:bCs/>
                    </w:rPr>
                  </w:pPr>
                  <w:r w:rsidRPr="003779B2">
                    <w:rPr>
                      <w:b/>
                      <w:bCs/>
                    </w:rPr>
                    <w:t>Secteur d’activité :</w:t>
                  </w:r>
                </w:p>
              </w:tc>
              <w:tc>
                <w:tcPr>
                  <w:tcW w:w="0" w:type="auto"/>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rsidR="003779B2" w:rsidRPr="003779B2" w:rsidRDefault="003779B2" w:rsidP="003779B2">
                  <w:r w:rsidRPr="003779B2">
                    <w:t>* Donner des choix :</w:t>
                  </w:r>
                </w:p>
              </w:tc>
            </w:tr>
          </w:tbl>
          <w:p w:rsidR="003779B2" w:rsidRPr="003779B2" w:rsidRDefault="003779B2" w:rsidP="003779B2">
            <w:pPr>
              <w:rPr>
                <w:vanish/>
              </w:rPr>
            </w:pPr>
          </w:p>
          <w:tbl>
            <w:tblPr>
              <w:tblW w:w="7920" w:type="dxa"/>
              <w:jc w:val="center"/>
              <w:tblCellSpacing w:w="7" w:type="dxa"/>
              <w:tblBorders>
                <w:top w:val="single" w:sz="8" w:space="0" w:color="auto"/>
                <w:left w:val="single" w:sz="8" w:space="0" w:color="auto"/>
                <w:bottom w:val="single" w:sz="8" w:space="0" w:color="auto"/>
                <w:right w:val="single" w:sz="8" w:space="0" w:color="auto"/>
              </w:tblBorders>
              <w:tblCellMar>
                <w:left w:w="0" w:type="dxa"/>
                <w:right w:w="0" w:type="dxa"/>
              </w:tblCellMar>
              <w:tblLook w:val="04A0" w:firstRow="1" w:lastRow="0" w:firstColumn="1" w:lastColumn="0" w:noHBand="0" w:noVBand="1"/>
            </w:tblPr>
            <w:tblGrid>
              <w:gridCol w:w="3591"/>
              <w:gridCol w:w="4329"/>
            </w:tblGrid>
            <w:tr w:rsidR="003779B2" w:rsidRPr="003779B2">
              <w:trPr>
                <w:tblCellSpacing w:w="7" w:type="dxa"/>
                <w:jc w:val="center"/>
              </w:trPr>
              <w:tc>
                <w:tcPr>
                  <w:tcW w:w="3570"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rsidR="00C34989" w:rsidRPr="003779B2" w:rsidRDefault="00C34989" w:rsidP="003779B2">
                  <w:pPr>
                    <w:rPr>
                      <w:b/>
                      <w:bCs/>
                    </w:rPr>
                  </w:pPr>
                </w:p>
              </w:tc>
              <w:tc>
                <w:tcPr>
                  <w:tcW w:w="0" w:type="auto"/>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rsidR="003779B2" w:rsidRPr="003779B2" w:rsidRDefault="003779B2" w:rsidP="003779B2"/>
              </w:tc>
            </w:tr>
            <w:tr w:rsidR="003779B2" w:rsidRPr="003779B2">
              <w:trPr>
                <w:trHeight w:val="615"/>
                <w:tblCellSpacing w:w="7" w:type="dxa"/>
                <w:jc w:val="center"/>
              </w:trPr>
              <w:tc>
                <w:tcPr>
                  <w:tcW w:w="3570"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rsidR="00C34989" w:rsidRPr="003779B2" w:rsidRDefault="003779B2" w:rsidP="003779B2">
                  <w:r w:rsidRPr="003779B2">
                    <w:rPr>
                      <w:b/>
                      <w:bCs/>
                    </w:rPr>
                    <w:t xml:space="preserve">E-mail : * </w:t>
                  </w:r>
                </w:p>
              </w:tc>
              <w:tc>
                <w:tcPr>
                  <w:tcW w:w="0" w:type="auto"/>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rsidR="003779B2" w:rsidRPr="003779B2" w:rsidRDefault="003779B2" w:rsidP="003779B2">
                  <w:r w:rsidRPr="003779B2">
                    <w:t>*</w:t>
                  </w:r>
                </w:p>
              </w:tc>
            </w:tr>
            <w:tr w:rsidR="003779B2" w:rsidRPr="003779B2">
              <w:trPr>
                <w:tblCellSpacing w:w="7" w:type="dxa"/>
                <w:jc w:val="center"/>
              </w:trPr>
              <w:tc>
                <w:tcPr>
                  <w:tcW w:w="3570"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rsidR="00C34989" w:rsidRPr="003779B2" w:rsidRDefault="003779B2" w:rsidP="003779B2">
                  <w:r w:rsidRPr="003779B2">
                    <w:t>* Information obligatoire </w:t>
                  </w:r>
                </w:p>
              </w:tc>
              <w:tc>
                <w:tcPr>
                  <w:tcW w:w="0" w:type="auto"/>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rsidR="003779B2" w:rsidRPr="003779B2" w:rsidRDefault="003779B2" w:rsidP="003779B2"/>
              </w:tc>
            </w:tr>
          </w:tbl>
          <w:p w:rsidR="003779B2" w:rsidRPr="003779B2" w:rsidRDefault="003779B2" w:rsidP="003779B2"/>
        </w:tc>
      </w:tr>
    </w:tbl>
    <w:p w:rsidR="003779B2" w:rsidRDefault="003779B2" w:rsidP="00FF5C36"/>
    <w:p w:rsidR="00116275" w:rsidRDefault="00116275" w:rsidP="00FF5C36"/>
    <w:p w:rsidR="00116275" w:rsidRDefault="00116275" w:rsidP="00FF5C36"/>
    <w:p w:rsidR="004A2C4C" w:rsidRDefault="004A2C4C" w:rsidP="00FF5C36"/>
    <w:p w:rsidR="004A2C4C" w:rsidRDefault="004A2C4C" w:rsidP="00FF5C36"/>
    <w:sectPr w:rsidR="004A2C4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61B2" w:rsidRDefault="00E461B2" w:rsidP="004C5B95">
      <w:pPr>
        <w:spacing w:after="0" w:line="240" w:lineRule="auto"/>
      </w:pPr>
      <w:r>
        <w:separator/>
      </w:r>
    </w:p>
  </w:endnote>
  <w:endnote w:type="continuationSeparator" w:id="0">
    <w:p w:rsidR="00E461B2" w:rsidRDefault="00E461B2" w:rsidP="004C5B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61B2" w:rsidRDefault="00E461B2" w:rsidP="004C5B95">
      <w:pPr>
        <w:spacing w:after="0" w:line="240" w:lineRule="auto"/>
      </w:pPr>
      <w:r>
        <w:separator/>
      </w:r>
    </w:p>
  </w:footnote>
  <w:footnote w:type="continuationSeparator" w:id="0">
    <w:p w:rsidR="00E461B2" w:rsidRDefault="00E461B2" w:rsidP="004C5B9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091EB2"/>
    <w:multiLevelType w:val="hybridMultilevel"/>
    <w:tmpl w:val="58C4AC1C"/>
    <w:lvl w:ilvl="0" w:tplc="040C0001">
      <w:numFmt w:val="bullet"/>
      <w:lvlText w:val=""/>
      <w:lvlJc w:val="left"/>
      <w:pPr>
        <w:tabs>
          <w:tab w:val="num" w:pos="720"/>
        </w:tabs>
        <w:ind w:left="720" w:hanging="360"/>
      </w:pPr>
      <w:rPr>
        <w:rFonts w:ascii="Symbol" w:eastAsia="Times New Roman" w:hAnsi="Symbol"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nsid w:val="4C940408"/>
    <w:multiLevelType w:val="hybridMultilevel"/>
    <w:tmpl w:val="B5725898"/>
    <w:lvl w:ilvl="0" w:tplc="B1209DA2">
      <w:start w:val="1"/>
      <w:numFmt w:val="decimal"/>
      <w:lvlText w:val="%1."/>
      <w:lvlJc w:val="left"/>
      <w:pPr>
        <w:ind w:left="1065" w:hanging="705"/>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628B4BBC"/>
    <w:multiLevelType w:val="hybridMultilevel"/>
    <w:tmpl w:val="02BE6E1C"/>
    <w:lvl w:ilvl="0" w:tplc="0D804568">
      <w:start w:val="1"/>
      <w:numFmt w:val="bullet"/>
      <w:lvlText w:val="•"/>
      <w:lvlJc w:val="left"/>
      <w:pPr>
        <w:ind w:left="1065" w:hanging="705"/>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7A782E4C"/>
    <w:multiLevelType w:val="hybridMultilevel"/>
    <w:tmpl w:val="A174589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5C36"/>
    <w:rsid w:val="000177E1"/>
    <w:rsid w:val="00022AE1"/>
    <w:rsid w:val="00052AC5"/>
    <w:rsid w:val="00111258"/>
    <w:rsid w:val="00116275"/>
    <w:rsid w:val="00162918"/>
    <w:rsid w:val="002321C1"/>
    <w:rsid w:val="00252206"/>
    <w:rsid w:val="00294EDF"/>
    <w:rsid w:val="002A1611"/>
    <w:rsid w:val="0037246B"/>
    <w:rsid w:val="003779B2"/>
    <w:rsid w:val="004A2C4C"/>
    <w:rsid w:val="004C5B95"/>
    <w:rsid w:val="00564273"/>
    <w:rsid w:val="005E0149"/>
    <w:rsid w:val="00654277"/>
    <w:rsid w:val="00681CD0"/>
    <w:rsid w:val="006B4A79"/>
    <w:rsid w:val="00710A5A"/>
    <w:rsid w:val="00890194"/>
    <w:rsid w:val="0093705F"/>
    <w:rsid w:val="009B103C"/>
    <w:rsid w:val="009B2784"/>
    <w:rsid w:val="00AB2752"/>
    <w:rsid w:val="00B92C51"/>
    <w:rsid w:val="00BC3DB3"/>
    <w:rsid w:val="00BD63C3"/>
    <w:rsid w:val="00C34989"/>
    <w:rsid w:val="00DA598F"/>
    <w:rsid w:val="00E04F48"/>
    <w:rsid w:val="00E461B2"/>
    <w:rsid w:val="00F1502B"/>
    <w:rsid w:val="00F47E8A"/>
    <w:rsid w:val="00F5361F"/>
    <w:rsid w:val="00FF5C3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0A5A"/>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C5B95"/>
    <w:pPr>
      <w:tabs>
        <w:tab w:val="center" w:pos="4536"/>
        <w:tab w:val="right" w:pos="9072"/>
      </w:tabs>
      <w:spacing w:after="0" w:line="240" w:lineRule="auto"/>
    </w:pPr>
  </w:style>
  <w:style w:type="character" w:customStyle="1" w:styleId="En-tteCar">
    <w:name w:val="En-tête Car"/>
    <w:basedOn w:val="Policepardfaut"/>
    <w:link w:val="En-tte"/>
    <w:uiPriority w:val="99"/>
    <w:rsid w:val="004C5B95"/>
  </w:style>
  <w:style w:type="paragraph" w:styleId="Pieddepage">
    <w:name w:val="footer"/>
    <w:basedOn w:val="Normal"/>
    <w:link w:val="PieddepageCar"/>
    <w:uiPriority w:val="99"/>
    <w:unhideWhenUsed/>
    <w:rsid w:val="004C5B9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C5B95"/>
  </w:style>
  <w:style w:type="character" w:styleId="Lienhypertexte">
    <w:name w:val="Hyperlink"/>
    <w:basedOn w:val="Policepardfaut"/>
    <w:uiPriority w:val="99"/>
    <w:unhideWhenUsed/>
    <w:rsid w:val="0093705F"/>
    <w:rPr>
      <w:color w:val="0000FF" w:themeColor="hyperlink"/>
      <w:u w:val="single"/>
    </w:rPr>
  </w:style>
  <w:style w:type="paragraph" w:styleId="Textedebulles">
    <w:name w:val="Balloon Text"/>
    <w:basedOn w:val="Normal"/>
    <w:link w:val="TextedebullesCar"/>
    <w:uiPriority w:val="99"/>
    <w:semiHidden/>
    <w:unhideWhenUsed/>
    <w:rsid w:val="004A2C4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A2C4C"/>
    <w:rPr>
      <w:rFonts w:ascii="Tahoma" w:hAnsi="Tahoma" w:cs="Tahoma"/>
      <w:sz w:val="16"/>
      <w:szCs w:val="16"/>
    </w:rPr>
  </w:style>
  <w:style w:type="paragraph" w:styleId="Paragraphedeliste">
    <w:name w:val="List Paragraph"/>
    <w:basedOn w:val="Normal"/>
    <w:uiPriority w:val="34"/>
    <w:qFormat/>
    <w:rsid w:val="0037246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0A5A"/>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C5B95"/>
    <w:pPr>
      <w:tabs>
        <w:tab w:val="center" w:pos="4536"/>
        <w:tab w:val="right" w:pos="9072"/>
      </w:tabs>
      <w:spacing w:after="0" w:line="240" w:lineRule="auto"/>
    </w:pPr>
  </w:style>
  <w:style w:type="character" w:customStyle="1" w:styleId="En-tteCar">
    <w:name w:val="En-tête Car"/>
    <w:basedOn w:val="Policepardfaut"/>
    <w:link w:val="En-tte"/>
    <w:uiPriority w:val="99"/>
    <w:rsid w:val="004C5B95"/>
  </w:style>
  <w:style w:type="paragraph" w:styleId="Pieddepage">
    <w:name w:val="footer"/>
    <w:basedOn w:val="Normal"/>
    <w:link w:val="PieddepageCar"/>
    <w:uiPriority w:val="99"/>
    <w:unhideWhenUsed/>
    <w:rsid w:val="004C5B9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C5B95"/>
  </w:style>
  <w:style w:type="character" w:styleId="Lienhypertexte">
    <w:name w:val="Hyperlink"/>
    <w:basedOn w:val="Policepardfaut"/>
    <w:uiPriority w:val="99"/>
    <w:unhideWhenUsed/>
    <w:rsid w:val="0093705F"/>
    <w:rPr>
      <w:color w:val="0000FF" w:themeColor="hyperlink"/>
      <w:u w:val="single"/>
    </w:rPr>
  </w:style>
  <w:style w:type="paragraph" w:styleId="Textedebulles">
    <w:name w:val="Balloon Text"/>
    <w:basedOn w:val="Normal"/>
    <w:link w:val="TextedebullesCar"/>
    <w:uiPriority w:val="99"/>
    <w:semiHidden/>
    <w:unhideWhenUsed/>
    <w:rsid w:val="004A2C4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A2C4C"/>
    <w:rPr>
      <w:rFonts w:ascii="Tahoma" w:hAnsi="Tahoma" w:cs="Tahoma"/>
      <w:sz w:val="16"/>
      <w:szCs w:val="16"/>
    </w:rPr>
  </w:style>
  <w:style w:type="paragraph" w:styleId="Paragraphedeliste">
    <w:name w:val="List Paragraph"/>
    <w:basedOn w:val="Normal"/>
    <w:uiPriority w:val="34"/>
    <w:qFormat/>
    <w:rsid w:val="003724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4809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3F442A-EDAF-4C1F-92E9-FDF4754524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1</Pages>
  <Words>1240</Words>
  <Characters>6826</Characters>
  <Application>Microsoft Office Word</Application>
  <DocSecurity>0</DocSecurity>
  <Lines>56</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Fayçal</dc:creator>
  <cp:lastModifiedBy>Fayçal</cp:lastModifiedBy>
  <cp:revision>36</cp:revision>
  <dcterms:created xsi:type="dcterms:W3CDTF">2015-04-05T17:25:00Z</dcterms:created>
  <dcterms:modified xsi:type="dcterms:W3CDTF">2015-04-06T18:25:00Z</dcterms:modified>
</cp:coreProperties>
</file>