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Build the MLM platform as a completely separate application and make ZEX the authoritative system for subscription activation, expiry, renewal, cancellation, and refunds.</w:t>
      </w:r>
    </w:p>
    <w:p w:rsidR="00000000" w:rsidDel="00000000" w:rsidP="00000000" w:rsidRDefault="00000000" w:rsidRPr="00000000" w14:paraId="00000002">
      <w:pPr>
        <w:spacing w:after="240" w:before="240" w:lineRule="auto"/>
        <w:rPr/>
      </w:pPr>
      <w:r w:rsidDel="00000000" w:rsidR="00000000" w:rsidRPr="00000000">
        <w:rPr>
          <w:rtl w:val="0"/>
        </w:rPr>
        <w:t xml:space="preserve">The safest commercial structure is:</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The MLM company acts as an authorized ZEX sales agent.</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The customer starts the purchase on the MLM website.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Payment is collected in ZEX’s merchant account through a ZEX-created checkout session.</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ZEX issues the customer invoice and activates the subscription.</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ZEX records the sale against the MLM company and originating MLM seller.</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ZEX periodically pays the contracted commission to the MLM company.</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The MLM company distributes the six-level commissions from its own commission pool.</w:t>
      </w:r>
    </w:p>
    <w:p w:rsidR="00000000" w:rsidDel="00000000" w:rsidP="00000000" w:rsidRDefault="00000000" w:rsidRPr="00000000" w14:paraId="0000000A">
      <w:pPr>
        <w:spacing w:after="240" w:before="240" w:lineRule="auto"/>
        <w:rPr/>
      </w:pPr>
      <w:r w:rsidDel="00000000" w:rsidR="00000000" w:rsidRPr="00000000">
        <w:rPr>
          <w:rtl w:val="0"/>
        </w:rPr>
        <w:t xml:space="preserve">This avoids the two platforms independently deciding whether a subscription has been paid for.</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no7n7v9izkb0" w:id="0"/>
      <w:bookmarkEnd w:id="0"/>
      <w:r w:rsidDel="00000000" w:rsidR="00000000" w:rsidRPr="00000000">
        <w:rPr>
          <w:b w:val="1"/>
          <w:bCs w:val="1"/>
          <w:sz w:val="34"/>
          <w:szCs w:val="34"/>
          <w:rtl w:val="0"/>
        </w:rPr>
        <w:t xml:space="preserve">Important compliance condition</w:t>
      </w:r>
    </w:p>
    <w:p w:rsidR="00000000" w:rsidDel="00000000" w:rsidP="00000000" w:rsidRDefault="00000000" w:rsidRPr="00000000" w14:paraId="0000000C">
      <w:pPr>
        <w:spacing w:after="240" w:before="240" w:lineRule="auto"/>
        <w:rPr/>
      </w:pPr>
      <w:r w:rsidDel="00000000" w:rsidR="00000000" w:rsidRPr="00000000">
        <w:rPr>
          <w:rtl w:val="0"/>
        </w:rPr>
        <w:t xml:space="preserve">The compensation system must reward completed retail sales—not enrollment or recruitment. The customer should not receive any MLM benefit merely because another person joins underneath them.</w:t>
      </w:r>
    </w:p>
    <w:p w:rsidR="00000000" w:rsidDel="00000000" w:rsidP="00000000" w:rsidRDefault="00000000" w:rsidRPr="00000000" w14:paraId="0000000D">
      <w:pPr>
        <w:spacing w:after="240" w:before="240" w:lineRule="auto"/>
        <w:rPr/>
      </w:pPr>
      <w:r w:rsidDel="00000000" w:rsidR="00000000" w:rsidRPr="00000000">
        <w:rPr>
          <w:rtl w:val="0"/>
        </w:rPr>
        <w:t xml:space="preserve">Under India’s Consumer Protection (Direct Selling) Rules, a direct-selling entity cannot be a pyramid or money-circulation scheme, and participant agreements, grievance handling, cooling-off/refund processes, records, and other controls are required. Have an Indian direct-selling lawyer and tax adviser approve the final compensation plan, agreements, invoices, GST treatment, and marketing claims before development or launch. See the official</w:t>
      </w:r>
      <w:hyperlink r:id="rId6">
        <w:r w:rsidDel="00000000" w:rsidR="00000000" w:rsidRPr="00000000">
          <w:rPr>
            <w:rtl w:val="0"/>
          </w:rPr>
          <w:t xml:space="preserve"> </w:t>
        </w:r>
      </w:hyperlink>
      <w:hyperlink r:id="rId7">
        <w:r w:rsidDel="00000000" w:rsidR="00000000" w:rsidRPr="00000000">
          <w:rPr>
            <w:color w:val="1155cc"/>
            <w:u w:val="single"/>
            <w:rtl w:val="0"/>
          </w:rPr>
          <w:t xml:space="preserve">Consumer Protection rules page</w:t>
        </w:r>
      </w:hyperlink>
      <w:r w:rsidDel="00000000" w:rsidR="00000000" w:rsidRPr="00000000">
        <w:rPr>
          <w:rtl w:val="0"/>
        </w:rPr>
        <w:t xml:space="preserve"> and</w:t>
      </w:r>
      <w:hyperlink r:id="rId8">
        <w:r w:rsidDel="00000000" w:rsidR="00000000" w:rsidRPr="00000000">
          <w:rPr>
            <w:rtl w:val="0"/>
          </w:rPr>
          <w:t xml:space="preserve"> </w:t>
        </w:r>
      </w:hyperlink>
      <w:hyperlink r:id="rId9">
        <w:r w:rsidDel="00000000" w:rsidR="00000000" w:rsidRPr="00000000">
          <w:rPr>
            <w:color w:val="1155cc"/>
            <w:u w:val="single"/>
            <w:rtl w:val="0"/>
          </w:rPr>
          <w:t xml:space="preserve">Direct Selling Rules, 2021</w:t>
        </w:r>
      </w:hyperlink>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A purchaser may be inserted into the referral tree immediately, but should become an active seller only after:</w:t>
      </w:r>
    </w:p>
    <w:p w:rsidR="00000000" w:rsidDel="00000000" w:rsidP="00000000" w:rsidRDefault="00000000" w:rsidRPr="00000000" w14:paraId="0000000F">
      <w:pPr>
        <w:numPr>
          <w:ilvl w:val="0"/>
          <w:numId w:val="20"/>
        </w:numPr>
        <w:spacing w:after="0" w:afterAutospacing="0" w:before="240" w:lineRule="auto"/>
        <w:ind w:left="720" w:hanging="360"/>
      </w:pPr>
      <w:r w:rsidDel="00000000" w:rsidR="00000000" w:rsidRPr="00000000">
        <w:rPr>
          <w:rtl w:val="0"/>
        </w:rPr>
        <w:t xml:space="preserve">Explicitly accepting the seller agreement.</w:t>
      </w:r>
    </w:p>
    <w:p w:rsidR="00000000" w:rsidDel="00000000" w:rsidP="00000000" w:rsidRDefault="00000000" w:rsidRPr="00000000" w14:paraId="00000010">
      <w:pPr>
        <w:numPr>
          <w:ilvl w:val="0"/>
          <w:numId w:val="20"/>
        </w:numPr>
        <w:spacing w:after="0" w:afterAutospacing="0" w:before="0" w:beforeAutospacing="0" w:lineRule="auto"/>
        <w:ind w:left="720" w:hanging="360"/>
      </w:pPr>
      <w:r w:rsidDel="00000000" w:rsidR="00000000" w:rsidRPr="00000000">
        <w:rPr>
          <w:rtl w:val="0"/>
        </w:rPr>
        <w:t xml:space="preserve">Completing required KYC and tax details.</w:t>
      </w:r>
    </w:p>
    <w:p w:rsidR="00000000" w:rsidDel="00000000" w:rsidP="00000000" w:rsidRDefault="00000000" w:rsidRPr="00000000" w14:paraId="00000011">
      <w:pPr>
        <w:numPr>
          <w:ilvl w:val="0"/>
          <w:numId w:val="20"/>
        </w:numPr>
        <w:spacing w:after="0" w:afterAutospacing="0" w:before="0" w:beforeAutospacing="0" w:lineRule="auto"/>
        <w:ind w:left="720" w:hanging="360"/>
      </w:pPr>
      <w:r w:rsidDel="00000000" w:rsidR="00000000" w:rsidRPr="00000000">
        <w:rPr>
          <w:rtl w:val="0"/>
        </w:rPr>
        <w:t xml:space="preserve">Accepting the compensation, refund, and conduct policies.</w:t>
      </w:r>
    </w:p>
    <w:p w:rsidR="00000000" w:rsidDel="00000000" w:rsidP="00000000" w:rsidRDefault="00000000" w:rsidRPr="00000000" w14:paraId="00000012">
      <w:pPr>
        <w:numPr>
          <w:ilvl w:val="0"/>
          <w:numId w:val="20"/>
        </w:numPr>
        <w:spacing w:after="240" w:before="0" w:beforeAutospacing="0" w:lineRule="auto"/>
        <w:ind w:left="720" w:hanging="360"/>
      </w:pPr>
      <w:r w:rsidDel="00000000" w:rsidR="00000000" w:rsidRPr="00000000">
        <w:rPr>
          <w:rtl w:val="0"/>
        </w:rPr>
        <w:t xml:space="preserve">Passing account and fraud checks.</w:t>
      </w:r>
    </w:p>
    <w:p w:rsidR="00000000" w:rsidDel="00000000" w:rsidP="00000000" w:rsidRDefault="00000000" w:rsidRPr="00000000" w14:paraId="00000013">
      <w:pPr>
        <w:spacing w:after="240" w:before="240" w:lineRule="auto"/>
        <w:rPr/>
      </w:pPr>
      <w:r w:rsidDel="00000000" w:rsidR="00000000" w:rsidRPr="00000000">
        <w:rPr>
          <w:rtl w:val="0"/>
        </w:rPr>
        <w:t xml:space="preserve">There should be no joining fee or mandatory purchase whose real purpose is eligibility to earn.</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u2gsmkna21zb" w:id="1"/>
      <w:bookmarkEnd w:id="1"/>
      <w:r w:rsidDel="00000000" w:rsidR="00000000" w:rsidRPr="00000000">
        <w:rPr>
          <w:b w:val="1"/>
          <w:bCs w:val="1"/>
          <w:sz w:val="34"/>
          <w:szCs w:val="34"/>
          <w:rtl w:val="0"/>
        </w:rPr>
        <w:t xml:space="preserve">Compensation plan</w:t>
      </w:r>
    </w:p>
    <w:p w:rsidR="00000000" w:rsidDel="00000000" w:rsidP="00000000" w:rsidRDefault="00000000" w:rsidRPr="00000000" w14:paraId="00000015">
      <w:pPr>
        <w:spacing w:after="240" w:before="240" w:lineRule="auto"/>
        <w:rPr/>
      </w:pPr>
      <w:r w:rsidDel="00000000" w:rsidR="00000000" w:rsidRPr="00000000">
        <w:rPr>
          <w:rtl w:val="0"/>
        </w:rPr>
        <w:t xml:space="preserve">For every eligible ₹2500 subscription sale:</w:t>
      </w:r>
    </w:p>
    <w:tbl>
      <w:tblPr>
        <w:tblStyle w:val="Table1"/>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450"/>
        <w:gridCol w:w="1490"/>
        <w:tblGridChange w:id="0">
          <w:tblGrid>
            <w:gridCol w:w="2435"/>
            <w:gridCol w:w="245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Beneficiary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Relationship to buyer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Commission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Level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Direct referring seller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Level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Referrer’s sponsor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Level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Third upline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Level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Fourth upline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Level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Fifth upline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Level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Sixth upline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Level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Seventh upline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Level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eighth upline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Level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nineth upline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Level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Tenth upline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₹5</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The total network payout is ₹1600.</w:t>
      </w:r>
    </w:p>
    <w:p w:rsidR="00000000" w:rsidDel="00000000" w:rsidP="00000000" w:rsidRDefault="00000000" w:rsidRPr="00000000" w14:paraId="00000038">
      <w:pPr>
        <w:spacing w:after="240" w:before="240" w:lineRule="auto"/>
        <w:rPr/>
      </w:pPr>
      <w:r w:rsidDel="00000000" w:rsidR="00000000" w:rsidRPr="00000000">
        <w:rPr>
          <w:rtl w:val="0"/>
        </w:rPr>
        <w:t xml:space="preserve">Before launch, the ZEX–MLM contract must specify a company commission large enough to fund:</w:t>
      </w:r>
    </w:p>
    <w:p w:rsidR="00000000" w:rsidDel="00000000" w:rsidP="00000000" w:rsidRDefault="00000000" w:rsidRPr="00000000" w14:paraId="00000039">
      <w:pPr>
        <w:numPr>
          <w:ilvl w:val="0"/>
          <w:numId w:val="17"/>
        </w:numPr>
        <w:spacing w:after="0" w:afterAutospacing="0" w:before="240" w:lineRule="auto"/>
        <w:ind w:left="720" w:hanging="360"/>
      </w:pPr>
      <w:r w:rsidDel="00000000" w:rsidR="00000000" w:rsidRPr="00000000">
        <w:rPr>
          <w:rtl w:val="0"/>
        </w:rPr>
        <w:t xml:space="preserve">₹400 network payout.</w:t>
      </w:r>
    </w:p>
    <w:p w:rsidR="00000000" w:rsidDel="00000000" w:rsidP="00000000" w:rsidRDefault="00000000" w:rsidRPr="00000000" w14:paraId="0000003A">
      <w:pPr>
        <w:numPr>
          <w:ilvl w:val="0"/>
          <w:numId w:val="17"/>
        </w:numPr>
        <w:spacing w:after="0" w:afterAutospacing="0" w:before="0" w:beforeAutospacing="0" w:lineRule="auto"/>
        <w:ind w:left="720" w:hanging="360"/>
      </w:pPr>
      <w:r w:rsidDel="00000000" w:rsidR="00000000" w:rsidRPr="00000000">
        <w:rPr>
          <w:rtl w:val="0"/>
        </w:rPr>
        <w:t xml:space="preserve">Payment-gateway costs.</w:t>
      </w:r>
    </w:p>
    <w:p w:rsidR="00000000" w:rsidDel="00000000" w:rsidP="00000000" w:rsidRDefault="00000000" w:rsidRPr="00000000" w14:paraId="0000003B">
      <w:pPr>
        <w:numPr>
          <w:ilvl w:val="0"/>
          <w:numId w:val="17"/>
        </w:numPr>
        <w:spacing w:after="0" w:afterAutospacing="0" w:before="0" w:beforeAutospacing="0" w:lineRule="auto"/>
        <w:ind w:left="720" w:hanging="360"/>
      </w:pPr>
      <w:r w:rsidDel="00000000" w:rsidR="00000000" w:rsidRPr="00000000">
        <w:rPr>
          <w:rtl w:val="0"/>
        </w:rPr>
        <w:t xml:space="preserve">GST and applicable withholding.</w:t>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rtl w:val="0"/>
        </w:rPr>
        <w:t xml:space="preserve">Refunds and chargebacks.</w:t>
      </w:r>
    </w:p>
    <w:p w:rsidR="00000000" w:rsidDel="00000000" w:rsidP="00000000" w:rsidRDefault="00000000" w:rsidRPr="00000000" w14:paraId="0000003D">
      <w:pPr>
        <w:numPr>
          <w:ilvl w:val="0"/>
          <w:numId w:val="17"/>
        </w:numPr>
        <w:spacing w:after="240" w:before="0" w:beforeAutospacing="0" w:lineRule="auto"/>
        <w:ind w:left="720" w:hanging="360"/>
      </w:pPr>
      <w:r w:rsidDel="00000000" w:rsidR="00000000" w:rsidRPr="00000000">
        <w:rPr>
          <w:rtl w:val="0"/>
        </w:rPr>
        <w:t xml:space="preserve">MLM operating margin.</w:t>
      </w:r>
    </w:p>
    <w:p w:rsidR="00000000" w:rsidDel="00000000" w:rsidP="00000000" w:rsidRDefault="00000000" w:rsidRPr="00000000" w14:paraId="0000003E">
      <w:pPr>
        <w:spacing w:after="240" w:before="240" w:lineRule="auto"/>
        <w:rPr/>
      </w:pPr>
      <w:r w:rsidDel="00000000" w:rsidR="00000000" w:rsidRPr="00000000">
        <w:rPr>
          <w:rtl w:val="0"/>
        </w:rPr>
        <w:t xml:space="preserve">Do not calculate payouts from MRP unless the agreement explicitly defines whether ₹3,000 is inclusive or exclusive of GST.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pv31d0n1hp86" w:id="2"/>
      <w:bookmarkEnd w:id="2"/>
      <w:r w:rsidDel="00000000" w:rsidR="00000000" w:rsidRPr="00000000">
        <w:rPr>
          <w:b w:val="1"/>
          <w:bCs w:val="1"/>
          <w:color w:val="000000"/>
          <w:sz w:val="26"/>
          <w:szCs w:val="26"/>
          <w:rtl w:val="0"/>
        </w:rPr>
        <w:t xml:space="preserve">Commission rules to freeze before development</w:t>
      </w:r>
    </w:p>
    <w:p w:rsidR="00000000" w:rsidDel="00000000" w:rsidP="00000000" w:rsidRDefault="00000000" w:rsidRPr="00000000" w14:paraId="00000040">
      <w:pPr>
        <w:numPr>
          <w:ilvl w:val="0"/>
          <w:numId w:val="22"/>
        </w:numPr>
        <w:spacing w:after="0" w:afterAutospacing="0" w:before="240" w:lineRule="auto"/>
        <w:ind w:left="720" w:hanging="360"/>
      </w:pPr>
      <w:r w:rsidDel="00000000" w:rsidR="00000000" w:rsidRPr="00000000">
        <w:rPr>
          <w:rtl w:val="0"/>
        </w:rPr>
        <w:t xml:space="preserve">Commission is created only after confirmed payment and ZEX activation.</w:t>
      </w:r>
    </w:p>
    <w:p w:rsidR="00000000" w:rsidDel="00000000" w:rsidP="00000000" w:rsidRDefault="00000000" w:rsidRPr="00000000" w14:paraId="00000041">
      <w:pPr>
        <w:numPr>
          <w:ilvl w:val="0"/>
          <w:numId w:val="22"/>
        </w:numPr>
        <w:spacing w:after="0" w:afterAutospacing="0" w:before="0" w:beforeAutospacing="0" w:lineRule="auto"/>
        <w:ind w:left="720" w:hanging="360"/>
      </w:pPr>
      <w:r w:rsidDel="00000000" w:rsidR="00000000" w:rsidRPr="00000000">
        <w:rPr>
          <w:rtl w:val="0"/>
        </w:rPr>
        <w:t xml:space="preserve">It remains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during the refund/cooling-off period.</w:t>
      </w:r>
    </w:p>
    <w:p w:rsidR="00000000" w:rsidDel="00000000" w:rsidP="00000000" w:rsidRDefault="00000000" w:rsidRPr="00000000" w14:paraId="00000042">
      <w:pPr>
        <w:numPr>
          <w:ilvl w:val="0"/>
          <w:numId w:val="22"/>
        </w:numPr>
        <w:spacing w:after="0" w:afterAutospacing="0" w:before="0" w:beforeAutospacing="0" w:lineRule="auto"/>
        <w:ind w:left="720" w:hanging="360"/>
      </w:pPr>
      <w:r w:rsidDel="00000000" w:rsidR="00000000" w:rsidRPr="00000000">
        <w:rPr>
          <w:rtl w:val="0"/>
        </w:rPr>
        <w:t xml:space="preserve">It becomes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t xml:space="preserve"> only after that period expires.</w:t>
      </w:r>
    </w:p>
    <w:p w:rsidR="00000000" w:rsidDel="00000000" w:rsidP="00000000" w:rsidRDefault="00000000" w:rsidRPr="00000000" w14:paraId="00000043">
      <w:pPr>
        <w:numPr>
          <w:ilvl w:val="0"/>
          <w:numId w:val="22"/>
        </w:numPr>
        <w:spacing w:after="0" w:afterAutospacing="0" w:before="0" w:beforeAutospacing="0" w:lineRule="auto"/>
        <w:ind w:left="720" w:hanging="360"/>
      </w:pPr>
      <w:r w:rsidDel="00000000" w:rsidR="00000000" w:rsidRPr="00000000">
        <w:rPr>
          <w:rtl w:val="0"/>
        </w:rPr>
        <w:t xml:space="preserve">Refunds and chargebacks reverse the corresponding commission.</w:t>
      </w:r>
    </w:p>
    <w:p w:rsidR="00000000" w:rsidDel="00000000" w:rsidP="00000000" w:rsidRDefault="00000000" w:rsidRPr="00000000" w14:paraId="00000044">
      <w:pPr>
        <w:numPr>
          <w:ilvl w:val="0"/>
          <w:numId w:val="22"/>
        </w:numPr>
        <w:spacing w:after="0" w:afterAutospacing="0" w:before="0" w:beforeAutospacing="0" w:lineRule="auto"/>
        <w:ind w:left="720" w:hanging="360"/>
      </w:pPr>
      <w:r w:rsidDel="00000000" w:rsidR="00000000" w:rsidRPr="00000000">
        <w:rPr>
          <w:rtl w:val="0"/>
        </w:rPr>
        <w:t xml:space="preserve">A seller cannot earn from their own purchase unless specifically approved as a genuine retail-sale incentive.</w:t>
      </w:r>
    </w:p>
    <w:p w:rsidR="00000000" w:rsidDel="00000000" w:rsidP="00000000" w:rsidRDefault="00000000" w:rsidRPr="00000000" w14:paraId="00000045">
      <w:pPr>
        <w:numPr>
          <w:ilvl w:val="0"/>
          <w:numId w:val="22"/>
        </w:numPr>
        <w:spacing w:after="0" w:afterAutospacing="0" w:before="0" w:beforeAutospacing="0" w:lineRule="auto"/>
        <w:ind w:left="720" w:hanging="360"/>
      </w:pPr>
      <w:r w:rsidDel="00000000" w:rsidR="00000000" w:rsidRPr="00000000">
        <w:rPr>
          <w:rtl w:val="0"/>
        </w:rPr>
        <w:t xml:space="preserve">If fewer than six ancestors exist, the missing commission should go to a predefined company reserve—not automatically jump to another person.</w:t>
      </w:r>
    </w:p>
    <w:p w:rsidR="00000000" w:rsidDel="00000000" w:rsidP="00000000" w:rsidRDefault="00000000" w:rsidRPr="00000000" w14:paraId="00000046">
      <w:pPr>
        <w:numPr>
          <w:ilvl w:val="0"/>
          <w:numId w:val="22"/>
        </w:numPr>
        <w:spacing w:after="0" w:afterAutospacing="0" w:before="0" w:beforeAutospacing="0" w:lineRule="auto"/>
        <w:ind w:left="720" w:hanging="360"/>
      </w:pPr>
      <w:r w:rsidDel="00000000" w:rsidR="00000000" w:rsidRPr="00000000">
        <w:rPr>
          <w:rtl w:val="0"/>
        </w:rPr>
        <w:t xml:space="preserve">The sponsor of a member should normally be immutable.</w:t>
      </w:r>
    </w:p>
    <w:p w:rsidR="00000000" w:rsidDel="00000000" w:rsidP="00000000" w:rsidRDefault="00000000" w:rsidRPr="00000000" w14:paraId="00000047">
      <w:pPr>
        <w:numPr>
          <w:ilvl w:val="0"/>
          <w:numId w:val="22"/>
        </w:numPr>
        <w:spacing w:after="0" w:afterAutospacing="0" w:before="0" w:beforeAutospacing="0" w:lineRule="auto"/>
        <w:ind w:left="720" w:hanging="360"/>
      </w:pPr>
      <w:r w:rsidDel="00000000" w:rsidR="00000000" w:rsidRPr="00000000">
        <w:rPr>
          <w:rtl w:val="0"/>
        </w:rPr>
        <w:t xml:space="preserve">Any exceptional sponsor correction requires approval and a permanent audit record.</w:t>
      </w:r>
    </w:p>
    <w:p w:rsidR="00000000" w:rsidDel="00000000" w:rsidP="00000000" w:rsidRDefault="00000000" w:rsidRPr="00000000" w14:paraId="00000048">
      <w:pPr>
        <w:numPr>
          <w:ilvl w:val="0"/>
          <w:numId w:val="22"/>
        </w:numPr>
        <w:spacing w:after="240" w:before="0" w:beforeAutospacing="0" w:lineRule="auto"/>
        <w:ind w:left="720" w:hanging="360"/>
      </w:pPr>
      <w:r w:rsidDel="00000000" w:rsidR="00000000" w:rsidRPr="00000000">
        <w:rPr>
          <w:rtl w:val="0"/>
        </w:rPr>
        <w:t xml:space="preserve">Renewals need a separately documented rule: same six-level payout, reduced payout, or no payout.</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87xhvs1343q" w:id="3"/>
      <w:bookmarkEnd w:id="3"/>
      <w:r w:rsidDel="00000000" w:rsidR="00000000" w:rsidRPr="00000000">
        <w:rPr>
          <w:b w:val="1"/>
          <w:bCs w:val="1"/>
          <w:sz w:val="34"/>
          <w:szCs w:val="34"/>
          <w:rtl w:val="0"/>
        </w:rPr>
        <w:t xml:space="preserve">Referral-tree model</w:t>
      </w:r>
    </w:p>
    <w:p w:rsidR="00000000" w:rsidDel="00000000" w:rsidP="00000000" w:rsidRDefault="00000000" w:rsidRPr="00000000" w14:paraId="0000004A">
      <w:pPr>
        <w:spacing w:after="240" w:before="240" w:lineRule="auto"/>
        <w:rPr/>
      </w:pPr>
      <w:r w:rsidDel="00000000" w:rsidR="00000000" w:rsidRPr="00000000">
        <w:rPr>
          <w:rtl w:val="0"/>
        </w:rPr>
        <w:t xml:space="preserve">Use a unilevel sponsor tree rather than a binary or forced-matrix tree.</w:t>
      </w:r>
    </w:p>
    <w:p w:rsidR="00000000" w:rsidDel="00000000" w:rsidP="00000000" w:rsidRDefault="00000000" w:rsidRPr="00000000" w14:paraId="0000004B">
      <w:pPr>
        <w:spacing w:after="240" w:before="240" w:lineRule="auto"/>
        <w:rPr/>
      </w:pPr>
      <w:r w:rsidDel="00000000" w:rsidR="00000000" w:rsidRPr="00000000">
        <w:rPr>
          <w:rtl w:val="0"/>
        </w:rPr>
        <w:t xml:space="preserve">Every account has at most one sponsor:</w:t>
      </w:r>
    </w:p>
    <w:p w:rsidR="00000000" w:rsidDel="00000000" w:rsidP="00000000" w:rsidRDefault="00000000" w:rsidRPr="00000000" w14:paraId="0000004C">
      <w:pPr>
        <w:rPr/>
      </w:pPr>
      <w:r w:rsidDel="00000000" w:rsidR="00000000" w:rsidRPr="00000000">
        <w:rPr>
          <w:rtl w:val="0"/>
        </w:rPr>
        <w:t xml:space="preserve">Seller A</w:t>
      </w:r>
    </w:p>
    <w:p w:rsidR="00000000" w:rsidDel="00000000" w:rsidP="00000000" w:rsidRDefault="00000000" w:rsidRPr="00000000" w14:paraId="0000004D">
      <w:pPr>
        <w:rPr/>
      </w:pPr>
      <w:r w:rsidDel="00000000" w:rsidR="00000000" w:rsidRPr="00000000">
        <w:rPr>
          <w:rtl w:val="0"/>
        </w:rPr>
        <w:t xml:space="preserve">├── Customer/Seller B</w:t>
      </w:r>
    </w:p>
    <w:p w:rsidR="00000000" w:rsidDel="00000000" w:rsidP="00000000" w:rsidRDefault="00000000" w:rsidRPr="00000000" w14:paraId="0000004E">
      <w:pPr>
        <w:rPr/>
      </w:pPr>
      <w:r w:rsidDel="00000000" w:rsidR="00000000" w:rsidRPr="00000000">
        <w:rPr>
          <w:rtl w:val="0"/>
        </w:rPr>
        <w:t xml:space="preserve">│   ├── Customer C</w:t>
      </w:r>
    </w:p>
    <w:p w:rsidR="00000000" w:rsidDel="00000000" w:rsidP="00000000" w:rsidRDefault="00000000" w:rsidRPr="00000000" w14:paraId="0000004F">
      <w:pPr>
        <w:rPr/>
      </w:pPr>
      <w:r w:rsidDel="00000000" w:rsidR="00000000" w:rsidRPr="00000000">
        <w:rPr>
          <w:rtl w:val="0"/>
        </w:rPr>
        <w:t xml:space="preserve">│   └── Customer/Seller D</w:t>
      </w:r>
    </w:p>
    <w:p w:rsidR="00000000" w:rsidDel="00000000" w:rsidP="00000000" w:rsidRDefault="00000000" w:rsidRPr="00000000" w14:paraId="00000050">
      <w:pPr>
        <w:rPr/>
      </w:pPr>
      <w:r w:rsidDel="00000000" w:rsidR="00000000" w:rsidRPr="00000000">
        <w:rPr>
          <w:rtl w:val="0"/>
        </w:rPr>
        <w:t xml:space="preserve">└── Customer/Seller E</w:t>
      </w:r>
    </w:p>
    <w:p w:rsidR="00000000" w:rsidDel="00000000" w:rsidP="00000000" w:rsidRDefault="00000000" w:rsidRPr="00000000" w14:paraId="00000051">
      <w:pPr>
        <w:spacing w:after="240" w:before="240" w:lineRule="auto"/>
        <w:rPr/>
      </w:pPr>
      <w:r w:rsidDel="00000000" w:rsidR="00000000" w:rsidRPr="00000000">
        <w:rPr>
          <w:rtl w:val="0"/>
        </w:rPr>
        <w:t xml:space="preserve">If D later sells to F, F becomes D’s direct child. For F’s purchase, the commission chain starts at D and walks upward for a maximum of six eligible sellers.</w:t>
      </w:r>
    </w:p>
    <w:p w:rsidR="00000000" w:rsidDel="00000000" w:rsidP="00000000" w:rsidRDefault="00000000" w:rsidRPr="00000000" w14:paraId="00000052">
      <w:pPr>
        <w:spacing w:after="240" w:before="240" w:lineRule="auto"/>
        <w:rPr/>
      </w:pPr>
      <w:r w:rsidDel="00000000" w:rsidR="00000000" w:rsidRPr="00000000">
        <w:rPr>
          <w:rtl w:val="0"/>
        </w:rPr>
        <w:t xml:space="preserve">“Bottom line” should mean “a new child under the referring seller.” The system should not automatically place customers under unrelated members, because spillover placement complicates consent, auditability, and compliance.</w:t>
      </w:r>
    </w:p>
    <w:p w:rsidR="00000000" w:rsidDel="00000000" w:rsidP="00000000" w:rsidRDefault="00000000" w:rsidRPr="00000000" w14:paraId="00000053">
      <w:pPr>
        <w:spacing w:after="240" w:before="240" w:lineRule="auto"/>
        <w:rPr/>
      </w:pPr>
      <w:r w:rsidDel="00000000" w:rsidR="00000000" w:rsidRPr="00000000">
        <w:rPr>
          <w:rtl w:val="0"/>
        </w:rPr>
        <w:t xml:space="preserve">Maintain two separate statuses:</w:t>
      </w:r>
    </w:p>
    <w:p w:rsidR="00000000" w:rsidDel="00000000" w:rsidP="00000000" w:rsidRDefault="00000000" w:rsidRPr="00000000" w14:paraId="00000054">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customer_status</w:t>
      </w:r>
      <w:r w:rsidDel="00000000" w:rsidR="00000000" w:rsidRPr="00000000">
        <w:rPr>
          <w:rtl w:val="0"/>
        </w:rPr>
        <w:t xml:space="preserve">: registered, active subscriber, expired, cancelled.</w:t>
      </w:r>
    </w:p>
    <w:p w:rsidR="00000000" w:rsidDel="00000000" w:rsidP="00000000" w:rsidRDefault="00000000" w:rsidRPr="00000000" w14:paraId="00000055">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seller_status</w:t>
      </w:r>
      <w:r w:rsidDel="00000000" w:rsidR="00000000" w:rsidRPr="00000000">
        <w:rPr>
          <w:rtl w:val="0"/>
        </w:rPr>
        <w:t xml:space="preserve">: not_enrolled, pending_KYC, active, suspended, terminated.</w:t>
      </w:r>
    </w:p>
    <w:p w:rsidR="00000000" w:rsidDel="00000000" w:rsidP="00000000" w:rsidRDefault="00000000" w:rsidRPr="00000000" w14:paraId="00000056">
      <w:pPr>
        <w:spacing w:after="240" w:before="240" w:lineRule="auto"/>
        <w:rPr/>
      </w:pPr>
      <w:r w:rsidDel="00000000" w:rsidR="00000000" w:rsidRPr="00000000">
        <w:rPr>
          <w:rtl w:val="0"/>
        </w:rPr>
        <w:t xml:space="preserve">Thus every seller can be a customer, but every customer does not automatically become a seller.</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hd8u88uo126q" w:id="4"/>
      <w:bookmarkEnd w:id="4"/>
      <w:r w:rsidDel="00000000" w:rsidR="00000000" w:rsidRPr="00000000">
        <w:rPr>
          <w:b w:val="1"/>
          <w:bCs w:val="1"/>
          <w:sz w:val="34"/>
          <w:szCs w:val="34"/>
          <w:rtl w:val="0"/>
        </w:rPr>
        <w:t xml:space="preserve">System architecture</w:t>
      </w:r>
    </w:p>
    <w:p w:rsidR="00000000" w:rsidDel="00000000" w:rsidP="00000000" w:rsidRDefault="00000000" w:rsidRPr="00000000" w14:paraId="00000058">
      <w:pPr>
        <w:rPr/>
      </w:pPr>
      <w:r w:rsidDel="00000000" w:rsidR="00000000" w:rsidRPr="00000000">
        <w:rPr>
          <w:rtl w:val="0"/>
        </w:rPr>
        <w:t xml:space="preserve">Customer</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v</w:t>
      </w:r>
    </w:p>
    <w:p w:rsidR="00000000" w:rsidDel="00000000" w:rsidP="00000000" w:rsidRDefault="00000000" w:rsidRPr="00000000" w14:paraId="0000005B">
      <w:pPr>
        <w:rPr/>
      </w:pPr>
      <w:r w:rsidDel="00000000" w:rsidR="00000000" w:rsidRPr="00000000">
        <w:rPr>
          <w:rtl w:val="0"/>
        </w:rPr>
        <w:t xml:space="preserve">MLM Website and Mobile UI</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v</w:t>
      </w:r>
    </w:p>
    <w:p w:rsidR="00000000" w:rsidDel="00000000" w:rsidP="00000000" w:rsidRDefault="00000000" w:rsidRPr="00000000" w14:paraId="0000005E">
      <w:pPr>
        <w:rPr/>
      </w:pPr>
      <w:r w:rsidDel="00000000" w:rsidR="00000000" w:rsidRPr="00000000">
        <w:rPr>
          <w:rtl w:val="0"/>
        </w:rPr>
        <w:t xml:space="preserve">MLM Backend ───── signed API requests ─────&gt; ZEX Subscription API</w:t>
      </w:r>
    </w:p>
    <w:p w:rsidR="00000000" w:rsidDel="00000000" w:rsidP="00000000" w:rsidRDefault="00000000" w:rsidRPr="00000000" w14:paraId="0000005F">
      <w:pPr>
        <w:rPr/>
      </w:pPr>
      <w:r w:rsidDel="00000000" w:rsidR="00000000" w:rsidRPr="00000000">
        <w:rPr>
          <w:rtl w:val="0"/>
        </w:rPr>
        <w:t xml:space="preserve">   |                                            |</w:t>
      </w:r>
    </w:p>
    <w:p w:rsidR="00000000" w:rsidDel="00000000" w:rsidP="00000000" w:rsidRDefault="00000000" w:rsidRPr="00000000" w14:paraId="00000060">
      <w:pPr>
        <w:rPr/>
      </w:pPr>
      <w:r w:rsidDel="00000000" w:rsidR="00000000" w:rsidRPr="00000000">
        <w:rPr>
          <w:rtl w:val="0"/>
        </w:rPr>
        <w:t xml:space="preserve">   |                                            v</w:t>
      </w:r>
    </w:p>
    <w:p w:rsidR="00000000" w:rsidDel="00000000" w:rsidP="00000000" w:rsidRDefault="00000000" w:rsidRPr="00000000" w14:paraId="00000061">
      <w:pPr>
        <w:rPr/>
      </w:pPr>
      <w:r w:rsidDel="00000000" w:rsidR="00000000" w:rsidRPr="00000000">
        <w:rPr>
          <w:rtl w:val="0"/>
        </w:rPr>
        <w:t xml:space="preserve">   |                                      ZEX account,</w:t>
      </w:r>
    </w:p>
    <w:p w:rsidR="00000000" w:rsidDel="00000000" w:rsidP="00000000" w:rsidRDefault="00000000" w:rsidRPr="00000000" w14:paraId="00000062">
      <w:pPr>
        <w:rPr/>
      </w:pPr>
      <w:r w:rsidDel="00000000" w:rsidR="00000000" w:rsidRPr="00000000">
        <w:rPr>
          <w:rtl w:val="0"/>
        </w:rPr>
        <w:t xml:space="preserve">   |                                      payment and</w:t>
      </w:r>
    </w:p>
    <w:p w:rsidR="00000000" w:rsidDel="00000000" w:rsidP="00000000" w:rsidRDefault="00000000" w:rsidRPr="00000000" w14:paraId="00000063">
      <w:pPr>
        <w:rPr/>
      </w:pPr>
      <w:r w:rsidDel="00000000" w:rsidR="00000000" w:rsidRPr="00000000">
        <w:rPr>
          <w:rtl w:val="0"/>
        </w:rPr>
        <w:t xml:space="preserve">   |                                      subscription</w:t>
      </w:r>
    </w:p>
    <w:p w:rsidR="00000000" w:rsidDel="00000000" w:rsidP="00000000" w:rsidRDefault="00000000" w:rsidRPr="00000000" w14:paraId="00000064">
      <w:pPr>
        <w:rPr/>
      </w:pPr>
      <w:r w:rsidDel="00000000" w:rsidR="00000000" w:rsidRPr="00000000">
        <w:rPr>
          <w:rtl w:val="0"/>
        </w:rPr>
        <w:t xml:space="preserve">   |                                      systems</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&lt;──── signed activation/refund webhooks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v</w:t>
      </w:r>
    </w:p>
    <w:p w:rsidR="00000000" w:rsidDel="00000000" w:rsidP="00000000" w:rsidRDefault="00000000" w:rsidRPr="00000000" w14:paraId="00000069">
      <w:pPr>
        <w:rPr/>
      </w:pPr>
      <w:r w:rsidDel="00000000" w:rsidR="00000000" w:rsidRPr="00000000">
        <w:rPr>
          <w:rtl w:val="0"/>
        </w:rPr>
        <w:t xml:space="preserve">Referral Tree + Commission Ledger + Payout System</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w907ohqnm4" w:id="5"/>
      <w:bookmarkEnd w:id="5"/>
      <w:r w:rsidDel="00000000" w:rsidR="00000000" w:rsidRPr="00000000">
        <w:rPr>
          <w:b w:val="1"/>
          <w:bCs w:val="1"/>
          <w:color w:val="000000"/>
          <w:sz w:val="26"/>
          <w:szCs w:val="26"/>
          <w:rtl w:val="0"/>
        </w:rPr>
        <w:t xml:space="preserve">ZEX remains authoritative for</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rtl w:val="0"/>
        </w:rPr>
        <w:t xml:space="preserve">ZEX customer identity.</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Subscription product and price.</w:t>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rtl w:val="0"/>
        </w:rPr>
        <w:t xml:space="preserve">Subscription activation and expiry.</w:t>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Renewal, cancellation, refund, and chargeback status.</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Invoice and tax record if ZEX is merchant of record.</w:t>
      </w:r>
    </w:p>
    <w:p w:rsidR="00000000" w:rsidDel="00000000" w:rsidP="00000000" w:rsidRDefault="00000000" w:rsidRPr="00000000" w14:paraId="00000071">
      <w:pPr>
        <w:numPr>
          <w:ilvl w:val="0"/>
          <w:numId w:val="13"/>
        </w:numPr>
        <w:spacing w:after="240" w:before="0" w:beforeAutospacing="0" w:lineRule="auto"/>
        <w:ind w:left="720" w:hanging="360"/>
      </w:pPr>
      <w:r w:rsidDel="00000000" w:rsidR="00000000" w:rsidRPr="00000000">
        <w:rPr>
          <w:rtl w:val="0"/>
        </w:rPr>
        <w:t xml:space="preserve">Total commission payable to the MLM company.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y9eogkj3le0h" w:id="6"/>
      <w:bookmarkEnd w:id="6"/>
      <w:r w:rsidDel="00000000" w:rsidR="00000000" w:rsidRPr="00000000">
        <w:rPr>
          <w:b w:val="1"/>
          <w:bCs w:val="1"/>
          <w:color w:val="000000"/>
          <w:sz w:val="26"/>
          <w:szCs w:val="26"/>
          <w:rtl w:val="0"/>
        </w:rPr>
        <w:t xml:space="preserve">MLM remains authoritative for</w:t>
      </w:r>
    </w:p>
    <w:p w:rsidR="00000000" w:rsidDel="00000000" w:rsidP="00000000" w:rsidRDefault="00000000" w:rsidRPr="00000000" w14:paraId="00000073">
      <w:pPr>
        <w:numPr>
          <w:ilvl w:val="0"/>
          <w:numId w:val="4"/>
        </w:numPr>
        <w:spacing w:after="0" w:afterAutospacing="0" w:before="240" w:lineRule="auto"/>
        <w:ind w:left="720" w:hanging="360"/>
      </w:pPr>
      <w:r w:rsidDel="00000000" w:rsidR="00000000" w:rsidRPr="00000000">
        <w:rPr>
          <w:rtl w:val="0"/>
        </w:rPr>
        <w:t xml:space="preserve">MLM member profile and consent.</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Seller KYC and seller agreement.</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Sponsor relationship.</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Six-level ancestry.</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Individual commission allocation.</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Wallet and payout status.</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Seller-facing reports.</w:t>
      </w:r>
    </w:p>
    <w:p w:rsidR="00000000" w:rsidDel="00000000" w:rsidP="00000000" w:rsidRDefault="00000000" w:rsidRPr="00000000" w14:paraId="0000007A">
      <w:pPr>
        <w:numPr>
          <w:ilvl w:val="0"/>
          <w:numId w:val="4"/>
        </w:numPr>
        <w:spacing w:after="240" w:before="0" w:beforeAutospacing="0" w:lineRule="auto"/>
        <w:ind w:left="720" w:hanging="360"/>
      </w:pPr>
      <w:r w:rsidDel="00000000" w:rsidR="00000000" w:rsidRPr="00000000">
        <w:rPr>
          <w:rtl w:val="0"/>
        </w:rPr>
        <w:t xml:space="preserve">Marketing links and referral codes.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w6hvfcxxil0n" w:id="7"/>
      <w:bookmarkEnd w:id="7"/>
      <w:r w:rsidDel="00000000" w:rsidR="00000000" w:rsidRPr="00000000">
        <w:rPr>
          <w:b w:val="1"/>
          <w:bCs w:val="1"/>
          <w:color w:val="000000"/>
          <w:sz w:val="26"/>
          <w:szCs w:val="26"/>
          <w:rtl w:val="0"/>
        </w:rPr>
        <w:t xml:space="preserve">Data mirrored in both systems</w:t>
      </w:r>
    </w:p>
    <w:p w:rsidR="00000000" w:rsidDel="00000000" w:rsidP="00000000" w:rsidRDefault="00000000" w:rsidRPr="00000000" w14:paraId="0000007C">
      <w:pPr>
        <w:spacing w:after="240" w:before="240" w:lineRule="auto"/>
        <w:rPr/>
      </w:pPr>
      <w:r w:rsidDel="00000000" w:rsidR="00000000" w:rsidRPr="00000000">
        <w:rPr>
          <w:rtl w:val="0"/>
        </w:rPr>
        <w:t xml:space="preserve">Every order should carry:</w:t>
      </w:r>
    </w:p>
    <w:p w:rsidR="00000000" w:rsidDel="00000000" w:rsidP="00000000" w:rsidRDefault="00000000" w:rsidRPr="00000000" w14:paraId="0000007D">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mlm_company_agent_id</w:t>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mlm_member_id</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referral_code</w:t>
      </w:r>
    </w:p>
    <w:p w:rsidR="00000000" w:rsidDel="00000000" w:rsidP="00000000" w:rsidRDefault="00000000" w:rsidRPr="00000000" w14:paraId="00000080">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external_order_id</w:t>
      </w:r>
    </w:p>
    <w:p w:rsidR="00000000" w:rsidDel="00000000" w:rsidP="00000000" w:rsidRDefault="00000000" w:rsidRPr="00000000" w14:paraId="00000081">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zex_customer_id</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zex_subscription_id</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product_code</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price</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currency</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payment_status</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subscription_status</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commissionable_amount</w:t>
      </w:r>
    </w:p>
    <w:p w:rsidR="00000000" w:rsidDel="00000000" w:rsidP="00000000" w:rsidRDefault="00000000" w:rsidRPr="00000000" w14:paraId="00000089">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order_created_at</w:t>
      </w:r>
    </w:p>
    <w:p w:rsidR="00000000" w:rsidDel="00000000" w:rsidP="00000000" w:rsidRDefault="00000000" w:rsidRPr="00000000" w14:paraId="0000008A">
      <w:pPr>
        <w:spacing w:after="240" w:before="240" w:lineRule="auto"/>
        <w:rPr/>
      </w:pPr>
      <w:r w:rsidDel="00000000" w:rsidR="00000000" w:rsidRPr="00000000">
        <w:rPr>
          <w:rtl w:val="0"/>
        </w:rPr>
        <w:t xml:space="preserve">ZEX should display the originating seller and MLM company in its agent panel. It does not need to own the MLM payout ledger, but it should retain enough information to reconcile every sale.</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chlye9x3k3w0" w:id="8"/>
      <w:bookmarkEnd w:id="8"/>
      <w:r w:rsidDel="00000000" w:rsidR="00000000" w:rsidRPr="00000000">
        <w:rPr>
          <w:b w:val="1"/>
          <w:bCs w:val="1"/>
          <w:sz w:val="34"/>
          <w:szCs w:val="34"/>
          <w:rtl w:val="0"/>
        </w:rPr>
        <w:t xml:space="preserve">Recommended purchase flow</w:t>
      </w:r>
    </w:p>
    <w:p w:rsidR="00000000" w:rsidDel="00000000" w:rsidP="00000000" w:rsidRDefault="00000000" w:rsidRPr="00000000" w14:paraId="0000008C">
      <w:pPr>
        <w:numPr>
          <w:ilvl w:val="0"/>
          <w:numId w:val="12"/>
        </w:numPr>
        <w:spacing w:after="0" w:afterAutospacing="0" w:before="240" w:lineRule="auto"/>
        <w:ind w:left="720" w:hanging="360"/>
      </w:pPr>
      <w:r w:rsidDel="00000000" w:rsidR="00000000" w:rsidRPr="00000000">
        <w:rPr>
          <w:rtl w:val="0"/>
        </w:rPr>
        <w:t xml:space="preserve">Customer opens a seller’s referral URL, such as </w:t>
      </w:r>
      <w:r w:rsidDel="00000000" w:rsidR="00000000" w:rsidRPr="00000000">
        <w:rPr>
          <w:rFonts w:ascii="Roboto Mono" w:cs="Roboto Mono" w:eastAsia="Roboto Mono" w:hAnsi="Roboto Mono"/>
          <w:color w:val="188038"/>
          <w:rtl w:val="0"/>
        </w:rPr>
        <w:t xml:space="preserve">mlm.example/join/ABC123</w:t>
      </w:r>
      <w:r w:rsidDel="00000000" w:rsidR="00000000" w:rsidRPr="00000000">
        <w:rPr>
          <w:rtl w:val="0"/>
        </w:rPr>
        <w:t xml:space="preserve">.</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MLM validates the referral code and stores it in a secure session.</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Customer enters or verifies the mobile number/email used for ZEX.</w:t>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rtl w:val="0"/>
        </w:rPr>
        <w:t xml:space="preserve">MLM calls ZEX to find or create a linked ZEX customer.</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rtl w:val="0"/>
        </w:rPr>
        <w:t xml:space="preserve">MLM freezes the sponsor chain for that order.</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rtl w:val="0"/>
        </w:rPr>
        <w:t xml:space="preserve">MLM calls ZEX to create a ₹3,000 checkout session.</w:t>
      </w:r>
    </w:p>
    <w:p w:rsidR="00000000" w:rsidDel="00000000" w:rsidP="00000000" w:rsidRDefault="00000000" w:rsidRPr="00000000" w14:paraId="00000092">
      <w:pPr>
        <w:numPr>
          <w:ilvl w:val="0"/>
          <w:numId w:val="12"/>
        </w:numPr>
        <w:spacing w:after="0" w:afterAutospacing="0" w:before="0" w:beforeAutospacing="0" w:lineRule="auto"/>
        <w:ind w:left="720" w:hanging="360"/>
      </w:pPr>
      <w:r w:rsidDel="00000000" w:rsidR="00000000" w:rsidRPr="00000000">
        <w:rPr>
          <w:rtl w:val="0"/>
        </w:rPr>
        <w:t xml:space="preserve">The payment gateway collects payment into the designated merchant account.</w:t>
      </w:r>
    </w:p>
    <w:p w:rsidR="00000000" w:rsidDel="00000000" w:rsidP="00000000" w:rsidRDefault="00000000" w:rsidRPr="00000000" w14:paraId="00000093">
      <w:pPr>
        <w:numPr>
          <w:ilvl w:val="0"/>
          <w:numId w:val="12"/>
        </w:numPr>
        <w:spacing w:after="0" w:afterAutospacing="0" w:before="0" w:beforeAutospacing="0" w:lineRule="auto"/>
        <w:ind w:left="720" w:hanging="360"/>
      </w:pPr>
      <w:r w:rsidDel="00000000" w:rsidR="00000000" w:rsidRPr="00000000">
        <w:rPr>
          <w:rtl w:val="0"/>
        </w:rPr>
        <w:t xml:space="preserve">ZEX verifies the gateway webhook.</w:t>
      </w:r>
    </w:p>
    <w:p w:rsidR="00000000" w:rsidDel="00000000" w:rsidP="00000000" w:rsidRDefault="00000000" w:rsidRPr="00000000" w14:paraId="00000094">
      <w:pPr>
        <w:numPr>
          <w:ilvl w:val="0"/>
          <w:numId w:val="12"/>
        </w:numPr>
        <w:spacing w:after="0" w:afterAutospacing="0" w:before="0" w:beforeAutospacing="0" w:lineRule="auto"/>
        <w:ind w:left="720" w:hanging="360"/>
      </w:pPr>
      <w:r w:rsidDel="00000000" w:rsidR="00000000" w:rsidRPr="00000000">
        <w:rPr>
          <w:rtl w:val="0"/>
        </w:rPr>
        <w:t xml:space="preserve">ZEX activates or renews the subscription.</w:t>
      </w:r>
    </w:p>
    <w:p w:rsidR="00000000" w:rsidDel="00000000" w:rsidP="00000000" w:rsidRDefault="00000000" w:rsidRPr="00000000" w14:paraId="00000095">
      <w:pPr>
        <w:numPr>
          <w:ilvl w:val="0"/>
          <w:numId w:val="12"/>
        </w:numPr>
        <w:spacing w:after="0" w:afterAutospacing="0" w:before="0" w:beforeAutospacing="0" w:lineRule="auto"/>
        <w:ind w:left="720" w:hanging="360"/>
      </w:pPr>
      <w:r w:rsidDel="00000000" w:rsidR="00000000" w:rsidRPr="00000000">
        <w:rPr>
          <w:rtl w:val="0"/>
        </w:rPr>
        <w:t xml:space="preserve">ZEX sends a signed </w:t>
      </w:r>
      <w:r w:rsidDel="00000000" w:rsidR="00000000" w:rsidRPr="00000000">
        <w:rPr>
          <w:rFonts w:ascii="Roboto Mono" w:cs="Roboto Mono" w:eastAsia="Roboto Mono" w:hAnsi="Roboto Mono"/>
          <w:color w:val="188038"/>
          <w:rtl w:val="0"/>
        </w:rPr>
        <w:t xml:space="preserve">subscription.activated</w:t>
      </w:r>
      <w:r w:rsidDel="00000000" w:rsidR="00000000" w:rsidRPr="00000000">
        <w:rPr>
          <w:rtl w:val="0"/>
        </w:rPr>
        <w:t xml:space="preserve"> webhook to MLM.</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rtl w:val="0"/>
        </w:rPr>
        <w:t xml:space="preserve">MLM records the sale and creates six pending commission entries.</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rtl w:val="0"/>
        </w:rPr>
        <w:t xml:space="preserve">After the refund-hold period, pending entries become available.</w:t>
      </w:r>
    </w:p>
    <w:p w:rsidR="00000000" w:rsidDel="00000000" w:rsidP="00000000" w:rsidRDefault="00000000" w:rsidRPr="00000000" w14:paraId="00000098">
      <w:pPr>
        <w:numPr>
          <w:ilvl w:val="0"/>
          <w:numId w:val="12"/>
        </w:numPr>
        <w:spacing w:after="0" w:afterAutospacing="0" w:before="0" w:beforeAutospacing="0" w:lineRule="auto"/>
        <w:ind w:left="720" w:hanging="360"/>
      </w:pPr>
      <w:r w:rsidDel="00000000" w:rsidR="00000000" w:rsidRPr="00000000">
        <w:rPr>
          <w:rtl w:val="0"/>
        </w:rPr>
        <w:t xml:space="preserve">Eligible sellers request payout or receive it on a scheduled cycle.</w:t>
      </w:r>
    </w:p>
    <w:p w:rsidR="00000000" w:rsidDel="00000000" w:rsidP="00000000" w:rsidRDefault="00000000" w:rsidRPr="00000000" w14:paraId="00000099">
      <w:pPr>
        <w:numPr>
          <w:ilvl w:val="0"/>
          <w:numId w:val="12"/>
        </w:numPr>
        <w:spacing w:after="240" w:before="0" w:beforeAutospacing="0" w:lineRule="auto"/>
        <w:ind w:left="720" w:hanging="360"/>
      </w:pPr>
      <w:r w:rsidDel="00000000" w:rsidR="00000000" w:rsidRPr="00000000">
        <w:rPr>
          <w:rtl w:val="0"/>
        </w:rPr>
        <w:t xml:space="preserve">ZEX and MLM run daily reconciliation.</w:t>
      </w:r>
    </w:p>
    <w:p w:rsidR="00000000" w:rsidDel="00000000" w:rsidP="00000000" w:rsidRDefault="00000000" w:rsidRPr="00000000" w14:paraId="0000009A">
      <w:pPr>
        <w:spacing w:after="240" w:before="240" w:lineRule="auto"/>
        <w:rPr/>
      </w:pPr>
      <w:r w:rsidDel="00000000" w:rsidR="00000000" w:rsidRPr="00000000">
        <w:rPr>
          <w:rtl w:val="0"/>
        </w:rPr>
        <w:t xml:space="preserve">The browser’s “payment successful” redirect must never activate a subscription or create commission. Only a verified server-to-server confirmation should do so.</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9syll92359hg" w:id="9"/>
      <w:bookmarkEnd w:id="9"/>
      <w:r w:rsidDel="00000000" w:rsidR="00000000" w:rsidRPr="00000000">
        <w:rPr>
          <w:b w:val="1"/>
          <w:bCs w:val="1"/>
          <w:sz w:val="34"/>
          <w:szCs w:val="34"/>
          <w:rtl w:val="0"/>
        </w:rPr>
        <w:t xml:space="preserve">ZEX subscription API</w:t>
      </w:r>
    </w:p>
    <w:p w:rsidR="00000000" w:rsidDel="00000000" w:rsidP="00000000" w:rsidRDefault="00000000" w:rsidRPr="00000000" w14:paraId="0000009C">
      <w:pPr>
        <w:spacing w:after="240" w:before="240" w:lineRule="auto"/>
        <w:rPr/>
      </w:pPr>
      <w:r w:rsidDel="00000000" w:rsidR="00000000" w:rsidRPr="00000000">
        <w:rPr>
          <w:rtl w:val="0"/>
        </w:rPr>
        <w:t xml:space="preserve">Suggested endpoints:</w:t>
      </w:r>
    </w:p>
    <w:p w:rsidR="00000000" w:rsidDel="00000000" w:rsidP="00000000" w:rsidRDefault="00000000" w:rsidRPr="00000000" w14:paraId="0000009D">
      <w:pPr>
        <w:rPr/>
      </w:pPr>
      <w:r w:rsidDel="00000000" w:rsidR="00000000" w:rsidRPr="00000000">
        <w:rPr>
          <w:rtl w:val="0"/>
        </w:rPr>
        <w:t xml:space="preserve">POST /v1/customers/resolve</w:t>
      </w:r>
    </w:p>
    <w:p w:rsidR="00000000" w:rsidDel="00000000" w:rsidP="00000000" w:rsidRDefault="00000000" w:rsidRPr="00000000" w14:paraId="0000009E">
      <w:pPr>
        <w:rPr/>
      </w:pPr>
      <w:r w:rsidDel="00000000" w:rsidR="00000000" w:rsidRPr="00000000">
        <w:rPr>
          <w:rtl w:val="0"/>
        </w:rPr>
        <w:t xml:space="preserve">POST /v1/checkout-sessions</w:t>
      </w:r>
    </w:p>
    <w:p w:rsidR="00000000" w:rsidDel="00000000" w:rsidP="00000000" w:rsidRDefault="00000000" w:rsidRPr="00000000" w14:paraId="0000009F">
      <w:pPr>
        <w:rPr/>
      </w:pPr>
      <w:r w:rsidDel="00000000" w:rsidR="00000000" w:rsidRPr="00000000">
        <w:rPr>
          <w:rtl w:val="0"/>
        </w:rPr>
        <w:t xml:space="preserve">GET  /v1/orders/{order_id}</w:t>
      </w:r>
    </w:p>
    <w:p w:rsidR="00000000" w:rsidDel="00000000" w:rsidP="00000000" w:rsidRDefault="00000000" w:rsidRPr="00000000" w14:paraId="000000A0">
      <w:pPr>
        <w:rPr/>
      </w:pPr>
      <w:r w:rsidDel="00000000" w:rsidR="00000000" w:rsidRPr="00000000">
        <w:rPr>
          <w:rtl w:val="0"/>
        </w:rPr>
        <w:t xml:space="preserve">GET  /v1/subscriptions/{subscription_id}</w:t>
      </w:r>
    </w:p>
    <w:p w:rsidR="00000000" w:rsidDel="00000000" w:rsidP="00000000" w:rsidRDefault="00000000" w:rsidRPr="00000000" w14:paraId="000000A1">
      <w:pPr>
        <w:rPr/>
      </w:pPr>
      <w:r w:rsidDel="00000000" w:rsidR="00000000" w:rsidRPr="00000000">
        <w:rPr>
          <w:rtl w:val="0"/>
        </w:rPr>
        <w:t xml:space="preserve">POST /v1/subscriptions/{subscription_id}/cancel</w:t>
      </w:r>
    </w:p>
    <w:p w:rsidR="00000000" w:rsidDel="00000000" w:rsidP="00000000" w:rsidRDefault="00000000" w:rsidRPr="00000000" w14:paraId="000000A2">
      <w:pPr>
        <w:rPr/>
      </w:pPr>
      <w:r w:rsidDel="00000000" w:rsidR="00000000" w:rsidRPr="00000000">
        <w:rPr>
          <w:rtl w:val="0"/>
        </w:rPr>
        <w:t xml:space="preserve">GET  /v1/agent-sales</w:t>
      </w:r>
    </w:p>
    <w:p w:rsidR="00000000" w:rsidDel="00000000" w:rsidP="00000000" w:rsidRDefault="00000000" w:rsidRPr="00000000" w14:paraId="000000A3">
      <w:pPr>
        <w:rPr/>
      </w:pPr>
      <w:r w:rsidDel="00000000" w:rsidR="00000000" w:rsidRPr="00000000">
        <w:rPr>
          <w:rtl w:val="0"/>
        </w:rPr>
        <w:t xml:space="preserve">GET  /v1/agent-settlements</w:t>
      </w:r>
    </w:p>
    <w:p w:rsidR="00000000" w:rsidDel="00000000" w:rsidP="00000000" w:rsidRDefault="00000000" w:rsidRPr="00000000" w14:paraId="000000A4">
      <w:pPr>
        <w:spacing w:after="240" w:before="240" w:lineRule="auto"/>
        <w:rPr/>
      </w:pPr>
      <w:r w:rsidDel="00000000" w:rsidR="00000000" w:rsidRPr="00000000">
        <w:rPr>
          <w:rtl w:val="0"/>
        </w:rPr>
        <w:t xml:space="preserve">Suggested webhook events:</w:t>
      </w:r>
    </w:p>
    <w:p w:rsidR="00000000" w:rsidDel="00000000" w:rsidP="00000000" w:rsidRDefault="00000000" w:rsidRPr="00000000" w14:paraId="000000A5">
      <w:pPr>
        <w:rPr/>
      </w:pPr>
      <w:r w:rsidDel="00000000" w:rsidR="00000000" w:rsidRPr="00000000">
        <w:rPr>
          <w:rtl w:val="0"/>
        </w:rPr>
        <w:t xml:space="preserve">payment.succeeded</w:t>
      </w:r>
    </w:p>
    <w:p w:rsidR="00000000" w:rsidDel="00000000" w:rsidP="00000000" w:rsidRDefault="00000000" w:rsidRPr="00000000" w14:paraId="000000A6">
      <w:pPr>
        <w:rPr/>
      </w:pPr>
      <w:r w:rsidDel="00000000" w:rsidR="00000000" w:rsidRPr="00000000">
        <w:rPr>
          <w:rtl w:val="0"/>
        </w:rPr>
        <w:t xml:space="preserve">payment.failed</w:t>
      </w:r>
    </w:p>
    <w:p w:rsidR="00000000" w:rsidDel="00000000" w:rsidP="00000000" w:rsidRDefault="00000000" w:rsidRPr="00000000" w14:paraId="000000A7">
      <w:pPr>
        <w:rPr/>
      </w:pPr>
      <w:r w:rsidDel="00000000" w:rsidR="00000000" w:rsidRPr="00000000">
        <w:rPr>
          <w:rtl w:val="0"/>
        </w:rPr>
        <w:t xml:space="preserve">subscription.activated</w:t>
      </w:r>
    </w:p>
    <w:p w:rsidR="00000000" w:rsidDel="00000000" w:rsidP="00000000" w:rsidRDefault="00000000" w:rsidRPr="00000000" w14:paraId="000000A8">
      <w:pPr>
        <w:rPr/>
      </w:pPr>
      <w:r w:rsidDel="00000000" w:rsidR="00000000" w:rsidRPr="00000000">
        <w:rPr>
          <w:rtl w:val="0"/>
        </w:rPr>
        <w:t xml:space="preserve">subscription.renewed</w:t>
      </w:r>
    </w:p>
    <w:p w:rsidR="00000000" w:rsidDel="00000000" w:rsidP="00000000" w:rsidRDefault="00000000" w:rsidRPr="00000000" w14:paraId="000000A9">
      <w:pPr>
        <w:rPr/>
      </w:pPr>
      <w:r w:rsidDel="00000000" w:rsidR="00000000" w:rsidRPr="00000000">
        <w:rPr>
          <w:rtl w:val="0"/>
        </w:rPr>
        <w:t xml:space="preserve">subscription.cancelled</w:t>
      </w:r>
    </w:p>
    <w:p w:rsidR="00000000" w:rsidDel="00000000" w:rsidP="00000000" w:rsidRDefault="00000000" w:rsidRPr="00000000" w14:paraId="000000AA">
      <w:pPr>
        <w:rPr/>
      </w:pPr>
      <w:r w:rsidDel="00000000" w:rsidR="00000000" w:rsidRPr="00000000">
        <w:rPr>
          <w:rtl w:val="0"/>
        </w:rPr>
        <w:t xml:space="preserve">refund.created</w:t>
      </w:r>
    </w:p>
    <w:p w:rsidR="00000000" w:rsidDel="00000000" w:rsidP="00000000" w:rsidRDefault="00000000" w:rsidRPr="00000000" w14:paraId="000000AB">
      <w:pPr>
        <w:rPr/>
      </w:pPr>
      <w:r w:rsidDel="00000000" w:rsidR="00000000" w:rsidRPr="00000000">
        <w:rPr>
          <w:rtl w:val="0"/>
        </w:rPr>
        <w:t xml:space="preserve">refund.completed</w:t>
      </w:r>
    </w:p>
    <w:p w:rsidR="00000000" w:rsidDel="00000000" w:rsidP="00000000" w:rsidRDefault="00000000" w:rsidRPr="00000000" w14:paraId="000000AC">
      <w:pPr>
        <w:rPr/>
      </w:pPr>
      <w:r w:rsidDel="00000000" w:rsidR="00000000" w:rsidRPr="00000000">
        <w:rPr>
          <w:rtl w:val="0"/>
        </w:rPr>
        <w:t xml:space="preserve">chargeback.created</w:t>
      </w:r>
    </w:p>
    <w:p w:rsidR="00000000" w:rsidDel="00000000" w:rsidP="00000000" w:rsidRDefault="00000000" w:rsidRPr="00000000" w14:paraId="000000AD">
      <w:pPr>
        <w:rPr/>
      </w:pPr>
      <w:r w:rsidDel="00000000" w:rsidR="00000000" w:rsidRPr="00000000">
        <w:rPr>
          <w:rtl w:val="0"/>
        </w:rPr>
        <w:t xml:space="preserve">commission.settlement.created</w:t>
      </w:r>
    </w:p>
    <w:p w:rsidR="00000000" w:rsidDel="00000000" w:rsidP="00000000" w:rsidRDefault="00000000" w:rsidRPr="00000000" w14:paraId="000000AE">
      <w:pPr>
        <w:spacing w:after="240" w:before="240" w:lineRule="auto"/>
        <w:rPr/>
      </w:pPr>
      <w:r w:rsidDel="00000000" w:rsidR="00000000" w:rsidRPr="00000000">
        <w:rPr>
          <w:rtl w:val="0"/>
        </w:rPr>
        <w:t xml:space="preserve">Every mutating API request must support an </w:t>
      </w:r>
      <w:r w:rsidDel="00000000" w:rsidR="00000000" w:rsidRPr="00000000">
        <w:rPr>
          <w:rFonts w:ascii="Roboto Mono" w:cs="Roboto Mono" w:eastAsia="Roboto Mono" w:hAnsi="Roboto Mono"/>
          <w:color w:val="188038"/>
          <w:rtl w:val="0"/>
        </w:rPr>
        <w:t xml:space="preserve">Idempotency-Key</w:t>
      </w:r>
      <w:r w:rsidDel="00000000" w:rsidR="00000000" w:rsidRPr="00000000">
        <w:rPr>
          <w:rtl w:val="0"/>
        </w:rPr>
        <w:t xml:space="preserve">. Retrying a timed-out request must not create a second order, subscription, or commission.</w:t>
      </w:r>
    </w:p>
    <w:p w:rsidR="00000000" w:rsidDel="00000000" w:rsidP="00000000" w:rsidRDefault="00000000" w:rsidRPr="00000000" w14:paraId="000000AF">
      <w:pPr>
        <w:spacing w:after="240" w:before="240" w:lineRule="auto"/>
        <w:rPr/>
      </w:pPr>
      <w:r w:rsidDel="00000000" w:rsidR="00000000" w:rsidRPr="00000000">
        <w:rPr>
          <w:rtl w:val="0"/>
        </w:rPr>
        <w:t xml:space="preserve">Webhooks should include:</w:t>
      </w:r>
    </w:p>
    <w:p w:rsidR="00000000" w:rsidDel="00000000" w:rsidP="00000000" w:rsidRDefault="00000000" w:rsidRPr="00000000" w14:paraId="000000B0">
      <w:pPr>
        <w:numPr>
          <w:ilvl w:val="0"/>
          <w:numId w:val="18"/>
        </w:numPr>
        <w:spacing w:after="0" w:afterAutospacing="0" w:before="240" w:lineRule="auto"/>
        <w:ind w:left="720" w:hanging="360"/>
      </w:pPr>
      <w:r w:rsidDel="00000000" w:rsidR="00000000" w:rsidRPr="00000000">
        <w:rPr>
          <w:rtl w:val="0"/>
        </w:rPr>
        <w:t xml:space="preserve">Unique event ID.</w:t>
      </w:r>
    </w:p>
    <w:p w:rsidR="00000000" w:rsidDel="00000000" w:rsidP="00000000" w:rsidRDefault="00000000" w:rsidRPr="00000000" w14:paraId="000000B1">
      <w:pPr>
        <w:numPr>
          <w:ilvl w:val="0"/>
          <w:numId w:val="18"/>
        </w:numPr>
        <w:spacing w:after="0" w:afterAutospacing="0" w:before="0" w:beforeAutospacing="0" w:lineRule="auto"/>
        <w:ind w:left="720" w:hanging="360"/>
      </w:pPr>
      <w:r w:rsidDel="00000000" w:rsidR="00000000" w:rsidRPr="00000000">
        <w:rPr>
          <w:rtl w:val="0"/>
        </w:rPr>
        <w:t xml:space="preserve">Event type and version.</w:t>
      </w:r>
    </w:p>
    <w:p w:rsidR="00000000" w:rsidDel="00000000" w:rsidP="00000000" w:rsidRDefault="00000000" w:rsidRPr="00000000" w14:paraId="000000B2">
      <w:pPr>
        <w:numPr>
          <w:ilvl w:val="0"/>
          <w:numId w:val="18"/>
        </w:numPr>
        <w:spacing w:after="0" w:afterAutospacing="0" w:before="0" w:beforeAutospacing="0" w:lineRule="auto"/>
        <w:ind w:left="720" w:hanging="360"/>
      </w:pPr>
      <w:r w:rsidDel="00000000" w:rsidR="00000000" w:rsidRPr="00000000">
        <w:rPr>
          <w:rtl w:val="0"/>
        </w:rPr>
        <w:t xml:space="preserve">UTC timestamp.</w:t>
      </w:r>
    </w:p>
    <w:p w:rsidR="00000000" w:rsidDel="00000000" w:rsidP="00000000" w:rsidRDefault="00000000" w:rsidRPr="00000000" w14:paraId="000000B3">
      <w:pPr>
        <w:numPr>
          <w:ilvl w:val="0"/>
          <w:numId w:val="18"/>
        </w:numPr>
        <w:spacing w:after="0" w:afterAutospacing="0" w:before="0" w:beforeAutospacing="0" w:lineRule="auto"/>
        <w:ind w:left="720" w:hanging="360"/>
      </w:pPr>
      <w:r w:rsidDel="00000000" w:rsidR="00000000" w:rsidRPr="00000000">
        <w:rPr>
          <w:rtl w:val="0"/>
        </w:rPr>
        <w:t xml:space="preserve">Order and subscription identifiers.</w:t>
      </w:r>
    </w:p>
    <w:p w:rsidR="00000000" w:rsidDel="00000000" w:rsidP="00000000" w:rsidRDefault="00000000" w:rsidRPr="00000000" w14:paraId="000000B4">
      <w:pPr>
        <w:numPr>
          <w:ilvl w:val="0"/>
          <w:numId w:val="18"/>
        </w:numPr>
        <w:spacing w:after="0" w:afterAutospacing="0" w:before="0" w:beforeAutospacing="0" w:lineRule="auto"/>
        <w:ind w:left="720" w:hanging="360"/>
      </w:pPr>
      <w:r w:rsidDel="00000000" w:rsidR="00000000" w:rsidRPr="00000000">
        <w:rPr>
          <w:rtl w:val="0"/>
        </w:rPr>
        <w:t xml:space="preserve">Payload hash.</w:t>
      </w:r>
    </w:p>
    <w:p w:rsidR="00000000" w:rsidDel="00000000" w:rsidP="00000000" w:rsidRDefault="00000000" w:rsidRPr="00000000" w14:paraId="000000B5">
      <w:pPr>
        <w:numPr>
          <w:ilvl w:val="0"/>
          <w:numId w:val="18"/>
        </w:numPr>
        <w:spacing w:after="0" w:afterAutospacing="0" w:before="0" w:beforeAutospacing="0" w:lineRule="auto"/>
        <w:ind w:left="720" w:hanging="360"/>
      </w:pPr>
      <w:r w:rsidDel="00000000" w:rsidR="00000000" w:rsidRPr="00000000">
        <w:rPr>
          <w:rtl w:val="0"/>
        </w:rPr>
        <w:t xml:space="preserve">HMAC signature.</w:t>
      </w:r>
    </w:p>
    <w:p w:rsidR="00000000" w:rsidDel="00000000" w:rsidP="00000000" w:rsidRDefault="00000000" w:rsidRPr="00000000" w14:paraId="000000B6">
      <w:pPr>
        <w:numPr>
          <w:ilvl w:val="0"/>
          <w:numId w:val="18"/>
        </w:numPr>
        <w:spacing w:after="240" w:before="0" w:beforeAutospacing="0" w:lineRule="auto"/>
        <w:ind w:left="720" w:hanging="360"/>
      </w:pPr>
      <w:r w:rsidDel="00000000" w:rsidR="00000000" w:rsidRPr="00000000">
        <w:rPr>
          <w:rtl w:val="0"/>
        </w:rPr>
        <w:t xml:space="preserve">Replay-protection timestamp.</w:t>
      </w:r>
    </w:p>
    <w:p w:rsidR="00000000" w:rsidDel="00000000" w:rsidP="00000000" w:rsidRDefault="00000000" w:rsidRPr="00000000" w14:paraId="000000B7">
      <w:pPr>
        <w:spacing w:after="240" w:before="240" w:lineRule="auto"/>
        <w:rPr/>
      </w:pPr>
      <w:r w:rsidDel="00000000" w:rsidR="00000000" w:rsidRPr="00000000">
        <w:rPr>
          <w:rtl w:val="0"/>
        </w:rPr>
        <w:t xml:space="preserve">The MLM webhook handler should save the event first and then process it asynchronously. Duplicate event IDs must be ignored safely.</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xnkv1h3wnf6k" w:id="10"/>
      <w:bookmarkEnd w:id="10"/>
      <w:r w:rsidDel="00000000" w:rsidR="00000000" w:rsidRPr="00000000">
        <w:rPr>
          <w:b w:val="1"/>
          <w:bCs w:val="1"/>
          <w:sz w:val="34"/>
          <w:szCs w:val="34"/>
          <w:rtl w:val="0"/>
        </w:rPr>
        <w:t xml:space="preserve">Core MLM database</w:t>
      </w:r>
    </w:p>
    <w:p w:rsidR="00000000" w:rsidDel="00000000" w:rsidP="00000000" w:rsidRDefault="00000000" w:rsidRPr="00000000" w14:paraId="000000B9">
      <w:pPr>
        <w:spacing w:after="240" w:before="240" w:lineRule="auto"/>
        <w:rPr/>
      </w:pPr>
      <w:r w:rsidDel="00000000" w:rsidR="00000000" w:rsidRPr="00000000">
        <w:rPr>
          <w:rtl w:val="0"/>
        </w:rPr>
        <w:t xml:space="preserve">Principal tables:</w:t>
      </w:r>
    </w:p>
    <w:p w:rsidR="00000000" w:rsidDel="00000000" w:rsidP="00000000" w:rsidRDefault="00000000" w:rsidRPr="00000000" w14:paraId="000000BA">
      <w:pPr>
        <w:rPr/>
      </w:pPr>
      <w:r w:rsidDel="00000000" w:rsidR="00000000" w:rsidRPr="00000000">
        <w:rPr>
          <w:rtl w:val="0"/>
        </w:rPr>
        <w:t xml:space="preserve">members</w:t>
      </w:r>
    </w:p>
    <w:p w:rsidR="00000000" w:rsidDel="00000000" w:rsidP="00000000" w:rsidRDefault="00000000" w:rsidRPr="00000000" w14:paraId="000000BB">
      <w:pPr>
        <w:rPr/>
      </w:pPr>
      <w:r w:rsidDel="00000000" w:rsidR="00000000" w:rsidRPr="00000000">
        <w:rPr>
          <w:rtl w:val="0"/>
        </w:rPr>
        <w:t xml:space="preserve">member_id, zex_customer_id, sponsor_member_id,</w:t>
      </w:r>
    </w:p>
    <w:p w:rsidR="00000000" w:rsidDel="00000000" w:rsidP="00000000" w:rsidRDefault="00000000" w:rsidRPr="00000000" w14:paraId="000000BC">
      <w:pPr>
        <w:rPr/>
      </w:pPr>
      <w:r w:rsidDel="00000000" w:rsidR="00000000" w:rsidRPr="00000000">
        <w:rPr>
          <w:rtl w:val="0"/>
        </w:rPr>
        <w:t xml:space="preserve">customer_status, seller_status, referral_code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seller_kyc</w:t>
      </w:r>
    </w:p>
    <w:p w:rsidR="00000000" w:rsidDel="00000000" w:rsidP="00000000" w:rsidRDefault="00000000" w:rsidRPr="00000000" w14:paraId="000000BF">
      <w:pPr>
        <w:rPr/>
      </w:pPr>
      <w:r w:rsidDel="00000000" w:rsidR="00000000" w:rsidRPr="00000000">
        <w:rPr>
          <w:rtl w:val="0"/>
        </w:rPr>
        <w:t xml:space="preserve">member_id, legal_name, PAN, bank_details_token,</w:t>
      </w:r>
    </w:p>
    <w:p w:rsidR="00000000" w:rsidDel="00000000" w:rsidP="00000000" w:rsidRDefault="00000000" w:rsidRPr="00000000" w14:paraId="000000C0">
      <w:pPr>
        <w:rPr/>
      </w:pPr>
      <w:r w:rsidDel="00000000" w:rsidR="00000000" w:rsidRPr="00000000">
        <w:rPr>
          <w:rtl w:val="0"/>
        </w:rPr>
        <w:t xml:space="preserve">verification_status, agreement_version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orders</w:t>
      </w:r>
    </w:p>
    <w:p w:rsidR="00000000" w:rsidDel="00000000" w:rsidP="00000000" w:rsidRDefault="00000000" w:rsidRPr="00000000" w14:paraId="000000C3">
      <w:pPr>
        <w:rPr/>
      </w:pPr>
      <w:r w:rsidDel="00000000" w:rsidR="00000000" w:rsidRPr="00000000">
        <w:rPr>
          <w:rtl w:val="0"/>
        </w:rPr>
        <w:t xml:space="preserve">order_id, zex_order_id, buyer_member_id,</w:t>
      </w:r>
    </w:p>
    <w:p w:rsidR="00000000" w:rsidDel="00000000" w:rsidP="00000000" w:rsidRDefault="00000000" w:rsidRPr="00000000" w14:paraId="000000C4">
      <w:pPr>
        <w:rPr/>
      </w:pPr>
      <w:r w:rsidDel="00000000" w:rsidR="00000000" w:rsidRPr="00000000">
        <w:rPr>
          <w:rtl w:val="0"/>
        </w:rPr>
        <w:t xml:space="preserve">seller_member_id, sponsor_path_snapshot,</w:t>
      </w:r>
    </w:p>
    <w:p w:rsidR="00000000" w:rsidDel="00000000" w:rsidP="00000000" w:rsidRDefault="00000000" w:rsidRPr="00000000" w14:paraId="000000C5">
      <w:pPr>
        <w:rPr/>
      </w:pPr>
      <w:r w:rsidDel="00000000" w:rsidR="00000000" w:rsidRPr="00000000">
        <w:rPr>
          <w:rtl w:val="0"/>
        </w:rPr>
        <w:t xml:space="preserve">amount, payment_status, subscription_status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subscriptions</w:t>
      </w:r>
    </w:p>
    <w:p w:rsidR="00000000" w:rsidDel="00000000" w:rsidP="00000000" w:rsidRDefault="00000000" w:rsidRPr="00000000" w14:paraId="000000C8">
      <w:pPr>
        <w:rPr/>
      </w:pPr>
      <w:r w:rsidDel="00000000" w:rsidR="00000000" w:rsidRPr="00000000">
        <w:rPr>
          <w:rtl w:val="0"/>
        </w:rPr>
        <w:t xml:space="preserve">zex_subscription_id, member_id, product_code,</w:t>
      </w:r>
    </w:p>
    <w:p w:rsidR="00000000" w:rsidDel="00000000" w:rsidP="00000000" w:rsidRDefault="00000000" w:rsidRPr="00000000" w14:paraId="000000C9">
      <w:pPr>
        <w:rPr/>
      </w:pPr>
      <w:r w:rsidDel="00000000" w:rsidR="00000000" w:rsidRPr="00000000">
        <w:rPr>
          <w:rtl w:val="0"/>
        </w:rPr>
        <w:t xml:space="preserve">start_at, expire_at, status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commission_rules</w:t>
      </w:r>
    </w:p>
    <w:p w:rsidR="00000000" w:rsidDel="00000000" w:rsidP="00000000" w:rsidRDefault="00000000" w:rsidRPr="00000000" w14:paraId="000000CC">
      <w:pPr>
        <w:rPr/>
      </w:pPr>
      <w:r w:rsidDel="00000000" w:rsidR="00000000" w:rsidRPr="00000000">
        <w:rPr>
          <w:rtl w:val="0"/>
        </w:rPr>
        <w:t xml:space="preserve">version, product_code, level, amount,</w:t>
      </w:r>
    </w:p>
    <w:p w:rsidR="00000000" w:rsidDel="00000000" w:rsidP="00000000" w:rsidRDefault="00000000" w:rsidRPr="00000000" w14:paraId="000000CD">
      <w:pPr>
        <w:rPr/>
      </w:pPr>
      <w:r w:rsidDel="00000000" w:rsidR="00000000" w:rsidRPr="00000000">
        <w:rPr>
          <w:rtl w:val="0"/>
        </w:rPr>
        <w:t xml:space="preserve">effective_from, effective_to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commission_entries</w:t>
      </w:r>
    </w:p>
    <w:p w:rsidR="00000000" w:rsidDel="00000000" w:rsidP="00000000" w:rsidRDefault="00000000" w:rsidRPr="00000000" w14:paraId="000000D0">
      <w:pPr>
        <w:rPr/>
      </w:pPr>
      <w:r w:rsidDel="00000000" w:rsidR="00000000" w:rsidRPr="00000000">
        <w:rPr>
          <w:rtl w:val="0"/>
        </w:rPr>
        <w:t xml:space="preserve">entry_id, order_id, beneficiary_member_id,</w:t>
      </w:r>
    </w:p>
    <w:p w:rsidR="00000000" w:rsidDel="00000000" w:rsidP="00000000" w:rsidRDefault="00000000" w:rsidRPr="00000000" w14:paraId="000000D1">
      <w:pPr>
        <w:rPr/>
      </w:pPr>
      <w:r w:rsidDel="00000000" w:rsidR="00000000" w:rsidRPr="00000000">
        <w:rPr>
          <w:rtl w:val="0"/>
        </w:rPr>
        <w:t xml:space="preserve">level, amount, status, rule_version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wallet_ledger</w:t>
      </w:r>
    </w:p>
    <w:p w:rsidR="00000000" w:rsidDel="00000000" w:rsidP="00000000" w:rsidRDefault="00000000" w:rsidRPr="00000000" w14:paraId="000000D4">
      <w:pPr>
        <w:rPr/>
      </w:pPr>
      <w:r w:rsidDel="00000000" w:rsidR="00000000" w:rsidRPr="00000000">
        <w:rPr>
          <w:rtl w:val="0"/>
        </w:rPr>
        <w:t xml:space="preserve">ledger_id, member_id, transaction_type,</w:t>
      </w:r>
    </w:p>
    <w:p w:rsidR="00000000" w:rsidDel="00000000" w:rsidP="00000000" w:rsidRDefault="00000000" w:rsidRPr="00000000" w14:paraId="000000D5">
      <w:pPr>
        <w:rPr/>
      </w:pPr>
      <w:r w:rsidDel="00000000" w:rsidR="00000000" w:rsidRPr="00000000">
        <w:rPr>
          <w:rtl w:val="0"/>
        </w:rPr>
        <w:t xml:space="preserve">amount, reference_id, balance_effect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payouts</w:t>
      </w:r>
    </w:p>
    <w:p w:rsidR="00000000" w:rsidDel="00000000" w:rsidP="00000000" w:rsidRDefault="00000000" w:rsidRPr="00000000" w14:paraId="000000D8">
      <w:pPr>
        <w:rPr/>
      </w:pPr>
      <w:r w:rsidDel="00000000" w:rsidR="00000000" w:rsidRPr="00000000">
        <w:rPr>
          <w:rtl w:val="0"/>
        </w:rPr>
        <w:t xml:space="preserve">payout_id, member_id, amount, tax_deduction,</w:t>
      </w:r>
    </w:p>
    <w:p w:rsidR="00000000" w:rsidDel="00000000" w:rsidP="00000000" w:rsidRDefault="00000000" w:rsidRPr="00000000" w14:paraId="000000D9">
      <w:pPr>
        <w:rPr/>
      </w:pPr>
      <w:r w:rsidDel="00000000" w:rsidR="00000000" w:rsidRPr="00000000">
        <w:rPr>
          <w:rtl w:val="0"/>
        </w:rPr>
        <w:t xml:space="preserve">bank_reference, status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webhook_events</w:t>
      </w:r>
    </w:p>
    <w:p w:rsidR="00000000" w:rsidDel="00000000" w:rsidP="00000000" w:rsidRDefault="00000000" w:rsidRPr="00000000" w14:paraId="000000DC">
      <w:pPr>
        <w:rPr/>
      </w:pPr>
      <w:r w:rsidDel="00000000" w:rsidR="00000000" w:rsidRPr="00000000">
        <w:rPr>
          <w:rtl w:val="0"/>
        </w:rPr>
        <w:t xml:space="preserve">event_id, event_type, payload_hash,</w:t>
      </w:r>
    </w:p>
    <w:p w:rsidR="00000000" w:rsidDel="00000000" w:rsidP="00000000" w:rsidRDefault="00000000" w:rsidRPr="00000000" w14:paraId="000000DD">
      <w:pPr>
        <w:rPr/>
      </w:pPr>
      <w:r w:rsidDel="00000000" w:rsidR="00000000" w:rsidRPr="00000000">
        <w:rPr>
          <w:rtl w:val="0"/>
        </w:rPr>
        <w:t xml:space="preserve">received_at, processing_status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audit_log</w:t>
      </w:r>
    </w:p>
    <w:p w:rsidR="00000000" w:rsidDel="00000000" w:rsidP="00000000" w:rsidRDefault="00000000" w:rsidRPr="00000000" w14:paraId="000000E0">
      <w:pPr>
        <w:rPr/>
      </w:pPr>
      <w:r w:rsidDel="00000000" w:rsidR="00000000" w:rsidRPr="00000000">
        <w:rPr>
          <w:rtl w:val="0"/>
        </w:rPr>
        <w:t xml:space="preserve">actor, action, object_type, object_id,</w:t>
      </w:r>
    </w:p>
    <w:p w:rsidR="00000000" w:rsidDel="00000000" w:rsidP="00000000" w:rsidRDefault="00000000" w:rsidRPr="00000000" w14:paraId="000000E1">
      <w:pPr>
        <w:rPr/>
      </w:pPr>
      <w:r w:rsidDel="00000000" w:rsidR="00000000" w:rsidRPr="00000000">
        <w:rPr>
          <w:rtl w:val="0"/>
        </w:rPr>
        <w:t xml:space="preserve">before_state, after_state, timestamp</w:t>
      </w:r>
    </w:p>
    <w:p w:rsidR="00000000" w:rsidDel="00000000" w:rsidP="00000000" w:rsidRDefault="00000000" w:rsidRPr="00000000" w14:paraId="000000E2">
      <w:pPr>
        <w:spacing w:after="240" w:before="240" w:lineRule="auto"/>
        <w:rPr/>
      </w:pPr>
      <w:r w:rsidDel="00000000" w:rsidR="00000000" w:rsidRPr="00000000">
        <w:rPr>
          <w:rtl w:val="0"/>
        </w:rPr>
        <w:t xml:space="preserve">Store a snapshot of the six ancestors on each order. Historical commission must not change if a member is later suspended or a permitted sponsor correction occurs.</w:t>
      </w:r>
    </w:p>
    <w:p w:rsidR="00000000" w:rsidDel="00000000" w:rsidP="00000000" w:rsidRDefault="00000000" w:rsidRPr="00000000" w14:paraId="000000E3">
      <w:pPr>
        <w:spacing w:after="240" w:before="240" w:lineRule="auto"/>
        <w:rPr/>
      </w:pPr>
      <w:r w:rsidDel="00000000" w:rsidR="00000000" w:rsidRPr="00000000">
        <w:rPr>
          <w:rtl w:val="0"/>
        </w:rPr>
        <w:t xml:space="preserve">Use an append-only wallet ledger. Never maintain wallet balance as an editable number; calculate it from ledger entries or maintain a derived balance protected by database transactions.</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d4n7zof3k3y0" w:id="11"/>
      <w:bookmarkEnd w:id="11"/>
      <w:r w:rsidDel="00000000" w:rsidR="00000000" w:rsidRPr="00000000">
        <w:rPr>
          <w:b w:val="1"/>
          <w:bCs w:val="1"/>
          <w:sz w:val="34"/>
          <w:szCs w:val="34"/>
          <w:rtl w:val="0"/>
        </w:rPr>
        <w:t xml:space="preserve">Portals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mvsk5s53uzrx" w:id="12"/>
      <w:bookmarkEnd w:id="12"/>
      <w:r w:rsidDel="00000000" w:rsidR="00000000" w:rsidRPr="00000000">
        <w:rPr>
          <w:b w:val="1"/>
          <w:bCs w:val="1"/>
          <w:color w:val="000000"/>
          <w:sz w:val="26"/>
          <w:szCs w:val="26"/>
          <w:rtl w:val="0"/>
        </w:rPr>
        <w:t xml:space="preserve">Customer and seller portal</w:t>
      </w:r>
    </w:p>
    <w:p w:rsidR="00000000" w:rsidDel="00000000" w:rsidP="00000000" w:rsidRDefault="00000000" w:rsidRPr="00000000" w14:paraId="000000E6">
      <w:pPr>
        <w:numPr>
          <w:ilvl w:val="0"/>
          <w:numId w:val="11"/>
        </w:numPr>
        <w:spacing w:after="0" w:afterAutospacing="0" w:before="240" w:lineRule="auto"/>
        <w:ind w:left="720" w:hanging="360"/>
      </w:pPr>
      <w:r w:rsidDel="00000000" w:rsidR="00000000" w:rsidRPr="00000000">
        <w:rPr>
          <w:rtl w:val="0"/>
        </w:rPr>
        <w:t xml:space="preserve">ZEX subscription status and expiry.</w:t>
      </w:r>
    </w:p>
    <w:p w:rsidR="00000000" w:rsidDel="00000000" w:rsidP="00000000" w:rsidRDefault="00000000" w:rsidRPr="00000000" w14:paraId="000000E7">
      <w:pPr>
        <w:numPr>
          <w:ilvl w:val="0"/>
          <w:numId w:val="11"/>
        </w:numPr>
        <w:spacing w:after="0" w:afterAutospacing="0" w:before="0" w:beforeAutospacing="0" w:lineRule="auto"/>
        <w:ind w:left="720" w:hanging="360"/>
      </w:pPr>
      <w:r w:rsidDel="00000000" w:rsidR="00000000" w:rsidRPr="00000000">
        <w:rPr>
          <w:rtl w:val="0"/>
        </w:rPr>
        <w:t xml:space="preserve">Referral link and QR code.</w:t>
      </w:r>
    </w:p>
    <w:p w:rsidR="00000000" w:rsidDel="00000000" w:rsidP="00000000" w:rsidRDefault="00000000" w:rsidRPr="00000000" w14:paraId="000000E8">
      <w:pPr>
        <w:numPr>
          <w:ilvl w:val="0"/>
          <w:numId w:val="11"/>
        </w:numPr>
        <w:spacing w:after="0" w:afterAutospacing="0" w:before="0" w:beforeAutospacing="0" w:lineRule="auto"/>
        <w:ind w:left="720" w:hanging="360"/>
      </w:pPr>
      <w:r w:rsidDel="00000000" w:rsidR="00000000" w:rsidRPr="00000000">
        <w:rPr>
          <w:rtl w:val="0"/>
        </w:rPr>
        <w:t xml:space="preserve">Direct customers and permitted downline view.</w:t>
      </w:r>
    </w:p>
    <w:p w:rsidR="00000000" w:rsidDel="00000000" w:rsidP="00000000" w:rsidRDefault="00000000" w:rsidRPr="00000000" w14:paraId="000000E9">
      <w:pPr>
        <w:numPr>
          <w:ilvl w:val="0"/>
          <w:numId w:val="11"/>
        </w:numPr>
        <w:spacing w:after="0" w:afterAutospacing="0" w:before="0" w:beforeAutospacing="0" w:lineRule="auto"/>
        <w:ind w:left="720" w:hanging="360"/>
      </w:pPr>
      <w:r w:rsidDel="00000000" w:rsidR="00000000" w:rsidRPr="00000000">
        <w:rPr>
          <w:rtl w:val="0"/>
        </w:rPr>
        <w:t xml:space="preserve">Pending, available, paid, reversed, and withheld commission.</w:t>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rtl w:val="0"/>
        </w:rPr>
        <w:t xml:space="preserve">KYC and bank-account status.</w:t>
      </w:r>
    </w:p>
    <w:p w:rsidR="00000000" w:rsidDel="00000000" w:rsidP="00000000" w:rsidRDefault="00000000" w:rsidRPr="00000000" w14:paraId="000000EB">
      <w:pPr>
        <w:numPr>
          <w:ilvl w:val="0"/>
          <w:numId w:val="11"/>
        </w:numPr>
        <w:spacing w:after="0" w:afterAutospacing="0" w:before="0" w:beforeAutospacing="0" w:lineRule="auto"/>
        <w:ind w:left="720" w:hanging="360"/>
      </w:pPr>
      <w:r w:rsidDel="00000000" w:rsidR="00000000" w:rsidRPr="00000000">
        <w:rPr>
          <w:rtl w:val="0"/>
        </w:rPr>
        <w:t xml:space="preserve">Payout history and downloadable statements.</w:t>
      </w:r>
    </w:p>
    <w:p w:rsidR="00000000" w:rsidDel="00000000" w:rsidP="00000000" w:rsidRDefault="00000000" w:rsidRPr="00000000" w14:paraId="000000EC">
      <w:pPr>
        <w:numPr>
          <w:ilvl w:val="0"/>
          <w:numId w:val="11"/>
        </w:numPr>
        <w:spacing w:after="0" w:afterAutospacing="0" w:before="0" w:beforeAutospacing="0" w:lineRule="auto"/>
        <w:ind w:left="720" w:hanging="360"/>
      </w:pPr>
      <w:r w:rsidDel="00000000" w:rsidR="00000000" w:rsidRPr="00000000">
        <w:rPr>
          <w:rtl w:val="0"/>
        </w:rPr>
        <w:t xml:space="preserve">Refund and grievance requests.</w:t>
      </w:r>
    </w:p>
    <w:p w:rsidR="00000000" w:rsidDel="00000000" w:rsidP="00000000" w:rsidRDefault="00000000" w:rsidRPr="00000000" w14:paraId="000000ED">
      <w:pPr>
        <w:numPr>
          <w:ilvl w:val="0"/>
          <w:numId w:val="11"/>
        </w:numPr>
        <w:spacing w:after="0" w:afterAutospacing="0" w:before="0" w:beforeAutospacing="0" w:lineRule="auto"/>
        <w:ind w:left="720" w:hanging="360"/>
      </w:pPr>
      <w:r w:rsidDel="00000000" w:rsidR="00000000" w:rsidRPr="00000000">
        <w:rPr>
          <w:rtl w:val="0"/>
        </w:rPr>
        <w:t xml:space="preserve">Approved marketing materials.</w:t>
      </w:r>
    </w:p>
    <w:p w:rsidR="00000000" w:rsidDel="00000000" w:rsidP="00000000" w:rsidRDefault="00000000" w:rsidRPr="00000000" w14:paraId="000000EE">
      <w:pPr>
        <w:numPr>
          <w:ilvl w:val="0"/>
          <w:numId w:val="11"/>
        </w:numPr>
        <w:spacing w:after="240" w:before="0" w:beforeAutospacing="0" w:lineRule="auto"/>
        <w:ind w:left="720" w:hanging="360"/>
      </w:pPr>
      <w:r w:rsidDel="00000000" w:rsidR="00000000" w:rsidRPr="00000000">
        <w:rPr>
          <w:rtl w:val="0"/>
        </w:rPr>
        <w:t xml:space="preserve">Clear income disclaimer.</w:t>
      </w:r>
    </w:p>
    <w:p w:rsidR="00000000" w:rsidDel="00000000" w:rsidP="00000000" w:rsidRDefault="00000000" w:rsidRPr="00000000" w14:paraId="000000EF">
      <w:pPr>
        <w:spacing w:after="240" w:before="240" w:lineRule="auto"/>
        <w:rPr/>
      </w:pPr>
      <w:r w:rsidDel="00000000" w:rsidR="00000000" w:rsidRPr="00000000">
        <w:rPr>
          <w:rtl w:val="0"/>
        </w:rPr>
        <w:t xml:space="preserve">Avoid displaying unnecessary personal data from deeper levels.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yh3zg0j41jt1" w:id="13"/>
      <w:bookmarkEnd w:id="13"/>
      <w:r w:rsidDel="00000000" w:rsidR="00000000" w:rsidRPr="00000000">
        <w:rPr>
          <w:b w:val="1"/>
          <w:bCs w:val="1"/>
          <w:color w:val="000000"/>
          <w:sz w:val="26"/>
          <w:szCs w:val="26"/>
          <w:rtl w:val="0"/>
        </w:rPr>
        <w:t xml:space="preserve">MLM administration</w:t>
      </w:r>
    </w:p>
    <w:p w:rsidR="00000000" w:rsidDel="00000000" w:rsidP="00000000" w:rsidRDefault="00000000" w:rsidRPr="00000000" w14:paraId="000000F1">
      <w:pPr>
        <w:numPr>
          <w:ilvl w:val="0"/>
          <w:numId w:val="1"/>
        </w:numPr>
        <w:spacing w:after="0" w:afterAutospacing="0" w:before="240" w:lineRule="auto"/>
        <w:ind w:left="720" w:hanging="360"/>
      </w:pPr>
      <w:r w:rsidDel="00000000" w:rsidR="00000000" w:rsidRPr="00000000">
        <w:rPr>
          <w:rtl w:val="0"/>
        </w:rPr>
        <w:t xml:space="preserve">Member and KYC review.</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tl w:val="0"/>
        </w:rPr>
        <w:t xml:space="preserve">Referral-tree investigation.</w:t>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rtl w:val="0"/>
        </w:rPr>
        <w:t xml:space="preserve">Order and subscription reconciliation.</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rtl w:val="0"/>
        </w:rPr>
        <w:t xml:space="preserve">Commission-rule versioning.</w:t>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rtl w:val="0"/>
        </w:rPr>
        <w:t xml:space="preserve">Refund and commission reversal.</w:t>
      </w:r>
    </w:p>
    <w:p w:rsidR="00000000" w:rsidDel="00000000" w:rsidP="00000000" w:rsidRDefault="00000000" w:rsidRPr="00000000" w14:paraId="000000F6">
      <w:pPr>
        <w:numPr>
          <w:ilvl w:val="0"/>
          <w:numId w:val="1"/>
        </w:numPr>
        <w:spacing w:after="0" w:afterAutospacing="0" w:before="0" w:beforeAutospacing="0" w:lineRule="auto"/>
        <w:ind w:left="720" w:hanging="360"/>
      </w:pPr>
      <w:r w:rsidDel="00000000" w:rsidR="00000000" w:rsidRPr="00000000">
        <w:rPr>
          <w:rtl w:val="0"/>
        </w:rPr>
        <w:t xml:space="preserve">Payout batch approval.</w:t>
      </w:r>
    </w:p>
    <w:p w:rsidR="00000000" w:rsidDel="00000000" w:rsidP="00000000" w:rsidRDefault="00000000" w:rsidRPr="00000000" w14:paraId="000000F7">
      <w:pPr>
        <w:numPr>
          <w:ilvl w:val="0"/>
          <w:numId w:val="1"/>
        </w:numPr>
        <w:spacing w:after="0" w:afterAutospacing="0" w:before="0" w:beforeAutospacing="0" w:lineRule="auto"/>
        <w:ind w:left="720" w:hanging="360"/>
      </w:pPr>
      <w:r w:rsidDel="00000000" w:rsidR="00000000" w:rsidRPr="00000000">
        <w:rPr>
          <w:rtl w:val="0"/>
        </w:rPr>
        <w:t xml:space="preserve">Fraud and duplicate-account alerts.</w:t>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rtl w:val="0"/>
        </w:rPr>
        <w:t xml:space="preserve">Grievance management.</w:t>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rtl w:val="0"/>
        </w:rPr>
        <w:t xml:space="preserve">Immutable audit logs.</w:t>
      </w:r>
    </w:p>
    <w:p w:rsidR="00000000" w:rsidDel="00000000" w:rsidP="00000000" w:rsidRDefault="00000000" w:rsidRPr="00000000" w14:paraId="000000FA">
      <w:pPr>
        <w:numPr>
          <w:ilvl w:val="0"/>
          <w:numId w:val="1"/>
        </w:numPr>
        <w:spacing w:after="240" w:before="0" w:beforeAutospacing="0" w:lineRule="auto"/>
        <w:ind w:left="720" w:hanging="360"/>
      </w:pPr>
      <w:r w:rsidDel="00000000" w:rsidR="00000000" w:rsidRPr="00000000">
        <w:rPr>
          <w:rtl w:val="0"/>
        </w:rPr>
        <w:t xml:space="preserve">Tax and settlement exports.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4ixrczpgi62i" w:id="14"/>
      <w:bookmarkEnd w:id="14"/>
      <w:r w:rsidDel="00000000" w:rsidR="00000000" w:rsidRPr="00000000">
        <w:rPr>
          <w:b w:val="1"/>
          <w:bCs w:val="1"/>
          <w:color w:val="000000"/>
          <w:sz w:val="26"/>
          <w:szCs w:val="26"/>
          <w:rtl w:val="0"/>
        </w:rPr>
        <w:t xml:space="preserve">ZEX agent panel</w:t>
      </w:r>
    </w:p>
    <w:p w:rsidR="00000000" w:rsidDel="00000000" w:rsidP="00000000" w:rsidRDefault="00000000" w:rsidRPr="00000000" w14:paraId="000000FC">
      <w:pPr>
        <w:numPr>
          <w:ilvl w:val="0"/>
          <w:numId w:val="6"/>
        </w:numPr>
        <w:spacing w:after="0" w:afterAutospacing="0" w:before="240" w:lineRule="auto"/>
        <w:ind w:left="720" w:hanging="360"/>
      </w:pPr>
      <w:r w:rsidDel="00000000" w:rsidR="00000000" w:rsidRPr="00000000">
        <w:rPr>
          <w:rtl w:val="0"/>
        </w:rPr>
        <w:t xml:space="preserve">Sales attributed to the MLM company.</w:t>
      </w:r>
    </w:p>
    <w:p w:rsidR="00000000" w:rsidDel="00000000" w:rsidP="00000000" w:rsidRDefault="00000000" w:rsidRPr="00000000" w14:paraId="000000FD">
      <w:pPr>
        <w:numPr>
          <w:ilvl w:val="0"/>
          <w:numId w:val="6"/>
        </w:numPr>
        <w:spacing w:after="0" w:afterAutospacing="0" w:before="0" w:beforeAutospacing="0" w:lineRule="auto"/>
        <w:ind w:left="720" w:hanging="360"/>
      </w:pPr>
      <w:r w:rsidDel="00000000" w:rsidR="00000000" w:rsidRPr="00000000">
        <w:rPr>
          <w:rtl w:val="0"/>
        </w:rPr>
        <w:t xml:space="preserve">MLM seller/member reference for each sale.</w:t>
      </w:r>
    </w:p>
    <w:p w:rsidR="00000000" w:rsidDel="00000000" w:rsidP="00000000" w:rsidRDefault="00000000" w:rsidRPr="00000000" w14:paraId="000000FE">
      <w:pPr>
        <w:numPr>
          <w:ilvl w:val="0"/>
          <w:numId w:val="6"/>
        </w:numPr>
        <w:spacing w:after="0" w:afterAutospacing="0" w:before="0" w:beforeAutospacing="0" w:lineRule="auto"/>
        <w:ind w:left="720" w:hanging="360"/>
      </w:pPr>
      <w:r w:rsidDel="00000000" w:rsidR="00000000" w:rsidRPr="00000000">
        <w:rPr>
          <w:rtl w:val="0"/>
        </w:rPr>
        <w:t xml:space="preserve">Activation, renewal, cancellation, and refund status.</w:t>
      </w:r>
    </w:p>
    <w:p w:rsidR="00000000" w:rsidDel="00000000" w:rsidP="00000000" w:rsidRDefault="00000000" w:rsidRPr="00000000" w14:paraId="000000FF">
      <w:pPr>
        <w:numPr>
          <w:ilvl w:val="0"/>
          <w:numId w:val="6"/>
        </w:numPr>
        <w:spacing w:after="0" w:afterAutospacing="0" w:before="0" w:beforeAutospacing="0" w:lineRule="auto"/>
        <w:ind w:left="720" w:hanging="360"/>
      </w:pPr>
      <w:r w:rsidDel="00000000" w:rsidR="00000000" w:rsidRPr="00000000">
        <w:rPr>
          <w:rtl w:val="0"/>
        </w:rPr>
        <w:t xml:space="preserve">Gross sales and commissionable sales.</w:t>
      </w:r>
    </w:p>
    <w:p w:rsidR="00000000" w:rsidDel="00000000" w:rsidP="00000000" w:rsidRDefault="00000000" w:rsidRPr="00000000" w14:paraId="00000100">
      <w:pPr>
        <w:numPr>
          <w:ilvl w:val="0"/>
          <w:numId w:val="6"/>
        </w:numPr>
        <w:spacing w:after="0" w:afterAutospacing="0" w:before="0" w:beforeAutospacing="0" w:lineRule="auto"/>
        <w:ind w:left="720" w:hanging="360"/>
      </w:pPr>
      <w:r w:rsidDel="00000000" w:rsidR="00000000" w:rsidRPr="00000000">
        <w:rPr>
          <w:rtl w:val="0"/>
        </w:rPr>
        <w:t xml:space="preserve">MLM company commission and settlement status.</w:t>
      </w:r>
    </w:p>
    <w:p w:rsidR="00000000" w:rsidDel="00000000" w:rsidP="00000000" w:rsidRDefault="00000000" w:rsidRPr="00000000" w14:paraId="00000101">
      <w:pPr>
        <w:numPr>
          <w:ilvl w:val="0"/>
          <w:numId w:val="6"/>
        </w:numPr>
        <w:spacing w:after="240" w:before="0" w:beforeAutospacing="0" w:lineRule="auto"/>
        <w:ind w:left="720" w:hanging="360"/>
      </w:pPr>
      <w:r w:rsidDel="00000000" w:rsidR="00000000" w:rsidRPr="00000000">
        <w:rPr>
          <w:rtl w:val="0"/>
        </w:rPr>
        <w:t xml:space="preserve">Date-wise reconciliation export.</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r0pp7crhtgbn" w:id="15"/>
      <w:bookmarkEnd w:id="15"/>
      <w:r w:rsidDel="00000000" w:rsidR="00000000" w:rsidRPr="00000000">
        <w:rPr>
          <w:b w:val="1"/>
          <w:bCs w:val="1"/>
          <w:sz w:val="34"/>
          <w:szCs w:val="34"/>
          <w:rtl w:val="0"/>
        </w:rPr>
        <w:t xml:space="preserve">Security requirements</w:t>
      </w:r>
    </w:p>
    <w:p w:rsidR="00000000" w:rsidDel="00000000" w:rsidP="00000000" w:rsidRDefault="00000000" w:rsidRPr="00000000" w14:paraId="00000103">
      <w:pPr>
        <w:numPr>
          <w:ilvl w:val="0"/>
          <w:numId w:val="5"/>
        </w:numPr>
        <w:spacing w:after="0" w:afterAutospacing="0" w:before="240" w:lineRule="auto"/>
        <w:ind w:left="720" w:hanging="360"/>
      </w:pPr>
      <w:r w:rsidDel="00000000" w:rsidR="00000000" w:rsidRPr="00000000">
        <w:rPr>
          <w:rtl w:val="0"/>
        </w:rPr>
        <w:t xml:space="preserve">OAuth 2.0 client credentials or signed service credentials between platforms.</w:t>
      </w:r>
    </w:p>
    <w:p w:rsidR="00000000" w:rsidDel="00000000" w:rsidP="00000000" w:rsidRDefault="00000000" w:rsidRPr="00000000" w14:paraId="00000104">
      <w:pPr>
        <w:numPr>
          <w:ilvl w:val="0"/>
          <w:numId w:val="5"/>
        </w:numPr>
        <w:spacing w:after="0" w:afterAutospacing="0" w:before="0" w:beforeAutospacing="0" w:lineRule="auto"/>
        <w:ind w:left="720" w:hanging="360"/>
      </w:pPr>
      <w:r w:rsidDel="00000000" w:rsidR="00000000" w:rsidRPr="00000000">
        <w:rPr>
          <w:rtl w:val="0"/>
        </w:rPr>
        <w:t xml:space="preserve">Prefer mutual TLS plus HMAC-signed webhooks.</w:t>
      </w:r>
    </w:p>
    <w:p w:rsidR="00000000" w:rsidDel="00000000" w:rsidP="00000000" w:rsidRDefault="00000000" w:rsidRPr="00000000" w14:paraId="00000105">
      <w:pPr>
        <w:numPr>
          <w:ilvl w:val="0"/>
          <w:numId w:val="5"/>
        </w:numPr>
        <w:spacing w:after="0" w:afterAutospacing="0" w:before="0" w:beforeAutospacing="0" w:lineRule="auto"/>
        <w:ind w:left="720" w:hanging="360"/>
      </w:pPr>
      <w:r w:rsidDel="00000000" w:rsidR="00000000" w:rsidRPr="00000000">
        <w:rPr>
          <w:rtl w:val="0"/>
        </w:rPr>
        <w:t xml:space="preserve">Separate production and staging credentials.</w:t>
      </w:r>
    </w:p>
    <w:p w:rsidR="00000000" w:rsidDel="00000000" w:rsidP="00000000" w:rsidRDefault="00000000" w:rsidRPr="00000000" w14:paraId="00000106">
      <w:pPr>
        <w:numPr>
          <w:ilvl w:val="0"/>
          <w:numId w:val="5"/>
        </w:numPr>
        <w:spacing w:after="0" w:afterAutospacing="0" w:before="0" w:beforeAutospacing="0" w:lineRule="auto"/>
        <w:ind w:left="720" w:hanging="360"/>
      </w:pPr>
      <w:r w:rsidDel="00000000" w:rsidR="00000000" w:rsidRPr="00000000">
        <w:rPr>
          <w:rtl w:val="0"/>
        </w:rPr>
        <w:t xml:space="preserve">Encrypt PAN, bank, and identity data.</w:t>
      </w:r>
    </w:p>
    <w:p w:rsidR="00000000" w:rsidDel="00000000" w:rsidP="00000000" w:rsidRDefault="00000000" w:rsidRPr="00000000" w14:paraId="00000107">
      <w:pPr>
        <w:numPr>
          <w:ilvl w:val="0"/>
          <w:numId w:val="5"/>
        </w:numPr>
        <w:spacing w:after="0" w:afterAutospacing="0" w:before="0" w:beforeAutospacing="0" w:lineRule="auto"/>
        <w:ind w:left="720" w:hanging="360"/>
      </w:pPr>
      <w:r w:rsidDel="00000000" w:rsidR="00000000" w:rsidRPr="00000000">
        <w:rPr>
          <w:rtl w:val="0"/>
        </w:rPr>
        <w:t xml:space="preserve">Tokenize bank information through the payout provider where possible.</w:t>
      </w:r>
    </w:p>
    <w:p w:rsidR="00000000" w:rsidDel="00000000" w:rsidP="00000000" w:rsidRDefault="00000000" w:rsidRPr="00000000" w14:paraId="00000108">
      <w:pPr>
        <w:numPr>
          <w:ilvl w:val="0"/>
          <w:numId w:val="5"/>
        </w:numPr>
        <w:spacing w:after="0" w:afterAutospacing="0" w:before="0" w:beforeAutospacing="0" w:lineRule="auto"/>
        <w:ind w:left="720" w:hanging="360"/>
      </w:pPr>
      <w:r w:rsidDel="00000000" w:rsidR="00000000" w:rsidRPr="00000000">
        <w:rPr>
          <w:rtl w:val="0"/>
        </w:rPr>
        <w:t xml:space="preserve">MFA for administrators and payout approvers.</w:t>
      </w:r>
    </w:p>
    <w:p w:rsidR="00000000" w:rsidDel="00000000" w:rsidP="00000000" w:rsidRDefault="00000000" w:rsidRPr="00000000" w14:paraId="00000109">
      <w:pPr>
        <w:numPr>
          <w:ilvl w:val="0"/>
          <w:numId w:val="5"/>
        </w:numPr>
        <w:spacing w:after="0" w:afterAutospacing="0" w:before="0" w:beforeAutospacing="0" w:lineRule="auto"/>
        <w:ind w:left="720" w:hanging="360"/>
      </w:pPr>
      <w:r w:rsidDel="00000000" w:rsidR="00000000" w:rsidRPr="00000000">
        <w:rPr>
          <w:rtl w:val="0"/>
        </w:rPr>
        <w:t xml:space="preserve">Role-based permissions and maker-checker approval for payouts.</w:t>
      </w:r>
    </w:p>
    <w:p w:rsidR="00000000" w:rsidDel="00000000" w:rsidP="00000000" w:rsidRDefault="00000000" w:rsidRPr="00000000" w14:paraId="0000010A">
      <w:pPr>
        <w:numPr>
          <w:ilvl w:val="0"/>
          <w:numId w:val="5"/>
        </w:numPr>
        <w:spacing w:after="0" w:afterAutospacing="0" w:before="0" w:beforeAutospacing="0" w:lineRule="auto"/>
        <w:ind w:left="720" w:hanging="360"/>
      </w:pPr>
      <w:r w:rsidDel="00000000" w:rsidR="00000000" w:rsidRPr="00000000">
        <w:rPr>
          <w:rtl w:val="0"/>
        </w:rPr>
        <w:t xml:space="preserve">Rate limiting, bot protection, device/IP risk checks, and referral-abuse detection.</w:t>
      </w:r>
    </w:p>
    <w:p w:rsidR="00000000" w:rsidDel="00000000" w:rsidP="00000000" w:rsidRDefault="00000000" w:rsidRPr="00000000" w14:paraId="0000010B">
      <w:pPr>
        <w:numPr>
          <w:ilvl w:val="0"/>
          <w:numId w:val="5"/>
        </w:numPr>
        <w:spacing w:after="0" w:afterAutospacing="0" w:before="0" w:beforeAutospacing="0" w:lineRule="auto"/>
        <w:ind w:left="720" w:hanging="360"/>
      </w:pPr>
      <w:r w:rsidDel="00000000" w:rsidR="00000000" w:rsidRPr="00000000">
        <w:rPr>
          <w:rtl w:val="0"/>
        </w:rPr>
        <w:t xml:space="preserve">No sharing of ZEX passwords with the MLM platform.</w:t>
      </w:r>
    </w:p>
    <w:p w:rsidR="00000000" w:rsidDel="00000000" w:rsidP="00000000" w:rsidRDefault="00000000" w:rsidRPr="00000000" w14:paraId="0000010C">
      <w:pPr>
        <w:numPr>
          <w:ilvl w:val="0"/>
          <w:numId w:val="5"/>
        </w:numPr>
        <w:spacing w:after="0" w:afterAutospacing="0" w:before="0" w:beforeAutospacing="0" w:lineRule="auto"/>
        <w:ind w:left="720" w:hanging="360"/>
      </w:pPr>
      <w:r w:rsidDel="00000000" w:rsidR="00000000" w:rsidRPr="00000000">
        <w:rPr>
          <w:rtl w:val="0"/>
        </w:rPr>
        <w:t xml:space="preserve">Daily encrypted backups and tested recovery procedures.</w:t>
      </w:r>
    </w:p>
    <w:p w:rsidR="00000000" w:rsidDel="00000000" w:rsidP="00000000" w:rsidRDefault="00000000" w:rsidRPr="00000000" w14:paraId="0000010D">
      <w:pPr>
        <w:numPr>
          <w:ilvl w:val="0"/>
          <w:numId w:val="5"/>
        </w:numPr>
        <w:spacing w:after="240" w:before="0" w:beforeAutospacing="0" w:lineRule="auto"/>
        <w:ind w:left="720" w:hanging="360"/>
      </w:pPr>
      <w:r w:rsidDel="00000000" w:rsidR="00000000" w:rsidRPr="00000000">
        <w:rPr>
          <w:rtl w:val="0"/>
        </w:rPr>
        <w:t xml:space="preserve">Centralized logs and alerts for failed activation, mismatched payments, webhook backlog, and abnormal commission activity.</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klxjhpjntk5u" w:id="16"/>
      <w:bookmarkEnd w:id="16"/>
      <w:r w:rsidDel="00000000" w:rsidR="00000000" w:rsidRPr="00000000">
        <w:rPr>
          <w:b w:val="1"/>
          <w:bCs w:val="1"/>
          <w:sz w:val="34"/>
          <w:szCs w:val="34"/>
          <w:rtl w:val="0"/>
        </w:rPr>
        <w:t xml:space="preserve">Fraud controls</w:t>
      </w:r>
    </w:p>
    <w:p w:rsidR="00000000" w:rsidDel="00000000" w:rsidP="00000000" w:rsidRDefault="00000000" w:rsidRPr="00000000" w14:paraId="0000010F">
      <w:pPr>
        <w:spacing w:after="240" w:before="240" w:lineRule="auto"/>
        <w:rPr/>
      </w:pPr>
      <w:r w:rsidDel="00000000" w:rsidR="00000000" w:rsidRPr="00000000">
        <w:rPr>
          <w:rtl w:val="0"/>
        </w:rPr>
        <w:t xml:space="preserve">Detect and hold transactions involving:</w:t>
      </w:r>
    </w:p>
    <w:p w:rsidR="00000000" w:rsidDel="00000000" w:rsidP="00000000" w:rsidRDefault="00000000" w:rsidRPr="00000000" w14:paraId="00000110">
      <w:pPr>
        <w:numPr>
          <w:ilvl w:val="0"/>
          <w:numId w:val="23"/>
        </w:numPr>
        <w:spacing w:after="0" w:afterAutospacing="0" w:before="240" w:lineRule="auto"/>
        <w:ind w:left="720" w:hanging="360"/>
      </w:pPr>
      <w:r w:rsidDel="00000000" w:rsidR="00000000" w:rsidRPr="00000000">
        <w:rPr>
          <w:rtl w:val="0"/>
        </w:rPr>
        <w:t xml:space="preserve">Repeated purchases using the same device, card, bank account, PAN, or phone.</w:t>
      </w:r>
    </w:p>
    <w:p w:rsidR="00000000" w:rsidDel="00000000" w:rsidP="00000000" w:rsidRDefault="00000000" w:rsidRPr="00000000" w14:paraId="00000111">
      <w:pPr>
        <w:numPr>
          <w:ilvl w:val="0"/>
          <w:numId w:val="23"/>
        </w:numPr>
        <w:spacing w:after="0" w:afterAutospacing="0" w:before="0" w:beforeAutospacing="0" w:lineRule="auto"/>
        <w:ind w:left="720" w:hanging="360"/>
      </w:pPr>
      <w:r w:rsidDel="00000000" w:rsidR="00000000" w:rsidRPr="00000000">
        <w:rPr>
          <w:rtl w:val="0"/>
        </w:rPr>
        <w:t xml:space="preserve">Circular or self-referral patterns.</w:t>
      </w:r>
    </w:p>
    <w:p w:rsidR="00000000" w:rsidDel="00000000" w:rsidP="00000000" w:rsidRDefault="00000000" w:rsidRPr="00000000" w14:paraId="00000112">
      <w:pPr>
        <w:numPr>
          <w:ilvl w:val="0"/>
          <w:numId w:val="23"/>
        </w:numPr>
        <w:spacing w:after="0" w:afterAutospacing="0" w:before="0" w:beforeAutospacing="0" w:lineRule="auto"/>
        <w:ind w:left="720" w:hanging="360"/>
      </w:pPr>
      <w:r w:rsidDel="00000000" w:rsidR="00000000" w:rsidRPr="00000000">
        <w:rPr>
          <w:rtl w:val="0"/>
        </w:rPr>
        <w:t xml:space="preserve">Large bursts of accounts under one seller.</w:t>
      </w:r>
    </w:p>
    <w:p w:rsidR="00000000" w:rsidDel="00000000" w:rsidP="00000000" w:rsidRDefault="00000000" w:rsidRPr="00000000" w14:paraId="00000113">
      <w:pPr>
        <w:numPr>
          <w:ilvl w:val="0"/>
          <w:numId w:val="23"/>
        </w:numPr>
        <w:spacing w:after="0" w:afterAutospacing="0" w:before="0" w:beforeAutospacing="0" w:lineRule="auto"/>
        <w:ind w:left="720" w:hanging="360"/>
      </w:pPr>
      <w:r w:rsidDel="00000000" w:rsidR="00000000" w:rsidRPr="00000000">
        <w:rPr>
          <w:rtl w:val="0"/>
        </w:rPr>
        <w:t xml:space="preserve">Multiple identities using the same payout account.</w:t>
      </w:r>
    </w:p>
    <w:p w:rsidR="00000000" w:rsidDel="00000000" w:rsidP="00000000" w:rsidRDefault="00000000" w:rsidRPr="00000000" w14:paraId="00000114">
      <w:pPr>
        <w:numPr>
          <w:ilvl w:val="0"/>
          <w:numId w:val="23"/>
        </w:numPr>
        <w:spacing w:after="0" w:afterAutospacing="0" w:before="0" w:beforeAutospacing="0" w:lineRule="auto"/>
        <w:ind w:left="720" w:hanging="360"/>
      </w:pPr>
      <w:r w:rsidDel="00000000" w:rsidR="00000000" w:rsidRPr="00000000">
        <w:rPr>
          <w:rtl w:val="0"/>
        </w:rPr>
        <w:t xml:space="preserve">Refunds immediately after commission availability.</w:t>
      </w:r>
    </w:p>
    <w:p w:rsidR="00000000" w:rsidDel="00000000" w:rsidP="00000000" w:rsidRDefault="00000000" w:rsidRPr="00000000" w14:paraId="00000115">
      <w:pPr>
        <w:numPr>
          <w:ilvl w:val="0"/>
          <w:numId w:val="23"/>
        </w:numPr>
        <w:spacing w:after="0" w:afterAutospacing="0" w:before="0" w:beforeAutospacing="0" w:lineRule="auto"/>
        <w:ind w:left="720" w:hanging="360"/>
      </w:pPr>
      <w:r w:rsidDel="00000000" w:rsidR="00000000" w:rsidRPr="00000000">
        <w:rPr>
          <w:rtl w:val="0"/>
        </w:rPr>
        <w:t xml:space="preserve">Sponsor changes around high-value transactions.</w:t>
      </w:r>
    </w:p>
    <w:p w:rsidR="00000000" w:rsidDel="00000000" w:rsidP="00000000" w:rsidRDefault="00000000" w:rsidRPr="00000000" w14:paraId="00000116">
      <w:pPr>
        <w:numPr>
          <w:ilvl w:val="0"/>
          <w:numId w:val="23"/>
        </w:numPr>
        <w:spacing w:after="0" w:afterAutospacing="0" w:before="0" w:beforeAutospacing="0" w:lineRule="auto"/>
        <w:ind w:left="720" w:hanging="360"/>
      </w:pPr>
      <w:r w:rsidDel="00000000" w:rsidR="00000000" w:rsidRPr="00000000">
        <w:rPr>
          <w:rtl w:val="0"/>
        </w:rPr>
        <w:t xml:space="preserve">Sellers promising guaranteed income.</w:t>
      </w:r>
    </w:p>
    <w:p w:rsidR="00000000" w:rsidDel="00000000" w:rsidP="00000000" w:rsidRDefault="00000000" w:rsidRPr="00000000" w14:paraId="00000117">
      <w:pPr>
        <w:numPr>
          <w:ilvl w:val="0"/>
          <w:numId w:val="23"/>
        </w:numPr>
        <w:spacing w:after="240" w:before="0" w:beforeAutospacing="0" w:lineRule="auto"/>
        <w:ind w:left="720" w:hanging="360"/>
      </w:pPr>
      <w:r w:rsidDel="00000000" w:rsidR="00000000" w:rsidRPr="00000000">
        <w:rPr>
          <w:rtl w:val="0"/>
        </w:rPr>
        <w:t xml:space="preserve">Purchases made only to unlock earning eligibility.</w:t>
      </w:r>
    </w:p>
    <w:p w:rsidR="00000000" w:rsidDel="00000000" w:rsidP="00000000" w:rsidRDefault="00000000" w:rsidRPr="00000000" w14:paraId="00000118">
      <w:pPr>
        <w:spacing w:after="240" w:before="240" w:lineRule="auto"/>
        <w:rPr/>
      </w:pPr>
      <w:r w:rsidDel="00000000" w:rsidR="00000000" w:rsidRPr="00000000">
        <w:rPr>
          <w:rtl w:val="0"/>
        </w:rPr>
        <w:t xml:space="preserve">Suspicious commission should be placed in </w:t>
      </w:r>
      <w:r w:rsidDel="00000000" w:rsidR="00000000" w:rsidRPr="00000000">
        <w:rPr>
          <w:rFonts w:ascii="Roboto Mono" w:cs="Roboto Mono" w:eastAsia="Roboto Mono" w:hAnsi="Roboto Mono"/>
          <w:color w:val="188038"/>
          <w:rtl w:val="0"/>
        </w:rPr>
        <w:t xml:space="preserve">held</w:t>
      </w:r>
      <w:r w:rsidDel="00000000" w:rsidR="00000000" w:rsidRPr="00000000">
        <w:rPr>
          <w:rtl w:val="0"/>
        </w:rPr>
        <w:t xml:space="preserve"> status rather than deleted.</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1x8326enc1xe" w:id="17"/>
      <w:bookmarkEnd w:id="17"/>
      <w:r w:rsidDel="00000000" w:rsidR="00000000" w:rsidRPr="00000000">
        <w:rPr>
          <w:b w:val="1"/>
          <w:bCs w:val="1"/>
          <w:sz w:val="34"/>
          <w:szCs w:val="34"/>
          <w:rtl w:val="0"/>
        </w:rPr>
        <w:t xml:space="preserve">Reconciliation</w:t>
      </w:r>
    </w:p>
    <w:p w:rsidR="00000000" w:rsidDel="00000000" w:rsidP="00000000" w:rsidRDefault="00000000" w:rsidRPr="00000000" w14:paraId="0000011A">
      <w:pPr>
        <w:spacing w:after="240" w:before="240" w:lineRule="auto"/>
        <w:rPr/>
      </w:pPr>
      <w:r w:rsidDel="00000000" w:rsidR="00000000" w:rsidRPr="00000000">
        <w:rPr>
          <w:rtl w:val="0"/>
        </w:rPr>
        <w:t xml:space="preserve">Run three automated reconciliations daily:</w:t>
      </w:r>
    </w:p>
    <w:p w:rsidR="00000000" w:rsidDel="00000000" w:rsidP="00000000" w:rsidRDefault="00000000" w:rsidRPr="00000000" w14:paraId="0000011B">
      <w:pPr>
        <w:numPr>
          <w:ilvl w:val="0"/>
          <w:numId w:val="10"/>
        </w:numPr>
        <w:spacing w:after="0" w:afterAutospacing="0" w:before="240" w:lineRule="auto"/>
        <w:ind w:left="720" w:hanging="360"/>
      </w:pPr>
      <w:r w:rsidDel="00000000" w:rsidR="00000000" w:rsidRPr="00000000">
        <w:rPr>
          <w:b w:val="1"/>
          <w:bCs w:val="1"/>
          <w:rtl w:val="0"/>
        </w:rPr>
        <w:t xml:space="preserve">Payment reconciliation:</w:t>
      </w:r>
      <w:r w:rsidDel="00000000" w:rsidR="00000000" w:rsidRPr="00000000">
        <w:rPr>
          <w:rtl w:val="0"/>
        </w:rPr>
        <w:t xml:space="preserve"> gateway payment versus ZEX order.</w:t>
      </w:r>
    </w:p>
    <w:p w:rsidR="00000000" w:rsidDel="00000000" w:rsidP="00000000" w:rsidRDefault="00000000" w:rsidRPr="00000000" w14:paraId="0000011C">
      <w:pPr>
        <w:numPr>
          <w:ilvl w:val="0"/>
          <w:numId w:val="10"/>
        </w:numPr>
        <w:spacing w:after="0" w:afterAutospacing="0" w:before="0" w:beforeAutospacing="0" w:lineRule="auto"/>
        <w:ind w:left="720" w:hanging="360"/>
      </w:pPr>
      <w:r w:rsidDel="00000000" w:rsidR="00000000" w:rsidRPr="00000000">
        <w:rPr>
          <w:b w:val="1"/>
          <w:bCs w:val="1"/>
          <w:rtl w:val="0"/>
        </w:rPr>
        <w:t xml:space="preserve">Subscription reconciliation:</w:t>
      </w:r>
      <w:r w:rsidDel="00000000" w:rsidR="00000000" w:rsidRPr="00000000">
        <w:rPr>
          <w:rtl w:val="0"/>
        </w:rPr>
        <w:t xml:space="preserve"> paid ZEX order versus active entitlement.</w:t>
      </w:r>
    </w:p>
    <w:p w:rsidR="00000000" w:rsidDel="00000000" w:rsidP="00000000" w:rsidRDefault="00000000" w:rsidRPr="00000000" w14:paraId="0000011D">
      <w:pPr>
        <w:numPr>
          <w:ilvl w:val="0"/>
          <w:numId w:val="10"/>
        </w:numPr>
        <w:spacing w:after="240" w:before="0" w:beforeAutospacing="0" w:lineRule="auto"/>
        <w:ind w:left="720" w:hanging="360"/>
      </w:pPr>
      <w:r w:rsidDel="00000000" w:rsidR="00000000" w:rsidRPr="00000000">
        <w:rPr>
          <w:b w:val="1"/>
          <w:bCs w:val="1"/>
          <w:rtl w:val="0"/>
        </w:rPr>
        <w:t xml:space="preserve">Commission reconciliation:</w:t>
      </w:r>
      <w:r w:rsidDel="00000000" w:rsidR="00000000" w:rsidRPr="00000000">
        <w:rPr>
          <w:rtl w:val="0"/>
        </w:rPr>
        <w:t xml:space="preserve"> eligible ZEX sale versus MLM commission ledger.</w:t>
      </w:r>
    </w:p>
    <w:p w:rsidR="00000000" w:rsidDel="00000000" w:rsidP="00000000" w:rsidRDefault="00000000" w:rsidRPr="00000000" w14:paraId="0000011E">
      <w:pPr>
        <w:spacing w:after="240" w:before="240" w:lineRule="auto"/>
        <w:rPr/>
      </w:pPr>
      <w:r w:rsidDel="00000000" w:rsidR="00000000" w:rsidRPr="00000000">
        <w:rPr>
          <w:rtl w:val="0"/>
        </w:rPr>
        <w:t xml:space="preserve">Every discrepancy should enter an exception queue. Neither system should silently overwrite the other.</w:t>
      </w:r>
    </w:p>
    <w:p w:rsidR="00000000" w:rsidDel="00000000" w:rsidP="00000000" w:rsidRDefault="00000000" w:rsidRPr="00000000" w14:paraId="0000011F">
      <w:pPr>
        <w:spacing w:after="240" w:before="240" w:lineRule="auto"/>
        <w:rPr/>
      </w:pPr>
      <w:r w:rsidDel="00000000" w:rsidR="00000000" w:rsidRPr="00000000">
        <w:rPr>
          <w:rtl w:val="0"/>
        </w:rPr>
        <w:t xml:space="preserve">A monthly settlement statement should include:</w:t>
      </w:r>
    </w:p>
    <w:p w:rsidR="00000000" w:rsidDel="00000000" w:rsidP="00000000" w:rsidRDefault="00000000" w:rsidRPr="00000000" w14:paraId="00000120">
      <w:pPr>
        <w:rPr/>
      </w:pPr>
      <w:r w:rsidDel="00000000" w:rsidR="00000000" w:rsidRPr="00000000">
        <w:rPr>
          <w:rtl w:val="0"/>
        </w:rPr>
        <w:t xml:space="preserve">Gross successful sales</w:t>
      </w:r>
    </w:p>
    <w:p w:rsidR="00000000" w:rsidDel="00000000" w:rsidP="00000000" w:rsidRDefault="00000000" w:rsidRPr="00000000" w14:paraId="00000121">
      <w:pPr>
        <w:rPr/>
      </w:pPr>
      <w:r w:rsidDel="00000000" w:rsidR="00000000" w:rsidRPr="00000000">
        <w:rPr>
          <w:rtl w:val="0"/>
        </w:rPr>
        <w:t xml:space="preserve">- Refunds</w:t>
      </w:r>
    </w:p>
    <w:p w:rsidR="00000000" w:rsidDel="00000000" w:rsidP="00000000" w:rsidRDefault="00000000" w:rsidRPr="00000000" w14:paraId="00000122">
      <w:pPr>
        <w:rPr/>
      </w:pPr>
      <w:r w:rsidDel="00000000" w:rsidR="00000000" w:rsidRPr="00000000">
        <w:rPr>
          <w:rtl w:val="0"/>
        </w:rPr>
        <w:t xml:space="preserve">- Chargebacks</w:t>
      </w:r>
    </w:p>
    <w:p w:rsidR="00000000" w:rsidDel="00000000" w:rsidP="00000000" w:rsidRDefault="00000000" w:rsidRPr="00000000" w14:paraId="00000123">
      <w:pPr>
        <w:rPr/>
      </w:pPr>
      <w:r w:rsidDel="00000000" w:rsidR="00000000" w:rsidRPr="00000000">
        <w:rPr>
          <w:rtl w:val="0"/>
        </w:rPr>
        <w:t xml:space="preserve">= Net eligible sales</w:t>
      </w:r>
    </w:p>
    <w:p w:rsidR="00000000" w:rsidDel="00000000" w:rsidP="00000000" w:rsidRDefault="00000000" w:rsidRPr="00000000" w14:paraId="00000124">
      <w:pPr>
        <w:rPr/>
      </w:pPr>
      <w:r w:rsidDel="00000000" w:rsidR="00000000" w:rsidRPr="00000000">
        <w:rPr>
          <w:rtl w:val="0"/>
        </w:rPr>
        <w:t xml:space="preserve">× Contracted MLM-company commission</w:t>
      </w:r>
    </w:p>
    <w:p w:rsidR="00000000" w:rsidDel="00000000" w:rsidP="00000000" w:rsidRDefault="00000000" w:rsidRPr="00000000" w14:paraId="00000125">
      <w:pPr>
        <w:rPr/>
      </w:pPr>
      <w:r w:rsidDel="00000000" w:rsidR="00000000" w:rsidRPr="00000000">
        <w:rPr>
          <w:rtl w:val="0"/>
        </w:rPr>
        <w:t xml:space="preserve">- Applicable deductions</w:t>
      </w:r>
    </w:p>
    <w:p w:rsidR="00000000" w:rsidDel="00000000" w:rsidP="00000000" w:rsidRDefault="00000000" w:rsidRPr="00000000" w14:paraId="00000126">
      <w:pPr>
        <w:rPr/>
      </w:pPr>
      <w:r w:rsidDel="00000000" w:rsidR="00000000" w:rsidRPr="00000000">
        <w:rPr>
          <w:rtl w:val="0"/>
        </w:rPr>
        <w:t xml:space="preserve">= Amount payable to MLM company</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h26wt5ycq6mr" w:id="18"/>
      <w:bookmarkEnd w:id="18"/>
      <w:r w:rsidDel="00000000" w:rsidR="00000000" w:rsidRPr="00000000">
        <w:rPr>
          <w:b w:val="1"/>
          <w:bCs w:val="1"/>
          <w:sz w:val="34"/>
          <w:szCs w:val="34"/>
          <w:rtl w:val="0"/>
        </w:rPr>
        <w:t xml:space="preserve">Development phases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z2s6c3vdayba" w:id="19"/>
      <w:bookmarkEnd w:id="19"/>
      <w:r w:rsidDel="00000000" w:rsidR="00000000" w:rsidRPr="00000000">
        <w:rPr>
          <w:b w:val="1"/>
          <w:bCs w:val="1"/>
          <w:color w:val="000000"/>
          <w:sz w:val="26"/>
          <w:szCs w:val="26"/>
          <w:rtl w:val="0"/>
        </w:rPr>
        <w:t xml:space="preserve">Phase 0 — Business and legal design: 1–2 weeks</w:t>
      </w:r>
    </w:p>
    <w:p w:rsidR="00000000" w:rsidDel="00000000" w:rsidP="00000000" w:rsidRDefault="00000000" w:rsidRPr="00000000" w14:paraId="00000129">
      <w:pPr>
        <w:numPr>
          <w:ilvl w:val="0"/>
          <w:numId w:val="16"/>
        </w:numPr>
        <w:spacing w:after="0" w:afterAutospacing="0" w:before="240" w:lineRule="auto"/>
        <w:ind w:left="720" w:hanging="360"/>
      </w:pPr>
      <w:r w:rsidDel="00000000" w:rsidR="00000000" w:rsidRPr="00000000">
        <w:rPr>
          <w:rtl w:val="0"/>
        </w:rPr>
        <w:t xml:space="preserve">Freeze merchant-of-record arrangement.</w:t>
      </w:r>
    </w:p>
    <w:p w:rsidR="00000000" w:rsidDel="00000000" w:rsidP="00000000" w:rsidRDefault="00000000" w:rsidRPr="00000000" w14:paraId="0000012A">
      <w:pPr>
        <w:numPr>
          <w:ilvl w:val="0"/>
          <w:numId w:val="16"/>
        </w:numPr>
        <w:spacing w:after="0" w:afterAutospacing="0" w:before="0" w:beforeAutospacing="0" w:lineRule="auto"/>
        <w:ind w:left="720" w:hanging="360"/>
      </w:pPr>
      <w:r w:rsidDel="00000000" w:rsidR="00000000" w:rsidRPr="00000000">
        <w:rPr>
          <w:rtl w:val="0"/>
        </w:rPr>
        <w:t xml:space="preserve">Approve seller agreement and refund policy.</w:t>
      </w:r>
    </w:p>
    <w:p w:rsidR="00000000" w:rsidDel="00000000" w:rsidP="00000000" w:rsidRDefault="00000000" w:rsidRPr="00000000" w14:paraId="0000012B">
      <w:pPr>
        <w:numPr>
          <w:ilvl w:val="0"/>
          <w:numId w:val="16"/>
        </w:numPr>
        <w:spacing w:after="0" w:afterAutospacing="0" w:before="0" w:beforeAutospacing="0" w:lineRule="auto"/>
        <w:ind w:left="720" w:hanging="360"/>
      </w:pPr>
      <w:r w:rsidDel="00000000" w:rsidR="00000000" w:rsidRPr="00000000">
        <w:rPr>
          <w:rtl w:val="0"/>
        </w:rPr>
        <w:t xml:space="preserve">Confirm GST, withholding, invoice, and payout treatment.</w:t>
      </w:r>
    </w:p>
    <w:p w:rsidR="00000000" w:rsidDel="00000000" w:rsidP="00000000" w:rsidRDefault="00000000" w:rsidRPr="00000000" w14:paraId="0000012C">
      <w:pPr>
        <w:numPr>
          <w:ilvl w:val="0"/>
          <w:numId w:val="16"/>
        </w:numPr>
        <w:spacing w:after="0" w:afterAutospacing="0" w:before="0" w:beforeAutospacing="0" w:lineRule="auto"/>
        <w:ind w:left="720" w:hanging="360"/>
      </w:pPr>
      <w:r w:rsidDel="00000000" w:rsidR="00000000" w:rsidRPr="00000000">
        <w:rPr>
          <w:rtl w:val="0"/>
        </w:rPr>
        <w:t xml:space="preserve">Approve the six-level compensation rules.</w:t>
      </w:r>
    </w:p>
    <w:p w:rsidR="00000000" w:rsidDel="00000000" w:rsidP="00000000" w:rsidRDefault="00000000" w:rsidRPr="00000000" w14:paraId="0000012D">
      <w:pPr>
        <w:numPr>
          <w:ilvl w:val="0"/>
          <w:numId w:val="16"/>
        </w:numPr>
        <w:spacing w:after="0" w:afterAutospacing="0" w:before="0" w:beforeAutospacing="0" w:lineRule="auto"/>
        <w:ind w:left="720" w:hanging="360"/>
      </w:pPr>
      <w:r w:rsidDel="00000000" w:rsidR="00000000" w:rsidRPr="00000000">
        <w:rPr>
          <w:rtl w:val="0"/>
        </w:rPr>
        <w:t xml:space="preserve">Define renewals, missing uplines, self-purchases, suspension, and termination.</w:t>
      </w:r>
    </w:p>
    <w:p w:rsidR="00000000" w:rsidDel="00000000" w:rsidP="00000000" w:rsidRDefault="00000000" w:rsidRPr="00000000" w14:paraId="0000012E">
      <w:pPr>
        <w:numPr>
          <w:ilvl w:val="0"/>
          <w:numId w:val="16"/>
        </w:numPr>
        <w:spacing w:after="240" w:before="0" w:beforeAutospacing="0" w:lineRule="auto"/>
        <w:ind w:left="720" w:hanging="360"/>
      </w:pPr>
      <w:r w:rsidDel="00000000" w:rsidR="00000000" w:rsidRPr="00000000">
        <w:rPr>
          <w:rtl w:val="0"/>
        </w:rPr>
        <w:t xml:space="preserve">Produce API and data-processing agreements.</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tldldkc1ymxg" w:id="20"/>
      <w:bookmarkEnd w:id="20"/>
      <w:r w:rsidDel="00000000" w:rsidR="00000000" w:rsidRPr="00000000">
        <w:rPr>
          <w:b w:val="1"/>
          <w:bCs w:val="1"/>
          <w:color w:val="000000"/>
          <w:sz w:val="26"/>
          <w:szCs w:val="26"/>
          <w:rtl w:val="0"/>
        </w:rPr>
        <w:t xml:space="preserve">Phase 1 — Technical design: 1–2 weeks</w:t>
      </w:r>
    </w:p>
    <w:p w:rsidR="00000000" w:rsidDel="00000000" w:rsidP="00000000" w:rsidRDefault="00000000" w:rsidRPr="00000000" w14:paraId="00000130">
      <w:pPr>
        <w:numPr>
          <w:ilvl w:val="0"/>
          <w:numId w:val="7"/>
        </w:numPr>
        <w:spacing w:after="0" w:afterAutospacing="0" w:before="240" w:lineRule="auto"/>
        <w:ind w:left="720" w:hanging="360"/>
      </w:pPr>
      <w:r w:rsidDel="00000000" w:rsidR="00000000" w:rsidRPr="00000000">
        <w:rPr>
          <w:rtl w:val="0"/>
        </w:rPr>
        <w:t xml:space="preserve">Finalize database and referral-tree design.</w:t>
      </w:r>
    </w:p>
    <w:p w:rsidR="00000000" w:rsidDel="00000000" w:rsidP="00000000" w:rsidRDefault="00000000" w:rsidRPr="00000000" w14:paraId="00000131">
      <w:pPr>
        <w:numPr>
          <w:ilvl w:val="0"/>
          <w:numId w:val="7"/>
        </w:numPr>
        <w:spacing w:after="0" w:afterAutospacing="0" w:before="0" w:beforeAutospacing="0" w:lineRule="auto"/>
        <w:ind w:left="720" w:hanging="360"/>
      </w:pPr>
      <w:r w:rsidDel="00000000" w:rsidR="00000000" w:rsidRPr="00000000">
        <w:rPr>
          <w:rtl w:val="0"/>
        </w:rPr>
        <w:t xml:space="preserve">Publish an OpenAPI specification.</w:t>
      </w:r>
    </w:p>
    <w:p w:rsidR="00000000" w:rsidDel="00000000" w:rsidP="00000000" w:rsidRDefault="00000000" w:rsidRPr="00000000" w14:paraId="00000132">
      <w:pPr>
        <w:numPr>
          <w:ilvl w:val="0"/>
          <w:numId w:val="7"/>
        </w:numPr>
        <w:spacing w:after="0" w:afterAutospacing="0" w:before="0" w:beforeAutospacing="0" w:lineRule="auto"/>
        <w:ind w:left="720" w:hanging="360"/>
      </w:pPr>
      <w:r w:rsidDel="00000000" w:rsidR="00000000" w:rsidRPr="00000000">
        <w:rPr>
          <w:rtl w:val="0"/>
        </w:rPr>
        <w:t xml:space="preserve">Define webhook schemas and state transitions.</w:t>
      </w:r>
    </w:p>
    <w:p w:rsidR="00000000" w:rsidDel="00000000" w:rsidP="00000000" w:rsidRDefault="00000000" w:rsidRPr="00000000" w14:paraId="00000133">
      <w:pPr>
        <w:numPr>
          <w:ilvl w:val="0"/>
          <w:numId w:val="7"/>
        </w:numPr>
        <w:spacing w:after="0" w:afterAutospacing="0" w:before="0" w:beforeAutospacing="0" w:lineRule="auto"/>
        <w:ind w:left="720" w:hanging="360"/>
      </w:pPr>
      <w:r w:rsidDel="00000000" w:rsidR="00000000" w:rsidRPr="00000000">
        <w:rPr>
          <w:rtl w:val="0"/>
        </w:rPr>
        <w:t xml:space="preserve">Design identity linking between MLM and ZEX.</w:t>
      </w:r>
    </w:p>
    <w:p w:rsidR="00000000" w:rsidDel="00000000" w:rsidP="00000000" w:rsidRDefault="00000000" w:rsidRPr="00000000" w14:paraId="00000134">
      <w:pPr>
        <w:numPr>
          <w:ilvl w:val="0"/>
          <w:numId w:val="7"/>
        </w:numPr>
        <w:spacing w:after="240" w:before="0" w:beforeAutospacing="0" w:lineRule="auto"/>
        <w:ind w:left="720" w:hanging="360"/>
      </w:pPr>
      <w:r w:rsidDel="00000000" w:rsidR="00000000" w:rsidRPr="00000000">
        <w:rPr>
          <w:rtl w:val="0"/>
        </w:rPr>
        <w:t xml:space="preserve">Create threat model and reconciliation rules.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coymzxiz8mnn" w:id="21"/>
      <w:bookmarkEnd w:id="21"/>
      <w:r w:rsidDel="00000000" w:rsidR="00000000" w:rsidRPr="00000000">
        <w:rPr>
          <w:b w:val="1"/>
          <w:bCs w:val="1"/>
          <w:color w:val="000000"/>
          <w:sz w:val="26"/>
          <w:szCs w:val="26"/>
          <w:rtl w:val="0"/>
        </w:rPr>
        <w:t xml:space="preserve">Phase 2 — ZEX integration layer: 2–3 weeks</w:t>
      </w:r>
    </w:p>
    <w:p w:rsidR="00000000" w:rsidDel="00000000" w:rsidP="00000000" w:rsidRDefault="00000000" w:rsidRPr="00000000" w14:paraId="00000136">
      <w:pPr>
        <w:numPr>
          <w:ilvl w:val="0"/>
          <w:numId w:val="15"/>
        </w:numPr>
        <w:spacing w:after="0" w:afterAutospacing="0" w:before="240" w:lineRule="auto"/>
        <w:ind w:left="720" w:hanging="360"/>
      </w:pPr>
      <w:r w:rsidDel="00000000" w:rsidR="00000000" w:rsidRPr="00000000">
        <w:rPr>
          <w:rtl w:val="0"/>
        </w:rPr>
        <w:t xml:space="preserve">Customer resolve/link API.</w:t>
      </w:r>
    </w:p>
    <w:p w:rsidR="00000000" w:rsidDel="00000000" w:rsidP="00000000" w:rsidRDefault="00000000" w:rsidRPr="00000000" w14:paraId="00000137">
      <w:pPr>
        <w:numPr>
          <w:ilvl w:val="0"/>
          <w:numId w:val="15"/>
        </w:numPr>
        <w:spacing w:after="0" w:afterAutospacing="0" w:before="0" w:beforeAutospacing="0" w:lineRule="auto"/>
        <w:ind w:left="720" w:hanging="360"/>
      </w:pPr>
      <w:r w:rsidDel="00000000" w:rsidR="00000000" w:rsidRPr="00000000">
        <w:rPr>
          <w:rtl w:val="0"/>
        </w:rPr>
        <w:t xml:space="preserve">Checkout-session API.</w:t>
      </w:r>
    </w:p>
    <w:p w:rsidR="00000000" w:rsidDel="00000000" w:rsidP="00000000" w:rsidRDefault="00000000" w:rsidRPr="00000000" w14:paraId="00000138">
      <w:pPr>
        <w:numPr>
          <w:ilvl w:val="0"/>
          <w:numId w:val="15"/>
        </w:numPr>
        <w:spacing w:after="0" w:afterAutospacing="0" w:before="0" w:beforeAutospacing="0" w:lineRule="auto"/>
        <w:ind w:left="720" w:hanging="360"/>
      </w:pPr>
      <w:r w:rsidDel="00000000" w:rsidR="00000000" w:rsidRPr="00000000">
        <w:rPr>
          <w:rtl w:val="0"/>
        </w:rPr>
        <w:t xml:space="preserve">Subscription-status API.</w:t>
      </w:r>
    </w:p>
    <w:p w:rsidR="00000000" w:rsidDel="00000000" w:rsidP="00000000" w:rsidRDefault="00000000" w:rsidRPr="00000000" w14:paraId="00000139">
      <w:pPr>
        <w:numPr>
          <w:ilvl w:val="0"/>
          <w:numId w:val="15"/>
        </w:numPr>
        <w:spacing w:after="0" w:afterAutospacing="0" w:before="0" w:beforeAutospacing="0" w:lineRule="auto"/>
        <w:ind w:left="720" w:hanging="360"/>
      </w:pPr>
      <w:r w:rsidDel="00000000" w:rsidR="00000000" w:rsidRPr="00000000">
        <w:rPr>
          <w:rtl w:val="0"/>
        </w:rPr>
        <w:t xml:space="preserve">Agent attribution.</w:t>
      </w:r>
    </w:p>
    <w:p w:rsidR="00000000" w:rsidDel="00000000" w:rsidP="00000000" w:rsidRDefault="00000000" w:rsidRPr="00000000" w14:paraId="0000013A">
      <w:pPr>
        <w:numPr>
          <w:ilvl w:val="0"/>
          <w:numId w:val="15"/>
        </w:numPr>
        <w:spacing w:after="0" w:afterAutospacing="0" w:before="0" w:beforeAutospacing="0" w:lineRule="auto"/>
        <w:ind w:left="720" w:hanging="360"/>
      </w:pPr>
      <w:r w:rsidDel="00000000" w:rsidR="00000000" w:rsidRPr="00000000">
        <w:rPr>
          <w:rtl w:val="0"/>
        </w:rPr>
        <w:t xml:space="preserve">Signed webhook service.</w:t>
      </w:r>
    </w:p>
    <w:p w:rsidR="00000000" w:rsidDel="00000000" w:rsidP="00000000" w:rsidRDefault="00000000" w:rsidRPr="00000000" w14:paraId="0000013B">
      <w:pPr>
        <w:numPr>
          <w:ilvl w:val="0"/>
          <w:numId w:val="15"/>
        </w:numPr>
        <w:spacing w:after="240" w:before="0" w:beforeAutospacing="0" w:lineRule="auto"/>
        <w:ind w:left="720" w:hanging="360"/>
      </w:pPr>
      <w:r w:rsidDel="00000000" w:rsidR="00000000" w:rsidRPr="00000000">
        <w:rPr>
          <w:rtl w:val="0"/>
        </w:rPr>
        <w:t xml:space="preserve">Agent-panel reporting.</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o7rtke3n6eyc" w:id="22"/>
      <w:bookmarkEnd w:id="22"/>
      <w:r w:rsidDel="00000000" w:rsidR="00000000" w:rsidRPr="00000000">
        <w:rPr>
          <w:b w:val="1"/>
          <w:bCs w:val="1"/>
          <w:color w:val="000000"/>
          <w:sz w:val="26"/>
          <w:szCs w:val="26"/>
          <w:rtl w:val="0"/>
        </w:rPr>
        <w:t xml:space="preserve">Phase 3 — MLM MVP: 4–6 weeks</w:t>
      </w:r>
    </w:p>
    <w:p w:rsidR="00000000" w:rsidDel="00000000" w:rsidP="00000000" w:rsidRDefault="00000000" w:rsidRPr="00000000" w14:paraId="0000013D">
      <w:pPr>
        <w:numPr>
          <w:ilvl w:val="0"/>
          <w:numId w:val="19"/>
        </w:numPr>
        <w:spacing w:after="0" w:afterAutospacing="0" w:before="240" w:lineRule="auto"/>
        <w:ind w:left="720" w:hanging="360"/>
      </w:pPr>
      <w:r w:rsidDel="00000000" w:rsidR="00000000" w:rsidRPr="00000000">
        <w:rPr>
          <w:rtl w:val="0"/>
        </w:rPr>
        <w:t xml:space="preserve">Registration and login.</w:t>
      </w:r>
    </w:p>
    <w:p w:rsidR="00000000" w:rsidDel="00000000" w:rsidP="00000000" w:rsidRDefault="00000000" w:rsidRPr="00000000" w14:paraId="0000013E">
      <w:pPr>
        <w:numPr>
          <w:ilvl w:val="0"/>
          <w:numId w:val="19"/>
        </w:numPr>
        <w:spacing w:after="0" w:afterAutospacing="0" w:before="0" w:beforeAutospacing="0" w:lineRule="auto"/>
        <w:ind w:left="720" w:hanging="360"/>
      </w:pPr>
      <w:r w:rsidDel="00000000" w:rsidR="00000000" w:rsidRPr="00000000">
        <w:rPr>
          <w:rtl w:val="0"/>
        </w:rPr>
        <w:t xml:space="preserve">Referral links and sponsor tree.</w:t>
      </w:r>
    </w:p>
    <w:p w:rsidR="00000000" w:rsidDel="00000000" w:rsidP="00000000" w:rsidRDefault="00000000" w:rsidRPr="00000000" w14:paraId="0000013F">
      <w:pPr>
        <w:numPr>
          <w:ilvl w:val="0"/>
          <w:numId w:val="19"/>
        </w:numPr>
        <w:spacing w:after="0" w:afterAutospacing="0" w:before="0" w:beforeAutospacing="0" w:lineRule="auto"/>
        <w:ind w:left="720" w:hanging="360"/>
      </w:pPr>
      <w:r w:rsidDel="00000000" w:rsidR="00000000" w:rsidRPr="00000000">
        <w:rPr>
          <w:rtl w:val="0"/>
        </w:rPr>
        <w:t xml:space="preserve">ZEX purchase journey.</w:t>
      </w:r>
    </w:p>
    <w:p w:rsidR="00000000" w:rsidDel="00000000" w:rsidP="00000000" w:rsidRDefault="00000000" w:rsidRPr="00000000" w14:paraId="00000140">
      <w:pPr>
        <w:numPr>
          <w:ilvl w:val="0"/>
          <w:numId w:val="19"/>
        </w:numPr>
        <w:spacing w:after="0" w:afterAutospacing="0" w:before="0" w:beforeAutospacing="0" w:lineRule="auto"/>
        <w:ind w:left="720" w:hanging="360"/>
      </w:pPr>
      <w:r w:rsidDel="00000000" w:rsidR="00000000" w:rsidRPr="00000000">
        <w:rPr>
          <w:rtl w:val="0"/>
        </w:rPr>
        <w:t xml:space="preserve">Seller onboarding and KYC.</w:t>
      </w:r>
    </w:p>
    <w:p w:rsidR="00000000" w:rsidDel="00000000" w:rsidP="00000000" w:rsidRDefault="00000000" w:rsidRPr="00000000" w14:paraId="00000141">
      <w:pPr>
        <w:numPr>
          <w:ilvl w:val="0"/>
          <w:numId w:val="19"/>
        </w:numPr>
        <w:spacing w:after="0" w:afterAutospacing="0" w:before="0" w:beforeAutospacing="0" w:lineRule="auto"/>
        <w:ind w:left="720" w:hanging="360"/>
      </w:pPr>
      <w:r w:rsidDel="00000000" w:rsidR="00000000" w:rsidRPr="00000000">
        <w:rPr>
          <w:rtl w:val="0"/>
        </w:rPr>
        <w:t xml:space="preserve">Commission engine and wallet ledger.</w:t>
      </w:r>
    </w:p>
    <w:p w:rsidR="00000000" w:rsidDel="00000000" w:rsidP="00000000" w:rsidRDefault="00000000" w:rsidRPr="00000000" w14:paraId="00000142">
      <w:pPr>
        <w:numPr>
          <w:ilvl w:val="0"/>
          <w:numId w:val="19"/>
        </w:numPr>
        <w:spacing w:after="0" w:afterAutospacing="0" w:before="0" w:beforeAutospacing="0" w:lineRule="auto"/>
        <w:ind w:left="720" w:hanging="360"/>
      </w:pPr>
      <w:r w:rsidDel="00000000" w:rsidR="00000000" w:rsidRPr="00000000">
        <w:rPr>
          <w:rtl w:val="0"/>
        </w:rPr>
        <w:t xml:space="preserve">Admin portal.</w:t>
      </w:r>
    </w:p>
    <w:p w:rsidR="00000000" w:rsidDel="00000000" w:rsidP="00000000" w:rsidRDefault="00000000" w:rsidRPr="00000000" w14:paraId="00000143">
      <w:pPr>
        <w:numPr>
          <w:ilvl w:val="0"/>
          <w:numId w:val="19"/>
        </w:numPr>
        <w:spacing w:after="240" w:before="0" w:beforeAutospacing="0" w:lineRule="auto"/>
        <w:ind w:left="720" w:hanging="360"/>
      </w:pPr>
      <w:r w:rsidDel="00000000" w:rsidR="00000000" w:rsidRPr="00000000">
        <w:rPr>
          <w:rtl w:val="0"/>
        </w:rPr>
        <w:t xml:space="preserve">Basic reports and reconciliation.</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8hhwvycf2i4" w:id="23"/>
      <w:bookmarkEnd w:id="23"/>
      <w:r w:rsidDel="00000000" w:rsidR="00000000" w:rsidRPr="00000000">
        <w:rPr>
          <w:b w:val="1"/>
          <w:bCs w:val="1"/>
          <w:color w:val="000000"/>
          <w:sz w:val="26"/>
          <w:szCs w:val="26"/>
          <w:rtl w:val="0"/>
        </w:rPr>
        <w:t xml:space="preserve">Phase 4 — Payouts and controls: 2–3 weeks</w:t>
      </w:r>
    </w:p>
    <w:p w:rsidR="00000000" w:rsidDel="00000000" w:rsidP="00000000" w:rsidRDefault="00000000" w:rsidRPr="00000000" w14:paraId="00000145">
      <w:pPr>
        <w:numPr>
          <w:ilvl w:val="0"/>
          <w:numId w:val="9"/>
        </w:numPr>
        <w:spacing w:after="0" w:afterAutospacing="0" w:before="240" w:lineRule="auto"/>
        <w:ind w:left="720" w:hanging="360"/>
      </w:pPr>
      <w:r w:rsidDel="00000000" w:rsidR="00000000" w:rsidRPr="00000000">
        <w:rPr>
          <w:rtl w:val="0"/>
        </w:rPr>
        <w:t xml:space="preserve">Bank-account verification.</w:t>
      </w:r>
    </w:p>
    <w:p w:rsidR="00000000" w:rsidDel="00000000" w:rsidP="00000000" w:rsidRDefault="00000000" w:rsidRPr="00000000" w14:paraId="00000146">
      <w:pPr>
        <w:numPr>
          <w:ilvl w:val="0"/>
          <w:numId w:val="9"/>
        </w:numPr>
        <w:spacing w:after="0" w:afterAutospacing="0" w:before="0" w:beforeAutospacing="0" w:lineRule="auto"/>
        <w:ind w:left="720" w:hanging="360"/>
      </w:pPr>
      <w:r w:rsidDel="00000000" w:rsidR="00000000" w:rsidRPr="00000000">
        <w:rPr>
          <w:rtl w:val="0"/>
        </w:rPr>
        <w:t xml:space="preserve">Maker-checker payout batches.</w:t>
      </w:r>
    </w:p>
    <w:p w:rsidR="00000000" w:rsidDel="00000000" w:rsidP="00000000" w:rsidRDefault="00000000" w:rsidRPr="00000000" w14:paraId="00000147">
      <w:pPr>
        <w:numPr>
          <w:ilvl w:val="0"/>
          <w:numId w:val="9"/>
        </w:numPr>
        <w:spacing w:after="0" w:afterAutospacing="0" w:before="0" w:beforeAutospacing="0" w:lineRule="auto"/>
        <w:ind w:left="720" w:hanging="360"/>
      </w:pPr>
      <w:r w:rsidDel="00000000" w:rsidR="00000000" w:rsidRPr="00000000">
        <w:rPr>
          <w:rtl w:val="0"/>
        </w:rPr>
        <w:t xml:space="preserve">Tax deductions and statements.</w:t>
      </w:r>
    </w:p>
    <w:p w:rsidR="00000000" w:rsidDel="00000000" w:rsidP="00000000" w:rsidRDefault="00000000" w:rsidRPr="00000000" w14:paraId="00000148">
      <w:pPr>
        <w:numPr>
          <w:ilvl w:val="0"/>
          <w:numId w:val="9"/>
        </w:numPr>
        <w:spacing w:after="0" w:afterAutospacing="0" w:before="0" w:beforeAutospacing="0" w:lineRule="auto"/>
        <w:ind w:left="720" w:hanging="360"/>
      </w:pPr>
      <w:r w:rsidDel="00000000" w:rsidR="00000000" w:rsidRPr="00000000">
        <w:rPr>
          <w:rtl w:val="0"/>
        </w:rPr>
        <w:t xml:space="preserve">Refund/chargeback reversal.</w:t>
      </w:r>
    </w:p>
    <w:p w:rsidR="00000000" w:rsidDel="00000000" w:rsidP="00000000" w:rsidRDefault="00000000" w:rsidRPr="00000000" w14:paraId="00000149">
      <w:pPr>
        <w:numPr>
          <w:ilvl w:val="0"/>
          <w:numId w:val="9"/>
        </w:numPr>
        <w:spacing w:after="240" w:before="0" w:beforeAutospacing="0" w:lineRule="auto"/>
        <w:ind w:left="720" w:hanging="360"/>
      </w:pPr>
      <w:r w:rsidDel="00000000" w:rsidR="00000000" w:rsidRPr="00000000">
        <w:rPr>
          <w:rtl w:val="0"/>
        </w:rPr>
        <w:t xml:space="preserve">Fraud controls and grievance workflow.</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m0z6kqtiipv3" w:id="24"/>
      <w:bookmarkEnd w:id="24"/>
      <w:r w:rsidDel="00000000" w:rsidR="00000000" w:rsidRPr="00000000">
        <w:rPr>
          <w:b w:val="1"/>
          <w:bCs w:val="1"/>
          <w:color w:val="000000"/>
          <w:sz w:val="26"/>
          <w:szCs w:val="26"/>
          <w:rtl w:val="0"/>
        </w:rPr>
        <w:t xml:space="preserve">Phase 5 — Verification and pilot: 2–3 weeks</w:t>
      </w:r>
    </w:p>
    <w:p w:rsidR="00000000" w:rsidDel="00000000" w:rsidP="00000000" w:rsidRDefault="00000000" w:rsidRPr="00000000" w14:paraId="0000014B">
      <w:pPr>
        <w:numPr>
          <w:ilvl w:val="0"/>
          <w:numId w:val="3"/>
        </w:numPr>
        <w:spacing w:after="0" w:afterAutospacing="0" w:before="240" w:lineRule="auto"/>
        <w:ind w:left="720" w:hanging="360"/>
      </w:pPr>
      <w:r w:rsidDel="00000000" w:rsidR="00000000" w:rsidRPr="00000000">
        <w:rPr>
          <w:rtl w:val="0"/>
        </w:rPr>
        <w:t xml:space="preserve">API contract and load testing.</w:t>
      </w:r>
    </w:p>
    <w:p w:rsidR="00000000" w:rsidDel="00000000" w:rsidP="00000000" w:rsidRDefault="00000000" w:rsidRPr="00000000" w14:paraId="0000014C">
      <w:pPr>
        <w:numPr>
          <w:ilvl w:val="0"/>
          <w:numId w:val="3"/>
        </w:numPr>
        <w:spacing w:after="0" w:afterAutospacing="0" w:before="0" w:beforeAutospacing="0" w:lineRule="auto"/>
        <w:ind w:left="720" w:hanging="360"/>
      </w:pPr>
      <w:r w:rsidDel="00000000" w:rsidR="00000000" w:rsidRPr="00000000">
        <w:rPr>
          <w:rtl w:val="0"/>
        </w:rPr>
        <w:t xml:space="preserve">Payment retry and duplicate-event testing.</w:t>
      </w:r>
    </w:p>
    <w:p w:rsidR="00000000" w:rsidDel="00000000" w:rsidP="00000000" w:rsidRDefault="00000000" w:rsidRPr="00000000" w14:paraId="0000014D">
      <w:pPr>
        <w:numPr>
          <w:ilvl w:val="0"/>
          <w:numId w:val="3"/>
        </w:numPr>
        <w:spacing w:after="0" w:afterAutospacing="0" w:before="0" w:beforeAutospacing="0" w:lineRule="auto"/>
        <w:ind w:left="720" w:hanging="360"/>
      </w:pPr>
      <w:r w:rsidDel="00000000" w:rsidR="00000000" w:rsidRPr="00000000">
        <w:rPr>
          <w:rtl w:val="0"/>
        </w:rPr>
        <w:t xml:space="preserve">Security assessment.</w:t>
      </w:r>
    </w:p>
    <w:p w:rsidR="00000000" w:rsidDel="00000000" w:rsidP="00000000" w:rsidRDefault="00000000" w:rsidRPr="00000000" w14:paraId="0000014E">
      <w:pPr>
        <w:numPr>
          <w:ilvl w:val="0"/>
          <w:numId w:val="3"/>
        </w:numPr>
        <w:spacing w:after="0" w:afterAutospacing="0" w:before="0" w:beforeAutospacing="0" w:lineRule="auto"/>
        <w:ind w:left="720" w:hanging="360"/>
      </w:pPr>
      <w:r w:rsidDel="00000000" w:rsidR="00000000" w:rsidRPr="00000000">
        <w:rPr>
          <w:rtl w:val="0"/>
        </w:rPr>
        <w:t xml:space="preserve">Financial-ledger testing.</w:t>
      </w:r>
    </w:p>
    <w:p w:rsidR="00000000" w:rsidDel="00000000" w:rsidP="00000000" w:rsidRDefault="00000000" w:rsidRPr="00000000" w14:paraId="0000014F">
      <w:pPr>
        <w:numPr>
          <w:ilvl w:val="0"/>
          <w:numId w:val="3"/>
        </w:numPr>
        <w:spacing w:after="0" w:afterAutospacing="0" w:before="0" w:beforeAutospacing="0" w:lineRule="auto"/>
        <w:ind w:left="720" w:hanging="360"/>
      </w:pPr>
      <w:r w:rsidDel="00000000" w:rsidR="00000000" w:rsidRPr="00000000">
        <w:rPr>
          <w:rtl w:val="0"/>
        </w:rPr>
        <w:t xml:space="preserve">Disaster-recovery exercise.</w:t>
      </w:r>
    </w:p>
    <w:p w:rsidR="00000000" w:rsidDel="00000000" w:rsidP="00000000" w:rsidRDefault="00000000" w:rsidRPr="00000000" w14:paraId="00000150">
      <w:pPr>
        <w:numPr>
          <w:ilvl w:val="0"/>
          <w:numId w:val="3"/>
        </w:numPr>
        <w:spacing w:after="0" w:afterAutospacing="0" w:before="0" w:beforeAutospacing="0" w:lineRule="auto"/>
        <w:ind w:left="720" w:hanging="360"/>
      </w:pPr>
      <w:r w:rsidDel="00000000" w:rsidR="00000000" w:rsidRPr="00000000">
        <w:rPr>
          <w:rtl w:val="0"/>
        </w:rPr>
        <w:t xml:space="preserve">Limited pilot with controlled sellers.</w:t>
      </w:r>
    </w:p>
    <w:p w:rsidR="00000000" w:rsidDel="00000000" w:rsidP="00000000" w:rsidRDefault="00000000" w:rsidRPr="00000000" w14:paraId="00000151">
      <w:pPr>
        <w:numPr>
          <w:ilvl w:val="0"/>
          <w:numId w:val="3"/>
        </w:numPr>
        <w:spacing w:after="240" w:before="0" w:beforeAutospacing="0" w:lineRule="auto"/>
        <w:ind w:left="720" w:hanging="360"/>
      </w:pPr>
      <w:r w:rsidDel="00000000" w:rsidR="00000000" w:rsidRPr="00000000">
        <w:rPr>
          <w:rtl w:val="0"/>
        </w:rPr>
        <w:t xml:space="preserve">Independent reconciliation before public launch.</w:t>
      </w:r>
    </w:p>
    <w:p w:rsidR="00000000" w:rsidDel="00000000" w:rsidP="00000000" w:rsidRDefault="00000000" w:rsidRPr="00000000" w14:paraId="00000152">
      <w:pPr>
        <w:spacing w:after="240" w:before="240" w:lineRule="auto"/>
        <w:rPr/>
      </w:pPr>
      <w:r w:rsidDel="00000000" w:rsidR="00000000" w:rsidRPr="00000000">
        <w:rPr>
          <w:rtl w:val="0"/>
        </w:rPr>
        <w:t xml:space="preserve">A realistic initial production timeline is approximately 12–16 weeks after the commercial and legal rules are finalized.</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il813d4z7wda" w:id="25"/>
      <w:bookmarkEnd w:id="25"/>
      <w:r w:rsidDel="00000000" w:rsidR="00000000" w:rsidRPr="00000000">
        <w:rPr>
          <w:b w:val="1"/>
          <w:bCs w:val="1"/>
          <w:sz w:val="34"/>
          <w:szCs w:val="34"/>
          <w:rtl w:val="0"/>
        </w:rPr>
        <w:t xml:space="preserve">Minimum launch acceptance criteria</w:t>
      </w:r>
    </w:p>
    <w:p w:rsidR="00000000" w:rsidDel="00000000" w:rsidP="00000000" w:rsidRDefault="00000000" w:rsidRPr="00000000" w14:paraId="00000154">
      <w:pPr>
        <w:spacing w:after="240" w:before="240" w:lineRule="auto"/>
        <w:rPr/>
      </w:pPr>
      <w:r w:rsidDel="00000000" w:rsidR="00000000" w:rsidRPr="00000000">
        <w:rPr>
          <w:rtl w:val="0"/>
        </w:rPr>
        <w:t xml:space="preserve">Do not launch until the following tests pass:</w:t>
      </w:r>
    </w:p>
    <w:p w:rsidR="00000000" w:rsidDel="00000000" w:rsidP="00000000" w:rsidRDefault="00000000" w:rsidRPr="00000000" w14:paraId="00000155">
      <w:pPr>
        <w:numPr>
          <w:ilvl w:val="0"/>
          <w:numId w:val="21"/>
        </w:numPr>
        <w:spacing w:after="0" w:afterAutospacing="0" w:before="240" w:lineRule="auto"/>
        <w:ind w:left="720" w:hanging="360"/>
      </w:pPr>
      <w:r w:rsidDel="00000000" w:rsidR="00000000" w:rsidRPr="00000000">
        <w:rPr>
          <w:rtl w:val="0"/>
        </w:rPr>
        <w:t xml:space="preserve">A repeated API call cannot create duplicate subscriptions.</w:t>
      </w:r>
    </w:p>
    <w:p w:rsidR="00000000" w:rsidDel="00000000" w:rsidP="00000000" w:rsidRDefault="00000000" w:rsidRPr="00000000" w14:paraId="00000156">
      <w:pPr>
        <w:numPr>
          <w:ilvl w:val="0"/>
          <w:numId w:val="21"/>
        </w:numPr>
        <w:spacing w:after="0" w:afterAutospacing="0" w:before="0" w:beforeAutospacing="0" w:lineRule="auto"/>
        <w:ind w:left="720" w:hanging="360"/>
      </w:pPr>
      <w:r w:rsidDel="00000000" w:rsidR="00000000" w:rsidRPr="00000000">
        <w:rPr>
          <w:rtl w:val="0"/>
        </w:rPr>
        <w:t xml:space="preserve">A duplicated webhook cannot create duplicate commission.</w:t>
      </w:r>
    </w:p>
    <w:p w:rsidR="00000000" w:rsidDel="00000000" w:rsidP="00000000" w:rsidRDefault="00000000" w:rsidRPr="00000000" w14:paraId="00000157">
      <w:pPr>
        <w:numPr>
          <w:ilvl w:val="0"/>
          <w:numId w:val="21"/>
        </w:numPr>
        <w:spacing w:after="0" w:afterAutospacing="0" w:before="0" w:beforeAutospacing="0" w:lineRule="auto"/>
        <w:ind w:left="720" w:hanging="360"/>
      </w:pPr>
      <w:r w:rsidDel="00000000" w:rsidR="00000000" w:rsidRPr="00000000">
        <w:rPr>
          <w:rtl w:val="0"/>
        </w:rPr>
        <w:t xml:space="preserve">The six payouts always total exactly ₹400 for a fully eligible chain.</w:t>
      </w:r>
    </w:p>
    <w:p w:rsidR="00000000" w:rsidDel="00000000" w:rsidP="00000000" w:rsidRDefault="00000000" w:rsidRPr="00000000" w14:paraId="00000158">
      <w:pPr>
        <w:numPr>
          <w:ilvl w:val="0"/>
          <w:numId w:val="21"/>
        </w:numPr>
        <w:spacing w:after="0" w:afterAutospacing="0" w:before="0" w:beforeAutospacing="0" w:lineRule="auto"/>
        <w:ind w:left="720" w:hanging="360"/>
      </w:pPr>
      <w:r w:rsidDel="00000000" w:rsidR="00000000" w:rsidRPr="00000000">
        <w:rPr>
          <w:rtl w:val="0"/>
        </w:rPr>
        <w:t xml:space="preserve">A refund reverses the correct six original entries.</w:t>
      </w:r>
    </w:p>
    <w:p w:rsidR="00000000" w:rsidDel="00000000" w:rsidP="00000000" w:rsidRDefault="00000000" w:rsidRPr="00000000" w14:paraId="00000159">
      <w:pPr>
        <w:numPr>
          <w:ilvl w:val="0"/>
          <w:numId w:val="21"/>
        </w:numPr>
        <w:spacing w:after="0" w:afterAutospacing="0" w:before="0" w:beforeAutospacing="0" w:lineRule="auto"/>
        <w:ind w:left="720" w:hanging="360"/>
      </w:pPr>
      <w:r w:rsidDel="00000000" w:rsidR="00000000" w:rsidRPr="00000000">
        <w:rPr>
          <w:rtl w:val="0"/>
        </w:rPr>
        <w:t xml:space="preserve">Sponsor changes cannot rewrite historical orders.</w:t>
      </w:r>
    </w:p>
    <w:p w:rsidR="00000000" w:rsidDel="00000000" w:rsidP="00000000" w:rsidRDefault="00000000" w:rsidRPr="00000000" w14:paraId="0000015A">
      <w:pPr>
        <w:numPr>
          <w:ilvl w:val="0"/>
          <w:numId w:val="21"/>
        </w:numPr>
        <w:spacing w:after="0" w:afterAutospacing="0" w:before="0" w:beforeAutospacing="0" w:lineRule="auto"/>
        <w:ind w:left="720" w:hanging="360"/>
      </w:pPr>
      <w:r w:rsidDel="00000000" w:rsidR="00000000" w:rsidRPr="00000000">
        <w:rPr>
          <w:rtl w:val="0"/>
        </w:rPr>
        <w:t xml:space="preserve">A customer can purchase without being forced to become a seller.</w:t>
      </w:r>
    </w:p>
    <w:p w:rsidR="00000000" w:rsidDel="00000000" w:rsidP="00000000" w:rsidRDefault="00000000" w:rsidRPr="00000000" w14:paraId="0000015B">
      <w:pPr>
        <w:numPr>
          <w:ilvl w:val="0"/>
          <w:numId w:val="21"/>
        </w:numPr>
        <w:spacing w:after="0" w:afterAutospacing="0" w:before="0" w:beforeAutospacing="0" w:lineRule="auto"/>
        <w:ind w:left="720" w:hanging="360"/>
      </w:pPr>
      <w:r w:rsidDel="00000000" w:rsidR="00000000" w:rsidRPr="00000000">
        <w:rPr>
          <w:rtl w:val="0"/>
        </w:rPr>
        <w:t xml:space="preserve">A seller cannot receive payout before agreement, KYC, and hold-period completion.</w:t>
      </w:r>
    </w:p>
    <w:p w:rsidR="00000000" w:rsidDel="00000000" w:rsidP="00000000" w:rsidRDefault="00000000" w:rsidRPr="00000000" w14:paraId="0000015C">
      <w:pPr>
        <w:numPr>
          <w:ilvl w:val="0"/>
          <w:numId w:val="21"/>
        </w:numPr>
        <w:spacing w:after="0" w:afterAutospacing="0" w:before="0" w:beforeAutospacing="0" w:lineRule="auto"/>
        <w:ind w:left="720" w:hanging="360"/>
      </w:pPr>
      <w:r w:rsidDel="00000000" w:rsidR="00000000" w:rsidRPr="00000000">
        <w:rPr>
          <w:rtl w:val="0"/>
        </w:rPr>
        <w:t xml:space="preserve">MLM and ZEX reports reconcile to the payment gateway.</w:t>
      </w:r>
    </w:p>
    <w:p w:rsidR="00000000" w:rsidDel="00000000" w:rsidP="00000000" w:rsidRDefault="00000000" w:rsidRPr="00000000" w14:paraId="0000015D">
      <w:pPr>
        <w:numPr>
          <w:ilvl w:val="0"/>
          <w:numId w:val="21"/>
        </w:numPr>
        <w:spacing w:after="0" w:afterAutospacing="0" w:before="0" w:beforeAutospacing="0" w:lineRule="auto"/>
        <w:ind w:left="720" w:hanging="360"/>
      </w:pPr>
      <w:r w:rsidDel="00000000" w:rsidR="00000000" w:rsidRPr="00000000">
        <w:rPr>
          <w:rtl w:val="0"/>
        </w:rPr>
        <w:t xml:space="preserve">Every manual financial change identifies the administrator, reason, and previous value.</w:t>
      </w:r>
    </w:p>
    <w:p w:rsidR="00000000" w:rsidDel="00000000" w:rsidP="00000000" w:rsidRDefault="00000000" w:rsidRPr="00000000" w14:paraId="0000015E">
      <w:pPr>
        <w:numPr>
          <w:ilvl w:val="0"/>
          <w:numId w:val="21"/>
        </w:numPr>
        <w:spacing w:after="240" w:before="0" w:beforeAutospacing="0" w:lineRule="auto"/>
        <w:ind w:left="720" w:hanging="360"/>
      </w:pPr>
      <w:r w:rsidDel="00000000" w:rsidR="00000000" w:rsidRPr="00000000">
        <w:rPr>
          <w:rtl w:val="0"/>
        </w:rPr>
        <w:t xml:space="preserve">ZEX access continues safely if the MLM platform is temporarily unavailable.</w:t>
      </w:r>
    </w:p>
    <w:p w:rsidR="00000000" w:rsidDel="00000000" w:rsidP="00000000" w:rsidRDefault="00000000" w:rsidRPr="00000000" w14:paraId="0000015F">
      <w:pPr>
        <w:spacing w:after="240" w:before="240" w:lineRule="auto"/>
        <w:rPr/>
      </w:pPr>
      <w:r w:rsidDel="00000000" w:rsidR="00000000" w:rsidRPr="00000000">
        <w:rPr>
          <w:rtl w:val="0"/>
        </w:rPr>
        <w:t xml:space="preserve">The first deliverables should be the compensation-rule specification, identity-linking design, OpenAPI contract, webhook contract, database model, and a clickable purchase-flow prototype. These documents will remove the largest ambiguities before engineering begins.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umeraffairs.nic.in/sites/default/files/232214.pdf" TargetMode="External"/><Relationship Id="rId5" Type="http://schemas.openxmlformats.org/officeDocument/2006/relationships/styles" Target="styles.xml"/><Relationship Id="rId6" Type="http://schemas.openxmlformats.org/officeDocument/2006/relationships/hyperlink" Target="https://consumeraffairs.nic.in/acts-and-rules/consumer-protection/consumer-protection" TargetMode="External"/><Relationship Id="rId7" Type="http://schemas.openxmlformats.org/officeDocument/2006/relationships/hyperlink" Target="https://consumeraffairs.nic.in/acts-and-rules/consumer-protection/consumer-protection" TargetMode="External"/><Relationship Id="rId8" Type="http://schemas.openxmlformats.org/officeDocument/2006/relationships/hyperlink" Target="https://consumeraffairs.nic.in/sites/default/files/23221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