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«Kino» MVP — Byudjet va Resurs Hisoboti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Jamoa · Server · Kontent · Break-even (2026, Oʻzbekiston)</w:t>
      </w:r>
    </w:p>
    <w:p>
      <w:pPr>
        <w:pBdr>
          <w:top w:val="single" w:color="1F4E79" w:sz="8" w:space="6"/>
        </w:pBdr>
        <w:spacing w:after="40" w:before="200"/>
        <w:jc w:val="center"/>
      </w:pPr>
    </w:p>
    <w:p>
      <w:pPr>
        <w:spacing w:after="20"/>
        <w:jc w:val="center"/>
      </w:pPr>
      <w:r>
        <w:rPr>
          <w:i/>
          <w:iCs/>
          <w:color w:val="606060"/>
          <w:sz w:val="20"/>
          <w:szCs w:val="20"/>
        </w:rPr>
        <w:t xml:space="preserve">5-agentli xarajat-modellashtirish asosida</w:t>
      </w:r>
    </w:p>
    <w:p>
      <w:pPr>
        <w:jc w:val="center"/>
      </w:pPr>
      <w:r>
        <w:rPr>
          <w:color w:val="606060"/>
          <w:sz w:val="20"/>
          <w:szCs w:val="20"/>
        </w:rPr>
        <w:t xml:space="preserve">Sana: 2026-07-24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Hujjat turi:</w:t>
      </w:r>
      <w:r>
        <w:rPr>
          <w:i/>
          <w:iCs/>
        </w:rPr>
        <w:t xml:space="preserve"> MVP moliyaviy hisob-kitobi (jamoa + server + kontent + break-even) </w:t>
      </w:r>
      <w:r>
        <w:rPr>
          <w:b/>
          <w:bCs/>
          <w:i/>
          <w:iCs/>
        </w:rPr>
        <w:t xml:space="preserve">Sana:</w:t>
      </w:r>
      <w:r>
        <w:rPr>
          <w:i/>
          <w:iCs/>
        </w:rPr>
        <w:t xml:space="preserve"> 2026-07-24 · </w:t>
      </w:r>
      <w:r>
        <w:rPr>
          <w:b/>
          <w:bCs/>
          <w:i/>
          <w:iCs/>
        </w:rPr>
        <w:t xml:space="preserve">Valyuta:</w:t>
      </w:r>
      <w:r>
        <w:rPr>
          <w:i/>
          <w:iCs/>
        </w:rPr>
        <w:t xml:space="preserve"> 1 USD = 12 700 so'm (2026) </w:t>
      </w:r>
      <w:r>
        <w:rPr>
          <w:b/>
          <w:bCs/>
          <w:i/>
          <w:iCs/>
        </w:rPr>
        <w:t xml:space="preserve">Asos:</w:t>
      </w:r>
      <w:r>
        <w:rPr>
          <w:i/>
          <w:iCs/>
        </w:rPr>
        <w:t xml:space="preserve"> TZ v1.1 (tasdiqlangan stack) + 5-agentli xarajat-modellashtirish workflow </w:t>
      </w:r>
      <w:r>
        <w:rPr>
          <w:b/>
          <w:bCs/>
          <w:i/>
          <w:iCs/>
        </w:rPr>
        <w:t xml:space="preserve">Muhim:</w:t>
      </w:r>
      <w:r>
        <w:rPr>
          <w:i/>
          <w:iCs/>
        </w:rPr>
        <w:t xml:space="preserve"> Bu rejalashtirish darajasidagi baholar (low–base–high). Yakuniy raqamlar mahalliy sotuvchilar (server, dublyaj-studiya, litsenziar) bilan tasdiqlanishi kerak.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📌 Umumiy xulosa (Executive Summary)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Ko'rsatkich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BASE</w:t>
            </w:r>
            <w:r>
              <w:rPr>
                <w:b/>
                <w:bCs/>
                <w:color w:val="FFFFFF"/>
              </w:rPr>
              <w:t xml:space="preserve"> (real)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LEAN</w:t>
            </w:r>
            <w:r>
              <w:rPr>
                <w:b/>
                <w:bCs/>
                <w:color w:val="FFFFFF"/>
              </w:rPr>
              <w:t xml:space="preserve"> (optimallashtirilgan)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Launch'gacha jami naqd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~$821 000</w:t>
            </w:r>
            <w:r>
              <w:t xml:space="preserve"> (~10.4 mlrd so'm)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~$415 000</w:t>
            </w:r>
            <w:r>
              <w:t xml:space="preserve"> (~5.3 mlrd so'm)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Qurilish narxi (CapEx)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~$502 000 (~6.4 mlrd)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~$252 000 (~3.2 mlrd)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Oylik operatsion (burn)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~$53 000/oy (~674 mln so'm)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~$27 000/oy (~343 mln so'm)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Break-even (pullik obunachi)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~25 300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~13 000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Jamoa (qurilish / run)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8.5 / 5.3 FTE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7 / ~4.5 FTE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MVP muddati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 oy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~4 oy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Bitta jumlada:</w:t>
      </w:r>
      <w:r>
        <w:t xml:space="preserve"> MVP'ni </w:t>
      </w:r>
      <w:r>
        <w:rPr>
          <w:b/>
          <w:bCs/>
        </w:rPr>
        <w:t xml:space="preserve">texnik jihatdan</w:t>
      </w:r>
      <w:r>
        <w:t xml:space="preserve"> qurish arzon (jamoa ~$75k, server ~$1.7k/oy) — chunki O'zbekiston IT maoshlari past va TAS-IX ichki trafik ~bepul. </w:t>
      </w:r>
      <w:r>
        <w:rPr>
          <w:b/>
          <w:bCs/>
        </w:rPr>
        <w:t xml:space="preserve">Lekin butun byudjetni KONTENT belgilaydi:</w:t>
      </w:r>
      <w:r>
        <w:t xml:space="preserve"> seed kontent CapEx'ning </w:t>
      </w:r>
      <w:r>
        <w:rPr>
          <w:b/>
          <w:bCs/>
        </w:rPr>
        <w:t xml:space="preserve">84%i</w:t>
      </w:r>
      <w:r>
        <w:t xml:space="preserve">, oylik burn'ning </w:t>
      </w:r>
      <w:r>
        <w:rPr>
          <w:b/>
          <w:bCs/>
        </w:rPr>
        <w:t xml:space="preserve">75%i</w:t>
      </w:r>
      <w:r>
        <w:t xml:space="preserve">. Break-even yuqori (~25k obunachi), chunki ARPU juda past (~$2.1 sof/obunachi). </w:t>
      </w:r>
      <w:r>
        <w:rPr>
          <w:b/>
          <w:bCs/>
        </w:rPr>
        <w:t xml:space="preserve">Eng katta richag — "subtitr-birinchi, dublyaj-keyin" strategiyasi</w:t>
      </w:r>
      <w:r>
        <w:t xml:space="preserve"> (~$360k tejaydi).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⚙️ Asosiy taxminlar (Assumptions)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Parametr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Qiymat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Valyuta kursi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 USD = 12 700 so'm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MVP qurilish muddati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 oy (diapazon 4–7)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Joylashuv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Toshkent (2026 UZ IT bozori maoshlari)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Premium narx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29 000 so'm/oy (~$2.28); gateway'dan keyin sof ~$2.1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Seed katalog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~300 sarlavha (turk/koreys/hind + mahalliy)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Hosting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O'z serveri, UZ ichida, TAS-IX (ichki egress ~bepul)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Stack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TZ v1.1: NestJS, Next.js×2, Flutter, grammY, FFmpeg+Shaka, PostgreSQL/Redis/Meilisearch/MinIO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PM/mahsulot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Asoschi(lar) qoplaydi (alohida PM maoshi yo'q)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1️⃣ Jamoa va maoshlar (Team &amp; Salaries)</w:t>
      </w:r>
    </w:p>
    <w:p>
      <w:pPr>
        <w:spacing w:after="100"/>
      </w:pPr>
      <w:r>
        <w:t xml:space="preserve">MVP'ni ~5 oyda qurish uchun </w:t>
      </w:r>
      <w:r>
        <w:rPr>
          <w:b/>
          <w:bCs/>
        </w:rPr>
        <w:t xml:space="preserve">~8.5 FTE</w:t>
      </w:r>
      <w:r>
        <w:t xml:space="preserve"> (to'liq stavka ekvivalenti) jamoa, keyin operatsiya uchun </w:t>
      </w:r>
      <w:r>
        <w:rPr>
          <w:b/>
          <w:bCs/>
        </w:rPr>
        <w:t xml:space="preserve">~5.3 FTE</w:t>
      </w:r>
      <w:r>
        <w:t xml:space="preserve">. Maoshlar 2026 Toshkent bozori: senior ~$1 500–3 500, mid ~$800–1 800, junior ~$400–900 (oylik gross). Payrollga ~12% ish beruvchi ijtimoiy solig'i qo'shilgan.</w:t>
      </w:r>
    </w:p>
    <w:p>
      <w:pPr>
        <w:pStyle w:val="Heading2"/>
        <w:spacing w:after="80" w:before="160"/>
      </w:pPr>
      <w:r>
        <w:t xml:space="preserve">Qurilish jamoasi (5 oy)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Stavka/oy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To'liq (×1.12)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Izoh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Tech Lead / Backend arxitektor (senior)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$3 000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$3 360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Arxitektura, code review, NestJS yadro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muhandis, NestJS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$1 680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API, to'lov (Payme/Click), OTP, obuna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Frontend veb, Next.js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$1 400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$1 568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User veb + reels feed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Admin frontend, Next.js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$1 200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$1 344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Admin/CMS; run'da veb bilan birlashadi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Mobil, Flutter (mid-senior)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$1 800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$2 016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iOS+Android bitta kod; run'da 0.5 FTE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DevOps / Media-infra (senior)</w:t>
            </w:r>
            <w:r>
              <w:t xml:space="preserve"> ⭐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$2 200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$2 464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Kritik</w:t>
            </w:r>
            <w:r>
              <w:t xml:space="preserve">: FFmpeg+Shaka HLS pipeline, token, bare-metal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QA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$900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$1 008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Manual + auto; run'da 0.5 FTE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UI/UX dizayner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$1 100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$1 232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Front-loaded; run'da ~0.3 FTE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bot, grammY (junior, 0.5)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$392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Part-time; run'da backend'ga qo'shiladi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Recruiting / onboarding (bir martalik)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$3 000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Agentlik, jihoz, ramp (~8 hire)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Qurilish jami:</w:t>
      </w:r>
      <w:r>
        <w:t xml:space="preserve"> ~$15 064/oy × 5 oy + $3 000 = </w:t>
      </w:r>
      <w:r>
        <w:rPr>
          <w:b/>
          <w:bCs/>
        </w:rPr>
        <w:t xml:space="preserve">~$78 300</w:t>
      </w:r>
      <w:r>
        <w:t xml:space="preserve"> (base). Diapazon: </w:t>
      </w:r>
      <w:r>
        <w:rPr>
          <w:b/>
          <w:bCs/>
        </w:rPr>
        <w:t xml:space="preserve">low ~$51k</w:t>
      </w:r>
      <w:r>
        <w:t xml:space="preserve"> (4 oy, 7 FTE) / </w:t>
      </w:r>
      <w:r>
        <w:rPr>
          <w:b/>
          <w:bCs/>
        </w:rPr>
        <w:t xml:space="preserve">high ~$121k</w:t>
      </w:r>
      <w:r>
        <w:t xml:space="preserve"> (7 oy, +backend+data eng).</w:t>
      </w:r>
    </w:p>
    <w:p>
      <w:pPr>
        <w:spacing w:after="100"/>
      </w:pPr>
      <w:r>
        <w:rPr>
          <w:b/>
          <w:bCs/>
        </w:rPr>
        <w:t xml:space="preserve">Run-faza (launch'dan keyin):</w:t>
      </w:r>
      <w:r>
        <w:t xml:space="preserve"> ~$10 842/oy (~5.3 FTE) — tech lead, backend, full-stack veb+admin, 0.5 mobil, DevOps/media, 0.5 QA, 0.3 UX.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⭐ </w:t>
      </w:r>
      <w:r>
        <w:rPr>
          <w:b/>
          <w:bCs/>
          <w:i/>
          <w:iCs/>
        </w:rPr>
        <w:t xml:space="preserve">Kritik risk:</w:t>
      </w:r>
      <w:r>
        <w:rPr>
          <w:i/>
          <w:iCs/>
        </w:rPr>
        <w:t xml:space="preserve"> FFmpeg/Shaka media-infra mutaxassisi O'zbekistonda kam. Mintaqaviy remote kontraktor kerak bo'lishi mumkin (+$500–1 000/oy) — bu high case'ga suradi. Agar pullik PM kerak bo'lsa: +$1 500–2 000/oy.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2️⃣ Server va infratuzilma (Infrastructure)</w:t>
      </w:r>
    </w:p>
    <w:p>
      <w:pPr>
        <w:spacing w:after="100"/>
      </w:pPr>
      <w:r>
        <w:t xml:space="preserve">Ikki yo'l: </w:t>
      </w:r>
      <w:r>
        <w:rPr>
          <w:b/>
          <w:bCs/>
        </w:rPr>
        <w:t xml:space="preserve">(A) COLO/ijaraga olingan serverlar</w:t>
      </w:r>
      <w:r>
        <w:t xml:space="preserve"> (~nol CapEx, oylik OpEx) yoki </w:t>
      </w:r>
      <w:r>
        <w:rPr>
          <w:b/>
          <w:bCs/>
        </w:rPr>
        <w:t xml:space="preserve">(B) o'z serverini sotib olish</w:t>
      </w:r>
      <w:r>
        <w:t xml:space="preserve"> (katta CapEx). </w:t>
      </w:r>
      <w:r>
        <w:rPr>
          <w:b/>
          <w:bCs/>
        </w:rPr>
        <w:t xml:space="preserve">Lean MVP uchun COLO tavsiya etiladi</w:t>
      </w:r>
      <w:r>
        <w:t xml:space="preserve"> — naqd saqlaydi, import/logistika riski yo'q, GPU faqat backlog uchun ijaraga olinadi.</w:t>
      </w:r>
    </w:p>
    <w:p>
      <w:pPr>
        <w:pStyle w:val="Heading2"/>
        <w:spacing w:after="80" w:before="160"/>
      </w:pPr>
      <w:r>
        <w:t xml:space="preserve">COLO yo'li (TAVSIYA)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Komponent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Konfiguratsiya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App / k3s node'lar (3)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16c/32t, 64GB, NVMe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$270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PostgreSQL primary + replica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16c, 128GB, RAID10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$360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Redis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8c, 32GB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CPU transcode worker (2)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32c/64t, 128GB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$340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MinIO / S3 storage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~40 TB raw (11.9 TB usable)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Nginx edge cache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8c, 32GB, NVMe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$90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TAS-IX port + intl uplink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peering + 100–200 Mbps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Xorij DR/backup (Backblaze B2)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~12 TB masters+DB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$72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Steady-state 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~$1 702/oy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GPU node (faqat backlog, ~1 oy)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NVENC, ~10 kunlik burst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+$350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COLO setup (bir martalik)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provisioning, hardening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$1 500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Storage matematikasi:</w:t>
      </w:r>
      <w:r>
        <w:t xml:space="preserve"> ABR ladder (240p–1080p) ~9.4 Mbps ≈ 4.2 GB/soat. ~300 sarlavha × ~5.1 soat ≈ 1 520 soat → ~6.4 TB deliverable + ~5.5 TB master + reels ≈ ~11.9 TB usable (~25 TB raw).</w:t>
      </w:r>
    </w:p>
    <w:p>
      <w:pPr>
        <w:spacing w:after="100"/>
      </w:pPr>
      <w:r>
        <w:rPr>
          <w:b/>
          <w:bCs/>
        </w:rPr>
        <w:t xml:space="preserve">Backlog transcode:</w:t>
      </w:r>
      <w:r>
        <w:t xml:space="preserve"> ~1 520 soat. CPU-only 3 worker'da ~42–85 kun; bitta GPU'da ~10 kun → </w:t>
      </w:r>
      <w:r>
        <w:rPr>
          <w:b/>
          <w:bCs/>
        </w:rPr>
        <w:t xml:space="preserve">GPU'ni faqat burst uchun ijaraga oling</w:t>
      </w:r>
      <w:r>
        <w:t xml:space="preserve"> ($350 vs $6 500 sotib olish).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BUY alternativa</w:t>
      </w:r>
      <w:r>
        <w:rPr>
          <w:i/>
          <w:iCs/>
        </w:rPr>
        <w:t xml:space="preserve"> (tavsiya emas): ~$59 400 bir martalik CapEx + ~$1 122/oy. COLO'ga nisbatan payback ~24–36 oy. 5 oylik MVP uchun juda ko'p naqdni bog'laydi.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💡 </w:t>
      </w:r>
      <w:r>
        <w:rPr>
          <w:b/>
          <w:bCs/>
          <w:i/>
          <w:iCs/>
        </w:rPr>
        <w:t xml:space="preserve">TAS-IX — asosiy iqtisodiy richag:</w:t>
      </w:r>
      <w:r>
        <w:rPr>
          <w:i/>
          <w:iCs/>
        </w:rPr>
        <w:t xml:space="preserve"> UZ foydalanuvchilarga striming egress ~bepul, shuning uchun bandwidth katta xarajat EMAS (xorij-CDN modelidan farqli).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3️⃣ Uchinchi-tomon, SaaS va operatsion (Third-party)</w:t>
      </w:r>
    </w:p>
    <w:p>
      <w:pPr>
        <w:spacing w:after="100"/>
      </w:pPr>
      <w:r>
        <w:t xml:space="preserve">Self-hosted + free-tier stack tufayli bu kategoriya </w:t>
      </w:r>
      <w:r>
        <w:rPr>
          <w:b/>
          <w:bCs/>
        </w:rPr>
        <w:t xml:space="preserve">arzon</w:t>
      </w:r>
      <w:r>
        <w:t xml:space="preserve"> (~$525/oy). Bir martalik ~$2 550.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SMS OTP (Eskiz.uz)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~8 000 SMS/oy × ~50 so'm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$31/oy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To'lov gateway (Payme/Click)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~1.5% aylanmadan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$34/oy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Apple Developer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$99/yil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$8/oy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Google Play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bir martalik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$25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Domain + DNS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.uz + .com, Cloudflare free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$4/oy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TLS (Let's Encrypt)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bepul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Transaksion email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past hajm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$15/oy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Push (FCM/APNs), TMDB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bepul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CI/CD + Git (GitHub)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 seat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$25/oy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Figma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 editor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$30/oy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Kompaniya ro'yxati (OOO)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davlat bojlari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Buxgalteriya (outsource)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Toshkent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$150/oy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OFD / fiskalizatsiya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virtual kassa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$20/oy + $150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Personal Data Law ro'yxati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davlat bojlari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Kontent-huquq yuristi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~20–40 soat ko'rik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$1 800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Coworking (ixtiyoriy)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 stol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$150/oy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Kontingensiya (~12%)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bufer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$275 + $57/oy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Scaling e'tibor:</w:t>
      </w:r>
      <w:r>
        <w:rPr>
          <w:i/>
          <w:iCs/>
        </w:rPr>
        <w:t xml:space="preserve"> faqat </w:t>
      </w:r>
      <w:r>
        <w:rPr>
          <w:b/>
          <w:bCs/>
          <w:i/>
          <w:iCs/>
        </w:rPr>
        <w:t xml:space="preserve">SMS OTP</w:t>
      </w:r>
      <w:r>
        <w:rPr>
          <w:i/>
          <w:iCs/>
        </w:rPr>
        <w:t xml:space="preserve"> va </w:t>
      </w:r>
      <w:r>
        <w:rPr>
          <w:b/>
          <w:bCs/>
          <w:i/>
          <w:iCs/>
        </w:rPr>
        <w:t xml:space="preserve">gateway fee</w:t>
      </w:r>
      <w:r>
        <w:rPr>
          <w:i/>
          <w:iCs/>
        </w:rPr>
        <w:t xml:space="preserve"> foydalanuvchi bilan o'sadi. Telegram-login + sessiya saqlash bilan SMS hajmini kamaytiring (eng katta o'suvchi operatsion chiziq).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4️⃣ Kontent — litsenziya + dublyaj (ENG KATTA xarajat)</w:t>
      </w:r>
    </w:p>
    <w:p>
      <w:pPr>
        <w:spacing w:after="100"/>
      </w:pPr>
      <w:r>
        <w:t xml:space="preserve">Kontent eng katta va eng o'zgaruvchan xarajat. ~300 sarlavha UZ-hududi uchun </w:t>
      </w:r>
      <w:r>
        <w:rPr>
          <w:b/>
          <w:bCs/>
        </w:rPr>
        <w:t xml:space="preserve">litsenziya arzon</w:t>
      </w:r>
      <w:r>
        <w:t xml:space="preserve"> (kichik bozor), lekin </w:t>
      </w:r>
      <w:r>
        <w:rPr>
          <w:b/>
          <w:bCs/>
        </w:rPr>
        <w:t xml:space="preserve">dublyaj/subtitr hukmron</w:t>
      </w:r>
      <w:r>
        <w:t xml:space="preserve"> — chunki bitta serial mavsumi 15–75+ soat.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Bir martalik $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Litsenziya — filmlar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~200 film × ~$325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$65 000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Litsenziya — seriallar/mavsumlar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~70 mavsum × ~$1 700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$120 000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Litsenziya — mahalliy UZ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~30 sarlavha × ~$530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$16 000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Dublyaj — hero sarlavhalar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~400 soat × ~$275/soat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$110 000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Subtitr — to'liq katalog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~1 300 soat × ~$65/soat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$85 000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Lokalizatsiya QC + metadata + poster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300 sarlavha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$24 000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Bir martalik jami (base)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~$420 000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Oylik refresh — litsenziya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~20 yangi/oy × ~$750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$15 000/oy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Oylik refresh — dublyaj/subtitr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~60s dub + ~150s sub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$25 000/oy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Oylik refresh 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~$40 000/oy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Diapazon (bir martalik):</w:t>
      </w:r>
      <w:r>
        <w:t xml:space="preserve"> low </w:t>
      </w:r>
      <w:r>
        <w:rPr>
          <w:b/>
          <w:bCs/>
        </w:rPr>
        <w:t xml:space="preserve">~$195k</w:t>
      </w:r>
      <w:r>
        <w:t xml:space="preserve"> (subtitr-birinchi, dublyaj faqat ~200 soat, rev-share litsenziya) / base </w:t>
      </w:r>
      <w:r>
        <w:rPr>
          <w:b/>
          <w:bCs/>
        </w:rPr>
        <w:t xml:space="preserve">~$420k</w:t>
      </w:r>
      <w:r>
        <w:t xml:space="preserve"> / high </w:t>
      </w:r>
      <w:r>
        <w:rPr>
          <w:b/>
          <w:bCs/>
        </w:rPr>
        <w:t xml:space="preserve">~$860k</w:t>
      </w:r>
      <w:r>
        <w:t xml:space="preserve"> (agressiv dublyaj).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🎯 </w:t>
      </w:r>
      <w:r>
        <w:rPr>
          <w:b/>
          <w:bCs/>
          <w:i/>
          <w:iCs/>
        </w:rPr>
        <w:t xml:space="preserve">ENG KATTA RICHAG — dublyaj yoki subtitr?</w:t>
      </w:r>
      <w:r>
        <w:rPr>
          <w:i/>
          <w:iCs/>
        </w:rPr>
        <w:t xml:space="preserve"> Butun ~1 700 soatni </w:t>
      </w:r>
      <w:r>
        <w:rPr>
          <w:b/>
          <w:bCs/>
          <w:i/>
          <w:iCs/>
        </w:rPr>
        <w:t xml:space="preserve">subtitr</w:t>
      </w:r>
      <w:r>
        <w:rPr>
          <w:i/>
          <w:iCs/>
        </w:rPr>
        <w:t xml:space="preserve"> qilish ~$110k, to'liq </w:t>
      </w:r>
      <w:r>
        <w:rPr>
          <w:b/>
          <w:bCs/>
          <w:i/>
          <w:iCs/>
        </w:rPr>
        <w:t xml:space="preserve">dublyaj</w:t>
      </w:r>
      <w:r>
        <w:rPr>
          <w:i/>
          <w:iCs/>
        </w:rPr>
        <w:t xml:space="preserve"> ~$470k+ — </w:t>
      </w:r>
      <w:r>
        <w:rPr>
          <w:b/>
          <w:bCs/>
          <w:i/>
          <w:iCs/>
        </w:rPr>
        <w:t xml:space="preserve">~$360k farq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 xml:space="preserve">Tavsiya:</w:t>
      </w:r>
      <w:r>
        <w:rPr>
          <w:i/>
          <w:iCs/>
        </w:rPr>
        <w:t xml:space="preserve"> launch'da 100% subtitr, faqat top ~20–25% hero soatni dublyaj, qolganini daromad o'sgach.  ⚠️ </w:t>
      </w:r>
      <w:r>
        <w:rPr>
          <w:b/>
          <w:bCs/>
          <w:i/>
          <w:iCs/>
        </w:rPr>
        <w:t xml:space="preserve">Break-even'ga ta'siri:</w:t>
      </w:r>
      <w:r>
        <w:rPr>
          <w:i/>
          <w:iCs/>
        </w:rPr>
        <w:t xml:space="preserve"> faqat oylik kontent refresh (~$40k) $2.1/obunachi'da </w:t>
      </w:r>
      <w:r>
        <w:rPr>
          <w:b/>
          <w:bCs/>
          <w:i/>
          <w:iCs/>
        </w:rPr>
        <w:t xml:space="preserve">~19 000 obunachi</w:t>
      </w:r>
      <w:r>
        <w:rPr>
          <w:i/>
          <w:iCs/>
        </w:rPr>
        <w:t xml:space="preserve">ni talab qiladi — belgilangan xarajatlardan OLDIN. Shuning uchun refresh tempini bosqichlang.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5️⃣ Konsolidatsiyalangan moliyaviy model</w:t>
      </w:r>
    </w:p>
    <w:p>
      <w:pPr>
        <w:pStyle w:val="Heading2"/>
        <w:spacing w:after="80" w:before="160"/>
      </w:pPr>
      <w:r>
        <w:t xml:space="preserve">CapEx — launch'gacha bir martalik (base)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Qurilish jamoasi (5 oy, 8.5 FTE)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$75 300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15%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Recruiting / onboarding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Seed kontent — litsenziya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$201 000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40%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Seed kontent — dublyaj+subtitr+QC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$219 000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44%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Infra setup (COLO)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&lt;1%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Huquqiy + ro'yxatlar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$2 550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&lt;1%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CapEx 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~$502 350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  <w:spacing w:after="80" w:before="160"/>
      </w:pPr>
      <w:r>
        <w:t xml:space="preserve">Oylik OpEx — launch'dan keyin (base)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$/oy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Run jamoa (~5.3 FTE)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$10 842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20%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Infra (COLO steady)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$1 702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Uchinchi-tomon / SaaS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$525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 refresh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$40 000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75%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Oylik burn 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~$53 069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Launch'gacha jami naqd (base):</w:t>
      </w:r>
      <w:r>
        <w:t xml:space="preserve"> CapEx $502k + 6 oylik runway ($318k) = </w:t>
      </w:r>
      <w:r>
        <w:rPr>
          <w:b/>
          <w:bCs/>
        </w:rPr>
        <w:t xml:space="preserve">~$820 764</w:t>
      </w:r>
      <w:r>
        <w:t xml:space="preserve"> (~10.4 mlrd so'm).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6️⃣ Break-even va ssenariylar</w:t>
      </w:r>
    </w:p>
    <w:p>
      <w:pPr>
        <w:spacing w:after="100"/>
      </w:pPr>
      <w:r>
        <w:t xml:space="preserve">Sof ~$2.1/pullik obunachi/oy'da oylik OpEx'ni qoplash uchun kerak bo'lgan obunachilar: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Ssenariy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Pullik obunachi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Oylik daromad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Oylik xarajat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Sof natija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Lean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2 000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$4 200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$53 069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−$48 869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Base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10 000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$21 000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$53 069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−$32 069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Break-even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~25 271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$53 069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$53 069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Growth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40 000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$84 000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$53 069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+$30 931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Ochiq haqiqat:</w:t>
      </w:r>
      <w:r>
        <w:rPr>
          <w:i/>
          <w:iCs/>
        </w:rPr>
        <w:t xml:space="preserve"> break-even ~</w:t>
      </w:r>
      <w:r>
        <w:rPr>
          <w:b/>
          <w:bCs/>
          <w:i/>
          <w:iCs/>
        </w:rPr>
        <w:t xml:space="preserve">25 300 pullik obunachi</w:t>
      </w:r>
      <w:r>
        <w:rPr>
          <w:i/>
          <w:iCs/>
        </w:rPr>
        <w:t xml:space="preserve"> — bu YUQORI, chunki ARPU juda past ($2.28 gross). Faqat kontent refresh ~19 000 obunachi'ni talab qiladi. </w:t>
      </w:r>
      <w:r>
        <w:rPr>
          <w:b/>
          <w:bCs/>
          <w:i/>
          <w:iCs/>
        </w:rPr>
        <w:t xml:space="preserve">Miqyos — hamma narsa.</w:t>
      </w:r>
      <w:r>
        <w:rPr>
          <w:i/>
          <w:iCs/>
        </w:rPr>
        <w:t xml:space="preserve"> Shuning uchun 6 emas, </w:t>
      </w:r>
      <w:r>
        <w:rPr>
          <w:b/>
          <w:bCs/>
          <w:i/>
          <w:iCs/>
        </w:rPr>
        <w:t xml:space="preserve">12–18 oylik runway</w:t>
      </w:r>
      <w:r>
        <w:rPr>
          <w:i/>
          <w:iCs/>
        </w:rPr>
        <w:t xml:space="preserve"> va marketing byudjeti kerak.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7️⃣ Xarajatni kamaytirish tavsiyalari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Subtitr-birinchi, dublyaj-keyin</w:t>
      </w:r>
      <w:r>
        <w:t xml:space="preserve"> — butun katalogni subtitr, faqat top ~20–25% hero'ni dublyaj. </w:t>
      </w:r>
      <w:r>
        <w:rPr>
          <w:b/>
          <w:bCs/>
        </w:rPr>
        <w:t xml:space="preserve">~$360k tejaydi</w:t>
      </w:r>
      <w:r>
        <w:t xml:space="preserve"> (eng katta CapEx kamaytirish).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Katalogni bosqichlang</w:t>
      </w:r>
      <w:r>
        <w:t xml:space="preserve"> — kamroq, yuqori-signalli sarlavha bilan launch; upfront minimum-guarantee o'rniga </w:t>
      </w:r>
      <w:r>
        <w:rPr>
          <w:b/>
          <w:bCs/>
        </w:rPr>
        <w:t xml:space="preserve">rev-share / paket</w:t>
      </w:r>
      <w:r>
        <w:t xml:space="preserve"> litsenziya (past UZ ARPU sababli). $201k litsenziya va $40k/oy refresh'ni kamaytiradi.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COLO, sotib olmang</w:t>
      </w:r>
      <w:r>
        <w:t xml:space="preserve"> — ~$1.7k/oy ijaraga, GPU faqat ~10 kunlik backlog uchun. ~$59k CapEx va import riskidan qochadi.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Run-jamoani lean saqlang</w:t>
      </w:r>
      <w:r>
        <w:t xml:space="preserve"> (~5.3 FTE), PM/mahsulotni asoschi qoplasin. Admin'ni veb'ga qo'shing, mobil/QA/UX'ni part-time. Media-infra mutaxassisi uchun +$500–1 000/oy bufer.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Ikki o'suvchi operatsion chiziqni jilovlang</w:t>
      </w:r>
      <w:r>
        <w:t xml:space="preserve"> — Telegram-login + sessiya saqlash bilan SMS-OTP hajmini kamaytiring; gateway fee'ni aylanmaning ~1.5%i sifatida modellang.</w:t>
      </w:r>
    </w:p>
    <w:p>
      <w:pPr>
        <w:spacing w:after="40"/>
        <w:ind w:left="3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Milestone'larga qarshi kapital jalb qiling</w:t>
      </w:r>
      <w:r>
        <w:t xml:space="preserve"> — launch'gacha ~$821k (base) yoki ~$415k (lean). Break-even ~25k (yoki lean ~13k) obunachi bo'lgani uchun </w:t>
      </w:r>
      <w:r>
        <w:rPr>
          <w:b/>
          <w:bCs/>
        </w:rPr>
        <w:t xml:space="preserve">12–18 oylik runway</w:t>
      </w:r>
      <w:r>
        <w:t xml:space="preserve"> ta'minlang.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8️⃣ Xulosa va ogohlantirishlar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Texnik qurilish arzon, kontent qimmat.</w:t>
      </w:r>
      <w:r>
        <w:t xml:space="preserve"> Jamoa+server ~$155k (base CapEx+6oy), kontent ~$660k — nisbat ~1:4. Bu striming biznesining tabiati.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Lean yo'l real:</w:t>
      </w:r>
      <w:r>
        <w:t xml:space="preserve"> subtitr-birinchi + bosqichli katalog + COLO + lean jamoa bilan launch'gacha ~$415k va break-even ~13k obunachi'ga tushadi — ancha erishilarli.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Eng katta noaniqliklar:</w:t>
      </w:r>
      <w:r>
        <w:t xml:space="preserve"> (1) dublyaj hajmi/tarifi, (2) litsenziya shartlari (flat vs rev-share), (3) media-infra mutaxassisini topish. Bularni birinchi bo'lib mahalliy sotuvchilar bilan tasdiqlang.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 baholar</w:t>
      </w:r>
      <w:r>
        <w:t xml:space="preserve"> rejalashtirish uchun; aniq takliflar (server-provayder, dublyaj-studiya, distributorlar) bilan ±20–30% o'zgarishi mumkin.</w:t>
      </w:r>
    </w:p>
    <w:p>
      <w:pPr>
        <w:pBdr>
          <w:bottom w:val="single" w:color="AAAAAA" w:sz="6" w:space="1"/>
        </w:pBdr>
        <w:spacing w:after="120" w:before="60"/>
      </w:pPr>
    </w:p>
    <w:p>
      <w:pPr>
        <w:spacing w:after="100"/>
      </w:pPr>
      <w:r>
        <w:t xml:space="preserve">*Ushbu hisobot TZ v1.1 (tasdiqlangan stack) va 5-agentli xarajat-modellashtirish (jamoa, infra, 3rd-party, kontent + CFO sintezi) asosida tuzildi. Barcha raqamlar 2026 O'zbekiston sharoiti uchun.*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160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40" w:before="12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«Kino» MVP — Byudjet va Resurs Hisoboti</dc:title>
  <dc:creator>Kino loyihasi</dc:creator>
  <dc:description>Jamoa · Server · Kontent · Break-even (2026, Oʻzbekiston)</dc:description>
  <cp:lastModifiedBy>Un-named</cp:lastModifiedBy>
  <cp:revision>1</cp:revision>
  <dcterms:created xsi:type="dcterms:W3CDTF">2026-07-24T13:01:00.857Z</dcterms:created>
  <dcterms:modified xsi:type="dcterms:W3CDTF">2026-07-24T13:01:00.858Z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