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B8" w:rsidRPr="00E836B8" w:rsidRDefault="00E836B8" w:rsidP="00E836B8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eastAsia="es-CO"/>
        </w:rPr>
      </w:pPr>
      <w:bookmarkStart w:id="0" w:name="_GoBack"/>
      <w:bookmarkEnd w:id="0"/>
      <w:r w:rsidRPr="00E836B8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eastAsia="es-CO"/>
        </w:rPr>
        <w:t>La Web con visión profesional</w:t>
      </w:r>
    </w:p>
    <w:p w:rsidR="00E836B8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  <w:t>Crear para la web es un talento valorado estos días y nos encontramos en un mercado altamente demandante.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  <w:t>¿Qué necesito saber? ¿Estoy listo para esta revolución que se está suscitando? ¿Podré algún día codificar "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cool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"?</w:t>
      </w:r>
    </w:p>
    <w:p w:rsidR="00E836B8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Claro que si, por eso estás aquí.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 Te daremos algunos puntos importantes 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que van ayudarte en este camino.</w:t>
      </w:r>
    </w:p>
    <w:p w:rsidR="00E836B8" w:rsidRPr="00E836B8" w:rsidRDefault="00E836B8" w:rsidP="00E836B8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La Web en su auge</w:t>
      </w:r>
    </w:p>
    <w:p w:rsidR="001F7746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Poca oferta y mucha demanda, incluso, aumenta día con día. Y puedes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googlearlo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. 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br/>
        <w:t>En serio, no hay suficientes profesionales. </w:t>
      </w:r>
    </w:p>
    <w:p w:rsidR="00E836B8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Con esta situación real del mercado, es importante aclarar que esos puestos deben cubrirse con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perfiles épicos, apasionados y gusten por la tecnología. </w:t>
      </w:r>
    </w:p>
    <w:p w:rsidR="00E836B8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Desgraciadamente, aparecen en esta rama muchas personas que entran a la Web sin disfrutarlo, más como una obligación o porque está caliente el mercado. Y no debe ser totalmente así. </w:t>
      </w:r>
    </w:p>
    <w:p w:rsidR="00E836B8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Debes de gozarlo y al mismo tiempo, crear modelos de negocio que ayuden a resolver problemas y generar valor.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Ese es el perfil que se necesita.</w:t>
      </w:r>
    </w:p>
    <w:p w:rsidR="00E836B8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Observa la siguiente gráfica sobre estudiantes de computación. Imagina toda la oportunidad posible, incluyendo otras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áreas como Marketing o Diseño.</w:t>
      </w:r>
    </w:p>
    <w:p w:rsidR="001F7746" w:rsidRDefault="00E836B8" w:rsidP="00E836B8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Las empresas quieren mejorar comunicación, costos, ventas, infraestructura pero desconocen o peor aún, saben que existe, pero no cuentan con los profesionales aptos para esos puestos. 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br/>
        <w:t>Ahí es donde entramos nosotros.</w:t>
      </w:r>
    </w:p>
    <w:p w:rsidR="00E836B8" w:rsidRPr="00E836B8" w:rsidRDefault="00E836B8" w:rsidP="00E836B8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Buenas prácticas en el desarrollo profesional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La palabra "profesional", de acuerdo al diccionario, significa:</w:t>
      </w:r>
    </w:p>
    <w:p w:rsidR="001F7746" w:rsidRDefault="00E836B8" w:rsidP="001F7746">
      <w:pPr>
        <w:spacing w:after="240" w:line="240" w:lineRule="auto"/>
        <w:jc w:val="center"/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"Persona que realiza su trabajo con aplicación, seriedad, honradez y eficacia"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Son importantes los valores y el fuerte compromiso personal. 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Y complementando a esto, podríamos agregar ciertas actitudes, ideologías y habilidades para destacar en este sector.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A continuación revisaremos buenas prácticas que un profesional Web debe de tomar en cuenta: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</w:r>
    </w:p>
    <w:p w:rsidR="00E836B8" w:rsidRPr="00E836B8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Practicar, no memorizar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</w:pPr>
      <w:proofErr w:type="gram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" HTML5</w:t>
      </w:r>
      <w:proofErr w:type="gram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CSS3,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Javascript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, HAML, Slim, ERB, 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Stylus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SASS, LESS,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Coffeescript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Ruby,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Rails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RVM,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RubyGems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Bundler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 Sinatra, GIT,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MySQL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PostreSQL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MongoDB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Python, Django,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Responsive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Design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Mobile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First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API's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NodeJS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BackboneJS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EmberJS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,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AngularJS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..."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lastRenderedPageBreak/>
        <w:t xml:space="preserve">Hay miles de tecnologías y conceptos.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Y todas tienen un por qué.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Por ello, te invitamos a que no sólo memorices, 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pruébalos: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* Durante cursos en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Platzi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 en la Web, realízalos en la computadora. 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* Si ves un proyecto en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GitHub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dale "Clone" y velo en acción. 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* Si ves un tutorial, no lo sólo lo leas, desarróllalo y deja un comentario.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No te sientas mal si al principio te cuesta trabajo o aparecen millones de errores,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es natural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. </w:t>
      </w:r>
    </w:p>
    <w:p w:rsidR="001F7746" w:rsidRDefault="00E836B8" w:rsidP="001F7746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Lo único que te pedimos es que tengas decisión de práctica. </w:t>
      </w:r>
    </w:p>
    <w:p w:rsidR="00E836B8" w:rsidRPr="00E836B8" w:rsidRDefault="00E836B8" w:rsidP="00E836B8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Se curioso y busca los orígenes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"¿Por qué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BackboneJS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? ¿Por qué Ruby? ¿Por qué Django? ¿Por qué GIT?"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Todo tiene un por qué en la vida, en la Web también.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Si hay algo que no entiendes, búscalo y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trata de comprenderlo (no memorizarlo).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Cuando encuentras el origen y la necesidad que cubre una tecnología, tendrás una ventaja y crearás estrategias mejor enfocadas.</w:t>
      </w:r>
    </w:p>
    <w:p w:rsidR="00E836B8" w:rsidRPr="00E836B8" w:rsidRDefault="00E836B8" w:rsidP="00E836B8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Conoce de todo, pero especialízate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Cuando hablamos de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Backend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 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Frontend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 Marketing, nuestra idea no es dividir. Es destacar.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Por ello, prueba las diferentes áreas y especialízate en la que más te guste.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Cada área exige diferentes talentos y perfiles, por ejemplo: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- En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Frontend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es importante armonizar el sentido visual y usabilidad de un sitio.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- En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Backend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se pide solidez y lógica arquitectónica en servidores.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- En Marketing se determinan comportamientos de usuarios de acuerdo a analíticas, sintetizando procesos de venta.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Eso </w:t>
      </w:r>
      <w:r w:rsidR="00C66075"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sí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, todos son importantes y se complementan enormemente.</w:t>
      </w:r>
    </w:p>
    <w:p w:rsidR="00E836B8" w:rsidRPr="00E836B8" w:rsidRDefault="00E836B8" w:rsidP="00E836B8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Elige la opción práctica, no fanatices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"Django 4 - 3 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Rails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"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Nuestro sector soluciona a partir de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objetividad, lo práctico y adecuado,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 por lo tanto, hay que tener cuidado en ser demasiado fanáticos con ciertas tecnologías.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Complementemos, cuestionemos, investiguemos.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Es la forma de tomar mejores decisiones. No odiemos a todo mundo porque no usa nuestra tecnología, al contrario, veamos por qué la usan y qué resuelve.</w:t>
      </w:r>
    </w:p>
    <w:p w:rsidR="00E836B8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"Usar </w:t>
      </w:r>
      <w:proofErr w:type="spellStart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Rails</w:t>
      </w:r>
      <w:proofErr w:type="spellEnd"/>
      <w:r w:rsidRPr="00E836B8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 xml:space="preserve"> en "X" mini-proyecto tal vez no sea la mejor opción. Puede ser Sinatra..."</w:t>
      </w:r>
    </w:p>
    <w:p w:rsidR="00E836B8" w:rsidRPr="00E836B8" w:rsidRDefault="00E836B8" w:rsidP="00E836B8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lastRenderedPageBreak/>
        <w:t>Piensa global</w:t>
      </w:r>
    </w:p>
    <w:p w:rsidR="00C66075" w:rsidRDefault="00E836B8" w:rsidP="00C66075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Cuando entras en este sector, empiezas a ver que salimos de nuestras fronteras en todos los sentidos. No somos México, Colombia, Chile.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Somos desarrolladores y diseñadores internacionales.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 </w:t>
      </w:r>
    </w:p>
    <w:p w:rsidR="00C66075" w:rsidRDefault="00C66075" w:rsidP="00C66075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:rsidR="00C66075" w:rsidRDefault="00E836B8" w:rsidP="00C66075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Debemos contar con la habilidad de contactarnos con clientes, empresas, comunidades sin importar la distancia o frontera. Todo se vale, no hay reglas. Y es una lección muy difícil de aprender, pero todo se empieza con pasos pequeños.</w:t>
      </w:r>
    </w:p>
    <w:p w:rsidR="00C66075" w:rsidRDefault="00C66075" w:rsidP="00C66075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:rsidR="00C66075" w:rsidRDefault="00E836B8" w:rsidP="00C66075">
      <w:pPr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Por otro lado, tus proyectos defínelos en función de que cualquier persona del mundo podría usarlos.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No sólo en ciertas regiones, en cualquier lado. </w:t>
      </w:r>
      <w:r w:rsidR="00C66075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La realidad es que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estamos a un tweet de distancia de personas geniales y de clientes potenciales.</w:t>
      </w:r>
    </w:p>
    <w:p w:rsidR="00E836B8" w:rsidRPr="00E836B8" w:rsidRDefault="00E836B8" w:rsidP="00C66075">
      <w:pPr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¡Haz amigos de tu sector! ¡Comunidad!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Nuestro sector es social.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Si no te comunicas con personas que hacen lo mismo que </w:t>
      </w:r>
      <w:r w:rsidR="00C66075"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tú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es muy probable que tengas dificultades para crecer profesionalmente. Realmente necesitamos de todos para encontrar proyectos, empresas o ideas interesantes que se podrían ejecutar.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Empieza con un "Hola" por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Inbox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Platzi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:)</w:t>
      </w:r>
    </w:p>
    <w:p w:rsidR="00E836B8" w:rsidRPr="00E836B8" w:rsidRDefault="00E836B8" w:rsidP="00C66075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Conoce en proporción sobre metodologías "Agile"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Es valioso saber la intención y propósitos de las metodologías ágiles como SCRUM o Lean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Development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.</w:t>
      </w:r>
      <w:r w:rsidR="00C66075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Grandes empresas las tienen incorporadas en sus procesos y se pueden usar en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StartUps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empresas pequeñas y proyectos individuales. </w:t>
      </w:r>
    </w:p>
    <w:p w:rsidR="00E836B8" w:rsidRPr="00E836B8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Aunque no es obligatoria,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es recomendada por la organización, velocidad y control que se puede tener sobre un proyecto.</w:t>
      </w:r>
    </w:p>
    <w:p w:rsidR="00E836B8" w:rsidRPr="00E836B8" w:rsidRDefault="00E836B8" w:rsidP="00C66075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Sé constante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La curva de aprendizaje en nuestro sector es alta pero a cierto plazo, todo llega a tener sentido y agilizas. Sé organizado y aprende un poco cada día.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No te rindas si no llegas a entender nada al principio, te aseguramos que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es un proceso de perseverancia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, no de dones divinos.</w:t>
      </w:r>
    </w:p>
    <w:p w:rsidR="00E836B8" w:rsidRPr="00E836B8" w:rsidRDefault="00E836B8" w:rsidP="00C66075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¡Actualízate!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Es Internet, existen blogs, redes sociales, personas con autoridad en ciertas especialidades web. Dedícale un pequeño tiempo en fin de semana a conocer las novedades de la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industria, nuevos desarrollos y grandes tendencias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que se están suscitando.</w:t>
      </w:r>
    </w:p>
    <w:p w:rsidR="00E836B8" w:rsidRPr="00E836B8" w:rsidRDefault="00E836B8" w:rsidP="00C66075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Sé una persona de propuesta, no de instrucción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La web necesita más personas que prueben, se equivoquen y jueguen con lo nuevo. </w:t>
      </w: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br/>
        <w:t xml:space="preserve">Por lo tanto si trabajas todo el tiempo los mismos frameworks, herramientas, códigos durante un plazo exageradamente amplio, es probable que puedas estancarte.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lastRenderedPageBreak/>
        <w:t>Si en tu empresa te piden que trabajes con ciertas herramientas, sé estratega y muéstrales las bendiciones del desarrollo web moderno (con un proyecto, ejemplos y los resultados que se pueden generar).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Todas las empresas quieren personas con iniciativa, más en nuestro sector.</w:t>
      </w:r>
    </w:p>
    <w:p w:rsidR="00E836B8" w:rsidRPr="00E836B8" w:rsidRDefault="00E836B8" w:rsidP="00C66075">
      <w:pPr>
        <w:spacing w:before="100" w:beforeAutospacing="1" w:after="100" w:afterAutospacing="1" w:line="240" w:lineRule="auto"/>
        <w:jc w:val="both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Un portafolio, un portafolio, un portafolio</w:t>
      </w:r>
      <w:proofErr w:type="gramStart"/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!</w:t>
      </w:r>
      <w:proofErr w:type="gramEnd"/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(Con URL)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Un profesional Web debe aprender a destacarse, a mostrar sus talentos de forma sintetizada y simple. Ten un portafolio con todo tu trabajo online (proyectos,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networking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artículos, </w:t>
      </w:r>
      <w:proofErr w:type="spellStart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>etc</w:t>
      </w:r>
      <w:proofErr w:type="spellEnd"/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). </w:t>
      </w:r>
    </w:p>
    <w:p w:rsidR="00C66075" w:rsidRDefault="00E836B8" w:rsidP="00C66075">
      <w:pPr>
        <w:spacing w:after="240" w:line="24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No copies y pegues el CV. </w:t>
      </w: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Muestra tu mejor trabajo y te aseguramos un genial camino a muchas oportunidades.</w:t>
      </w:r>
    </w:p>
    <w:p w:rsidR="00E836B8" w:rsidRPr="00E836B8" w:rsidRDefault="00E836B8" w:rsidP="00C66075">
      <w:pPr>
        <w:spacing w:before="100" w:beforeAutospacing="1" w:after="100" w:afterAutospacing="1" w:line="240" w:lineRule="auto"/>
        <w:jc w:val="both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eastAsia="es-CO"/>
        </w:rPr>
        <w:t>Conclusión</w:t>
      </w:r>
    </w:p>
    <w:p w:rsidR="00C66075" w:rsidRDefault="00E836B8" w:rsidP="00C66075">
      <w:pPr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E836B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El diseño y desarrollo web es maravilloso. Tenemos acción, amor, pasión, comunidad internacional, trabajo presencial y remoto, estudios online, mercado amplio, colaboración en tiempo real. </w:t>
      </w:r>
    </w:p>
    <w:p w:rsidR="00935292" w:rsidRPr="00E836B8" w:rsidRDefault="00E836B8" w:rsidP="00C66075">
      <w:pPr>
        <w:jc w:val="both"/>
        <w:rPr>
          <w:rFonts w:ascii="Arial Narrow" w:hAnsi="Arial Narrow"/>
          <w:sz w:val="24"/>
          <w:szCs w:val="24"/>
        </w:rPr>
      </w:pPr>
      <w:r w:rsidRPr="00E836B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A estudiar y mucha perseverancia.</w:t>
      </w:r>
    </w:p>
    <w:sectPr w:rsidR="00935292" w:rsidRPr="00E836B8" w:rsidSect="00C66075">
      <w:pgSz w:w="12240" w:h="15840"/>
      <w:pgMar w:top="851" w:right="14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B8"/>
    <w:rsid w:val="001F7746"/>
    <w:rsid w:val="004456E3"/>
    <w:rsid w:val="00935292"/>
    <w:rsid w:val="00C66075"/>
    <w:rsid w:val="00E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3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83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link w:val="Ttulo4Car"/>
    <w:uiPriority w:val="9"/>
    <w:qFormat/>
    <w:rsid w:val="00E83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6B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836B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E836B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836B8"/>
    <w:rPr>
      <w:b/>
      <w:bCs/>
    </w:rPr>
  </w:style>
  <w:style w:type="character" w:styleId="nfasis">
    <w:name w:val="Emphasis"/>
    <w:basedOn w:val="Fuentedeprrafopredeter"/>
    <w:uiPriority w:val="20"/>
    <w:qFormat/>
    <w:rsid w:val="00E836B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3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83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link w:val="Ttulo4Car"/>
    <w:uiPriority w:val="9"/>
    <w:qFormat/>
    <w:rsid w:val="00E83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6B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836B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E836B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836B8"/>
    <w:rPr>
      <w:b/>
      <w:bCs/>
    </w:rPr>
  </w:style>
  <w:style w:type="character" w:styleId="nfasis">
    <w:name w:val="Emphasis"/>
    <w:basedOn w:val="Fuentedeprrafopredeter"/>
    <w:uiPriority w:val="20"/>
    <w:qFormat/>
    <w:rsid w:val="00E836B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</cp:revision>
  <dcterms:created xsi:type="dcterms:W3CDTF">2014-11-25T20:38:00Z</dcterms:created>
  <dcterms:modified xsi:type="dcterms:W3CDTF">2014-11-25T21:10:00Z</dcterms:modified>
</cp:coreProperties>
</file>