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7E0A" w14:textId="0AD1A378" w:rsidR="003F32AA" w:rsidRPr="00621512" w:rsidRDefault="003F32AA" w:rsidP="00621512">
      <w:pPr>
        <w:jc w:val="center"/>
        <w:rPr>
          <w:rStyle w:val="Pogrubienie"/>
          <w:rFonts w:cstheme="minorHAnsi"/>
          <w:sz w:val="24"/>
          <w:szCs w:val="24"/>
          <w:shd w:val="clear" w:color="auto" w:fill="FFFFFF"/>
        </w:rPr>
      </w:pPr>
      <w:r w:rsidRPr="003F32AA">
        <w:rPr>
          <w:rStyle w:val="Pogrubienie"/>
          <w:rFonts w:cstheme="minorHAnsi"/>
          <w:sz w:val="24"/>
          <w:szCs w:val="24"/>
          <w:shd w:val="clear" w:color="auto" w:fill="FFFFFF"/>
        </w:rPr>
        <w:t>OGÓLNE WARUNKI NAJMU</w:t>
      </w:r>
    </w:p>
    <w:p w14:paraId="5C4D32B0" w14:textId="77777777" w:rsidR="0020292B" w:rsidRDefault="0020292B" w:rsidP="00332746">
      <w:pPr>
        <w:rPr>
          <w:rStyle w:val="Pogrubienie"/>
          <w:rFonts w:cstheme="minorHAnsi"/>
          <w:sz w:val="17"/>
          <w:szCs w:val="17"/>
          <w:shd w:val="clear" w:color="auto" w:fill="FFFFFF"/>
        </w:rPr>
        <w:sectPr w:rsidR="0020292B">
          <w:pgSz w:w="11906" w:h="16838"/>
          <w:pgMar w:top="720" w:right="720" w:bottom="720" w:left="720" w:header="0" w:footer="0" w:gutter="0"/>
          <w:cols w:space="708"/>
          <w:formProt w:val="0"/>
          <w:docGrid w:linePitch="360" w:charSpace="4096"/>
        </w:sectPr>
      </w:pPr>
    </w:p>
    <w:p w14:paraId="75E8338D" w14:textId="77777777" w:rsidR="003F32AA" w:rsidRDefault="003F32AA" w:rsidP="00D47A77">
      <w:pPr>
        <w:spacing w:after="0"/>
        <w:jc w:val="center"/>
        <w:rPr>
          <w:rStyle w:val="Pogrubienie"/>
          <w:rFonts w:cstheme="minorHAnsi"/>
          <w:color w:val="000000" w:themeColor="text1"/>
          <w:sz w:val="17"/>
          <w:szCs w:val="17"/>
          <w:shd w:val="clear" w:color="auto" w:fill="FFFFFF"/>
        </w:rPr>
      </w:pPr>
      <w:r w:rsidRPr="00964B76">
        <w:rPr>
          <w:rStyle w:val="Pogrubienie"/>
          <w:rFonts w:cstheme="minorHAnsi"/>
          <w:sz w:val="17"/>
          <w:szCs w:val="17"/>
          <w:shd w:val="clear" w:color="auto" w:fill="FFFFFF"/>
        </w:rPr>
        <w:t>§ 1</w:t>
      </w:r>
      <w:r w:rsidRPr="00964B76">
        <w:rPr>
          <w:rFonts w:cstheme="minorHAnsi"/>
          <w:b/>
          <w:bCs/>
          <w:sz w:val="17"/>
          <w:szCs w:val="17"/>
          <w:shd w:val="clear" w:color="auto" w:fill="FFFFFF"/>
        </w:rPr>
        <w:br/>
      </w:r>
      <w:r w:rsidRPr="0031541F">
        <w:rPr>
          <w:rStyle w:val="Pogrubienie"/>
          <w:rFonts w:cstheme="minorHAnsi"/>
          <w:color w:val="000000" w:themeColor="text1"/>
          <w:sz w:val="17"/>
          <w:szCs w:val="17"/>
          <w:shd w:val="clear" w:color="auto" w:fill="FFFFFF"/>
        </w:rPr>
        <w:t>Definicje</w:t>
      </w:r>
    </w:p>
    <w:p w14:paraId="30C7A3C8" w14:textId="77777777" w:rsidR="00D47A77" w:rsidRPr="0031541F" w:rsidRDefault="00D47A77" w:rsidP="00D47A77">
      <w:pPr>
        <w:spacing w:after="0"/>
        <w:jc w:val="center"/>
        <w:rPr>
          <w:rStyle w:val="Pogrubienie"/>
          <w:rFonts w:cstheme="minorHAnsi"/>
          <w:color w:val="000000" w:themeColor="text1"/>
          <w:sz w:val="17"/>
          <w:szCs w:val="17"/>
          <w:shd w:val="clear" w:color="auto" w:fill="FFFFFF"/>
        </w:rPr>
      </w:pPr>
    </w:p>
    <w:p w14:paraId="680E940B" w14:textId="0B1B4CB5" w:rsidR="003F32AA" w:rsidRPr="0031541F" w:rsidRDefault="003F32AA" w:rsidP="00D47A77">
      <w:p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z w:val="17"/>
          <w:szCs w:val="17"/>
        </w:rPr>
      </w:pPr>
      <w:r w:rsidRPr="0031541F">
        <w:rPr>
          <w:rFonts w:cstheme="minorHAnsi"/>
          <w:b/>
          <w:bCs/>
          <w:color w:val="000000" w:themeColor="text1"/>
          <w:sz w:val="17"/>
          <w:szCs w:val="17"/>
        </w:rPr>
        <w:t>Ogólne Warunki Najmu (dalej „OWN”)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 - niniejszy dokument stanowiący o warunkach najmu produktów oraz usług oferowanych przez Wynajmującego, z którego postanowieniami zobowiązany jest zapoznać się każdy Najemca i który stanowi integralną część Umowy Usługi, bez względu na </w:t>
      </w:r>
      <w:proofErr w:type="gramStart"/>
      <w:r w:rsidRPr="0031541F">
        <w:rPr>
          <w:rFonts w:cstheme="minorHAnsi"/>
          <w:color w:val="000000" w:themeColor="text1"/>
          <w:sz w:val="17"/>
          <w:szCs w:val="17"/>
        </w:rPr>
        <w:t>fakt,</w:t>
      </w:r>
      <w:proofErr w:type="gramEnd"/>
      <w:r w:rsidRPr="0031541F">
        <w:rPr>
          <w:rFonts w:cstheme="minorHAnsi"/>
          <w:color w:val="000000" w:themeColor="text1"/>
          <w:sz w:val="17"/>
          <w:szCs w:val="17"/>
        </w:rPr>
        <w:t xml:space="preserve"> czy Umowa Usługi została zawarta na czas oznaczony czy nieoznaczony. Zawarcie przez Najemcę Umowy Usługi, oznacza jednocześnie akceptację przez Najemcę OWN, które wiążą Najemcę od dnia zawarcia Umowy Usługi</w:t>
      </w:r>
      <w:r w:rsidR="001B5A67">
        <w:rPr>
          <w:rFonts w:cstheme="minorHAnsi"/>
          <w:color w:val="000000" w:themeColor="text1"/>
          <w:sz w:val="17"/>
          <w:szCs w:val="17"/>
        </w:rPr>
        <w:t>.</w:t>
      </w:r>
    </w:p>
    <w:p w14:paraId="12525286" w14:textId="049D4570" w:rsidR="003F32AA" w:rsidRPr="0031541F" w:rsidRDefault="003F32AA" w:rsidP="00B876C1">
      <w:p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17"/>
          <w:szCs w:val="17"/>
        </w:rPr>
      </w:pPr>
      <w:r w:rsidRPr="0031541F">
        <w:rPr>
          <w:rFonts w:cstheme="minorHAnsi"/>
          <w:b/>
          <w:bCs/>
          <w:color w:val="000000" w:themeColor="text1"/>
          <w:sz w:val="17"/>
          <w:szCs w:val="17"/>
        </w:rPr>
        <w:t>Umowa Usługi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 </w:t>
      </w:r>
      <w:r w:rsidRPr="0031541F">
        <w:rPr>
          <w:rFonts w:cstheme="minorHAnsi"/>
          <w:b/>
          <w:bCs/>
          <w:color w:val="000000" w:themeColor="text1"/>
          <w:sz w:val="17"/>
          <w:szCs w:val="17"/>
        </w:rPr>
        <w:t>–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 umowa w rozumieniu obowiązujących przepisów ustawy Kodeks cywilny (art. 659 i nast.) zawarta pomiędzy Wynajmującym a Najemcą, na warunkach i zasadach w niej określonych, której integralną część stanowią OWN</w:t>
      </w:r>
      <w:r w:rsidR="00FF4B16">
        <w:rPr>
          <w:rFonts w:cstheme="minorHAnsi"/>
          <w:color w:val="000000" w:themeColor="text1"/>
          <w:sz w:val="17"/>
          <w:szCs w:val="17"/>
        </w:rPr>
        <w:t>.</w:t>
      </w:r>
    </w:p>
    <w:p w14:paraId="7B34A110" w14:textId="497B3D67" w:rsidR="003F32AA" w:rsidRPr="0031541F" w:rsidRDefault="003F32AA" w:rsidP="00B876C1">
      <w:p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17"/>
          <w:szCs w:val="17"/>
        </w:rPr>
      </w:pPr>
      <w:r w:rsidRPr="0031541F">
        <w:rPr>
          <w:rFonts w:cstheme="minorHAnsi"/>
          <w:b/>
          <w:bCs/>
          <w:color w:val="000000" w:themeColor="text1"/>
          <w:sz w:val="17"/>
          <w:szCs w:val="17"/>
        </w:rPr>
        <w:t>Protokół Wykonania Usługi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 – Pisemny dokument sporządzony i podpisywany przez Wynajmującego i Najemcę, który potwierdza przekazanie, zwrot Przedmiotu Najmu lub wykonanie usługi za pomocą Przedmiotu Najmu.</w:t>
      </w:r>
    </w:p>
    <w:p w14:paraId="2D13E078" w14:textId="33672883" w:rsidR="003F32AA" w:rsidRPr="0031541F" w:rsidRDefault="003F32AA" w:rsidP="00B876C1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17"/>
          <w:szCs w:val="17"/>
        </w:rPr>
      </w:pPr>
      <w:r w:rsidRPr="0031541F">
        <w:rPr>
          <w:rFonts w:cstheme="minorHAnsi"/>
          <w:b/>
          <w:bCs/>
          <w:color w:val="000000" w:themeColor="text1"/>
          <w:sz w:val="17"/>
          <w:szCs w:val="17"/>
        </w:rPr>
        <w:t xml:space="preserve">Wynajmujący – 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firma </w:t>
      </w:r>
      <w:r w:rsidRPr="0031541F">
        <w:rPr>
          <w:rFonts w:eastAsia="Times New Roman" w:cstheme="minorHAnsi"/>
          <w:color w:val="000000" w:themeColor="text1"/>
          <w:sz w:val="17"/>
          <w:szCs w:val="17"/>
        </w:rPr>
        <w:t>T</w:t>
      </w:r>
      <w:r w:rsidR="00282FE8">
        <w:rPr>
          <w:rFonts w:eastAsia="Times New Roman" w:cstheme="minorHAnsi"/>
          <w:color w:val="000000" w:themeColor="text1"/>
          <w:sz w:val="17"/>
          <w:szCs w:val="17"/>
        </w:rPr>
        <w:t>oolsmart</w:t>
      </w:r>
      <w:r w:rsidRPr="0031541F">
        <w:rPr>
          <w:rFonts w:eastAsia="Times New Roman" w:cstheme="minorHAnsi"/>
          <w:color w:val="000000" w:themeColor="text1"/>
          <w:sz w:val="17"/>
          <w:szCs w:val="17"/>
        </w:rPr>
        <w:t xml:space="preserve"> Sp. z o.o., ul. Kłobucka 6B/103, 02-699 Warszawa, NIP: 9512598092</w:t>
      </w:r>
    </w:p>
    <w:p w14:paraId="6E972698" w14:textId="6B8BFA4C" w:rsidR="003F32AA" w:rsidRPr="0031541F" w:rsidRDefault="003F32AA" w:rsidP="00332746">
      <w:p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17"/>
          <w:szCs w:val="17"/>
        </w:rPr>
      </w:pPr>
      <w:r w:rsidRPr="0031541F">
        <w:rPr>
          <w:rFonts w:cstheme="minorHAnsi"/>
          <w:b/>
          <w:bCs/>
          <w:color w:val="000000" w:themeColor="text1"/>
          <w:sz w:val="17"/>
          <w:szCs w:val="17"/>
        </w:rPr>
        <w:t>Najemca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 </w:t>
      </w:r>
      <w:r w:rsidRPr="0031541F">
        <w:rPr>
          <w:rFonts w:cstheme="minorHAnsi"/>
          <w:b/>
          <w:bCs/>
          <w:color w:val="000000" w:themeColor="text1"/>
          <w:sz w:val="17"/>
          <w:szCs w:val="17"/>
        </w:rPr>
        <w:t>–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 osoba fizyczna, osoba prawna, jednostka organizacyjna nieposiadająca osobowości prawnej, która zawarła z Wynajmującym Umowę Usługi</w:t>
      </w:r>
      <w:r w:rsidR="00FF4B16">
        <w:rPr>
          <w:rFonts w:cstheme="minorHAnsi"/>
          <w:color w:val="000000" w:themeColor="text1"/>
          <w:sz w:val="17"/>
          <w:szCs w:val="17"/>
        </w:rPr>
        <w:t>.</w:t>
      </w:r>
    </w:p>
    <w:p w14:paraId="37B08E9A" w14:textId="0EA90BD9" w:rsidR="003F32AA" w:rsidRPr="0031541F" w:rsidRDefault="003F32AA" w:rsidP="00332746">
      <w:p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17"/>
          <w:szCs w:val="17"/>
        </w:rPr>
      </w:pPr>
      <w:r w:rsidRPr="0031541F">
        <w:rPr>
          <w:rFonts w:cstheme="minorHAnsi"/>
          <w:b/>
          <w:bCs/>
          <w:color w:val="000000" w:themeColor="text1"/>
          <w:sz w:val="17"/>
          <w:szCs w:val="17"/>
        </w:rPr>
        <w:t>Przedmiot Najmu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 </w:t>
      </w:r>
      <w:r w:rsidRPr="0031541F">
        <w:rPr>
          <w:rFonts w:cstheme="minorHAnsi"/>
          <w:b/>
          <w:bCs/>
          <w:color w:val="000000" w:themeColor="text1"/>
          <w:sz w:val="17"/>
          <w:szCs w:val="17"/>
        </w:rPr>
        <w:t>–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 przedmiot, którego dotyczy zawarta pomiędzy Wynajmującym a Najemcą Umowa Najmu</w:t>
      </w:r>
      <w:r w:rsidR="00FF4B16">
        <w:rPr>
          <w:rFonts w:cstheme="minorHAnsi"/>
          <w:color w:val="000000" w:themeColor="text1"/>
          <w:sz w:val="17"/>
          <w:szCs w:val="17"/>
        </w:rPr>
        <w:t>.</w:t>
      </w:r>
    </w:p>
    <w:p w14:paraId="14D5D46C" w14:textId="55180E70" w:rsidR="003F32AA" w:rsidRPr="0031541F" w:rsidRDefault="003F32AA" w:rsidP="00332746">
      <w:p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17"/>
          <w:szCs w:val="17"/>
        </w:rPr>
      </w:pPr>
      <w:r w:rsidRPr="0031541F">
        <w:rPr>
          <w:rFonts w:cstheme="minorHAnsi"/>
          <w:b/>
          <w:bCs/>
          <w:color w:val="000000" w:themeColor="text1"/>
          <w:sz w:val="17"/>
          <w:szCs w:val="17"/>
        </w:rPr>
        <w:t>Operator –</w:t>
      </w:r>
      <w:r w:rsidRPr="0031541F">
        <w:rPr>
          <w:rFonts w:cstheme="minorHAnsi"/>
          <w:color w:val="000000" w:themeColor="text1"/>
          <w:sz w:val="17"/>
          <w:szCs w:val="17"/>
        </w:rPr>
        <w:t xml:space="preserve"> osoba będąca przedstawicielem Wynajmującego obsługująca, na zlecenie Najemcy, Przedmiot Najmu</w:t>
      </w:r>
      <w:r w:rsidR="00FF4B16">
        <w:rPr>
          <w:rFonts w:cstheme="minorHAnsi"/>
          <w:color w:val="000000" w:themeColor="text1"/>
          <w:sz w:val="17"/>
          <w:szCs w:val="17"/>
        </w:rPr>
        <w:t>.</w:t>
      </w:r>
    </w:p>
    <w:p w14:paraId="589FD180" w14:textId="79E8361F" w:rsidR="003F32AA" w:rsidRPr="0031541F" w:rsidRDefault="003F32AA" w:rsidP="00332746">
      <w:pPr>
        <w:jc w:val="center"/>
        <w:rPr>
          <w:rStyle w:val="Pogrubienie"/>
          <w:rFonts w:cstheme="minorHAnsi"/>
          <w:color w:val="000000" w:themeColor="text1"/>
          <w:sz w:val="17"/>
          <w:szCs w:val="17"/>
          <w:shd w:val="clear" w:color="auto" w:fill="FFFFFF"/>
        </w:rPr>
      </w:pPr>
      <w:r w:rsidRPr="0031541F">
        <w:rPr>
          <w:rStyle w:val="Pogrubienie"/>
          <w:rFonts w:cstheme="minorHAnsi"/>
          <w:color w:val="000000" w:themeColor="text1"/>
          <w:sz w:val="17"/>
          <w:szCs w:val="17"/>
          <w:shd w:val="clear" w:color="auto" w:fill="FFFFFF"/>
        </w:rPr>
        <w:t>§ 2</w:t>
      </w:r>
      <w:r w:rsidRPr="0031541F">
        <w:rPr>
          <w:rFonts w:cstheme="minorHAnsi"/>
          <w:b/>
          <w:bCs/>
          <w:color w:val="000000" w:themeColor="text1"/>
          <w:sz w:val="17"/>
          <w:szCs w:val="17"/>
          <w:shd w:val="clear" w:color="auto" w:fill="FFFFFF"/>
        </w:rPr>
        <w:br/>
      </w:r>
      <w:r w:rsidRPr="0031541F">
        <w:rPr>
          <w:rStyle w:val="Pogrubienie"/>
          <w:rFonts w:cstheme="minorHAnsi"/>
          <w:color w:val="000000" w:themeColor="text1"/>
          <w:sz w:val="17"/>
          <w:szCs w:val="17"/>
          <w:shd w:val="clear" w:color="auto" w:fill="FFFFFF"/>
        </w:rPr>
        <w:t>Najem urządzenia z operatorem</w:t>
      </w:r>
    </w:p>
    <w:p w14:paraId="063511BE" w14:textId="3F171641" w:rsidR="003F32AA" w:rsidRPr="0031541F" w:rsidRDefault="003F32AA" w:rsidP="00332746">
      <w:pPr>
        <w:pStyle w:val="Akapitzlist"/>
        <w:numPr>
          <w:ilvl w:val="0"/>
          <w:numId w:val="10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A3300">
        <w:rPr>
          <w:color w:val="000000" w:themeColor="text1"/>
          <w:sz w:val="17"/>
          <w:szCs w:val="17"/>
        </w:rPr>
        <w:t>Operator realizuje zadania zlecone przez Najemcę, ograniczając się do obsługi urządzenia zgodnie z obowiązującymi przepisami, instr</w:t>
      </w:r>
      <w:r w:rsidR="00042935">
        <w:rPr>
          <w:color w:val="000000" w:themeColor="text1"/>
          <w:sz w:val="17"/>
          <w:szCs w:val="17"/>
        </w:rPr>
        <w:t>uk</w:t>
      </w:r>
      <w:r w:rsidRPr="003A3300">
        <w:rPr>
          <w:color w:val="000000" w:themeColor="text1"/>
          <w:sz w:val="17"/>
          <w:szCs w:val="17"/>
        </w:rPr>
        <w:t>cjami użytkowania oraz zasadami BHP. Przy wykonywaniu pracy kieruje się swoim doświadczeniem, priorytetowo traktując bezpieczeństwo osób i mienia. Operator ma prawo odmówić wykonania pracy, jeśli uzna, że istnieje ryzyko dla bezpieczeństwa</w:t>
      </w:r>
      <w:r w:rsidRPr="0031541F">
        <w:rPr>
          <w:color w:val="000000" w:themeColor="text1"/>
          <w:sz w:val="17"/>
          <w:szCs w:val="17"/>
        </w:rPr>
        <w:t xml:space="preserve"> oraz ryzyko uszkodzenia maszyny</w:t>
      </w:r>
      <w:r w:rsidRPr="003A3300">
        <w:rPr>
          <w:color w:val="000000" w:themeColor="text1"/>
          <w:sz w:val="17"/>
          <w:szCs w:val="17"/>
        </w:rPr>
        <w:t>.</w:t>
      </w:r>
    </w:p>
    <w:p w14:paraId="3CF64B43" w14:textId="69EA2208" w:rsidR="003F32AA" w:rsidRPr="0031541F" w:rsidRDefault="003F32AA" w:rsidP="00332746">
      <w:pPr>
        <w:pStyle w:val="Akapitzlist"/>
        <w:numPr>
          <w:ilvl w:val="0"/>
          <w:numId w:val="10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1541F">
        <w:rPr>
          <w:color w:val="000000" w:themeColor="text1"/>
          <w:sz w:val="17"/>
          <w:szCs w:val="17"/>
        </w:rPr>
        <w:t>Operator nie podejmuje działań wykraczających poza standardową obsługę maszyny ani prac, które wymagają dodatkowych zezwoleń lub kwalifikacji.</w:t>
      </w:r>
    </w:p>
    <w:p w14:paraId="4FB22DBE" w14:textId="3787C076" w:rsidR="003F32AA" w:rsidRPr="0031541F" w:rsidRDefault="003F32AA" w:rsidP="00332746">
      <w:pPr>
        <w:pStyle w:val="Akapitzlist"/>
        <w:numPr>
          <w:ilvl w:val="0"/>
          <w:numId w:val="10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1541F">
        <w:rPr>
          <w:color w:val="000000" w:themeColor="text1"/>
          <w:sz w:val="17"/>
          <w:szCs w:val="17"/>
        </w:rPr>
        <w:t>Potwierdzeniem wykonania usługi jest potwierdzony przez Najemcę, a w przypadku jego braku przez Operatora, Protokół Wykonania Usługi określający początek rozpoczęcia Usługi w podziale na godziny lub doby.</w:t>
      </w:r>
    </w:p>
    <w:p w14:paraId="6A2CE391" w14:textId="1498B141" w:rsidR="00332746" w:rsidRDefault="003F32AA" w:rsidP="00332746">
      <w:pPr>
        <w:pStyle w:val="Akapitzlist"/>
        <w:numPr>
          <w:ilvl w:val="0"/>
          <w:numId w:val="10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1541F">
        <w:rPr>
          <w:color w:val="000000" w:themeColor="text1"/>
          <w:sz w:val="17"/>
          <w:szCs w:val="17"/>
        </w:rPr>
        <w:t>W przypadku braku podpisu Najemcy, protokół wykonania usługi podpisany przez Operatora uznaje się za wiążący i stanowiący podstawę do rozliczenia usługi.</w:t>
      </w:r>
    </w:p>
    <w:p w14:paraId="187A5380" w14:textId="5D839B0A" w:rsidR="0020292B" w:rsidRDefault="0020292B" w:rsidP="0020292B">
      <w:pPr>
        <w:pStyle w:val="Akapitzlist"/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</w:p>
    <w:p w14:paraId="24F256D5" w14:textId="40D4BD31" w:rsidR="0020292B" w:rsidRPr="007C439C" w:rsidRDefault="00F00B2D" w:rsidP="0020292B">
      <w:pPr>
        <w:pStyle w:val="Akapitzlist"/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>
        <w:rPr>
          <w:noProof/>
          <w:color w:val="000000" w:themeColor="text1"/>
          <w:sz w:val="17"/>
          <w:szCs w:val="17"/>
        </w:rPr>
        <w:drawing>
          <wp:anchor distT="0" distB="0" distL="114300" distR="114300" simplePos="0" relativeHeight="251658240" behindDoc="0" locked="0" layoutInCell="1" allowOverlap="1" wp14:anchorId="06D93504" wp14:editId="1E0CB17E">
            <wp:simplePos x="0" y="0"/>
            <wp:positionH relativeFrom="column">
              <wp:posOffset>171450</wp:posOffset>
            </wp:positionH>
            <wp:positionV relativeFrom="paragraph">
              <wp:posOffset>42545</wp:posOffset>
            </wp:positionV>
            <wp:extent cx="2057400" cy="1290355"/>
            <wp:effectExtent l="0" t="0" r="0" b="0"/>
            <wp:wrapNone/>
            <wp:docPr id="626638249" name="Obraz 1" descr="Obraz zawierający tekst, Czcionka, wizytów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38249" name="Obraz 1" descr="Obraz zawierający tekst, Czcionka, wizytówka, czarne&#10;&#10;Zawartość wygenerowana przez AI może być niepoprawna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9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39D2D" w14:textId="76FA2873" w:rsidR="00332746" w:rsidRDefault="00332746" w:rsidP="00332746">
      <w:pPr>
        <w:suppressAutoHyphens w:val="0"/>
        <w:spacing w:after="160" w:line="259" w:lineRule="auto"/>
        <w:rPr>
          <w:color w:val="000000" w:themeColor="text1"/>
          <w:sz w:val="17"/>
          <w:szCs w:val="17"/>
        </w:rPr>
      </w:pPr>
    </w:p>
    <w:p w14:paraId="6BAAF2A4" w14:textId="77777777" w:rsidR="00DD4B29" w:rsidRDefault="00DD4B29" w:rsidP="00332746">
      <w:pPr>
        <w:suppressAutoHyphens w:val="0"/>
        <w:spacing w:after="160" w:line="259" w:lineRule="auto"/>
        <w:rPr>
          <w:color w:val="000000" w:themeColor="text1"/>
          <w:sz w:val="17"/>
          <w:szCs w:val="17"/>
        </w:rPr>
      </w:pPr>
    </w:p>
    <w:p w14:paraId="4906EEFB" w14:textId="531A22C7" w:rsidR="00332746" w:rsidRDefault="00332746" w:rsidP="00332746">
      <w:pPr>
        <w:suppressAutoHyphens w:val="0"/>
        <w:spacing w:after="160" w:line="259" w:lineRule="auto"/>
        <w:rPr>
          <w:color w:val="000000" w:themeColor="text1"/>
          <w:sz w:val="17"/>
          <w:szCs w:val="17"/>
        </w:rPr>
      </w:pPr>
    </w:p>
    <w:p w14:paraId="022ADA39" w14:textId="675E602B" w:rsidR="00332746" w:rsidRDefault="00332746" w:rsidP="00332746">
      <w:pPr>
        <w:suppressAutoHyphens w:val="0"/>
        <w:spacing w:after="0" w:line="259" w:lineRule="auto"/>
        <w:rPr>
          <w:color w:val="000000" w:themeColor="text1"/>
          <w:sz w:val="17"/>
          <w:szCs w:val="17"/>
        </w:rPr>
      </w:pPr>
      <w:r>
        <w:rPr>
          <w:rFonts w:ascii="CIDFont+F3" w:hAnsi="CIDFont+F3" w:cs="CIDFont+F3"/>
          <w:sz w:val="16"/>
          <w:szCs w:val="16"/>
        </w:rPr>
        <w:t xml:space="preserve">      ...............................................................................  </w:t>
      </w:r>
      <w:r>
        <w:rPr>
          <w:rFonts w:ascii="CIDFont+F3" w:hAnsi="CIDFont+F3" w:cs="CIDFont+F3"/>
          <w:sz w:val="16"/>
          <w:szCs w:val="16"/>
        </w:rPr>
        <w:tab/>
      </w:r>
    </w:p>
    <w:p w14:paraId="16AD6035" w14:textId="5B2785D0" w:rsidR="00332746" w:rsidRDefault="00332746" w:rsidP="00332746">
      <w:pPr>
        <w:suppressAutoHyphens w:val="0"/>
        <w:spacing w:after="0" w:line="259" w:lineRule="auto"/>
        <w:ind w:left="708"/>
        <w:rPr>
          <w:color w:val="000000" w:themeColor="text1"/>
          <w:sz w:val="17"/>
          <w:szCs w:val="17"/>
        </w:rPr>
      </w:pPr>
      <w:r>
        <w:rPr>
          <w:rFonts w:ascii="CIDFont+F3" w:hAnsi="CIDFont+F3" w:cs="CIDFont+F3"/>
          <w:sz w:val="12"/>
          <w:szCs w:val="12"/>
        </w:rPr>
        <w:t xml:space="preserve">              Czytelny podpis Najemcy</w:t>
      </w:r>
    </w:p>
    <w:p w14:paraId="70F8007B" w14:textId="77777777" w:rsidR="00332746" w:rsidRDefault="00332746" w:rsidP="00332746">
      <w:pPr>
        <w:suppressAutoHyphens w:val="0"/>
        <w:spacing w:after="160" w:line="259" w:lineRule="auto"/>
        <w:rPr>
          <w:color w:val="000000" w:themeColor="text1"/>
          <w:sz w:val="17"/>
          <w:szCs w:val="17"/>
        </w:rPr>
      </w:pPr>
    </w:p>
    <w:p w14:paraId="0091EDE9" w14:textId="77777777" w:rsidR="0020292B" w:rsidRDefault="0020292B" w:rsidP="00332746">
      <w:pPr>
        <w:suppressAutoHyphens w:val="0"/>
        <w:spacing w:after="160" w:line="259" w:lineRule="auto"/>
        <w:rPr>
          <w:color w:val="000000" w:themeColor="text1"/>
          <w:sz w:val="17"/>
          <w:szCs w:val="17"/>
        </w:rPr>
      </w:pPr>
    </w:p>
    <w:p w14:paraId="6F3204B4" w14:textId="77777777" w:rsidR="00332746" w:rsidRDefault="00332746" w:rsidP="00332746">
      <w:pPr>
        <w:suppressAutoHyphens w:val="0"/>
        <w:spacing w:after="160" w:line="259" w:lineRule="auto"/>
        <w:rPr>
          <w:color w:val="000000" w:themeColor="text1"/>
          <w:sz w:val="17"/>
          <w:szCs w:val="17"/>
        </w:rPr>
      </w:pPr>
    </w:p>
    <w:p w14:paraId="30D6E126" w14:textId="0ABDBAA7" w:rsidR="00332746" w:rsidRPr="00332746" w:rsidRDefault="00332746" w:rsidP="00332746">
      <w:pPr>
        <w:suppressAutoHyphens w:val="0"/>
        <w:spacing w:after="160" w:line="259" w:lineRule="auto"/>
        <w:rPr>
          <w:color w:val="000000" w:themeColor="text1"/>
          <w:sz w:val="17"/>
          <w:szCs w:val="17"/>
        </w:rPr>
      </w:pPr>
    </w:p>
    <w:p w14:paraId="4EC57493" w14:textId="77777777" w:rsidR="003F32AA" w:rsidRPr="0031541F" w:rsidRDefault="003F32AA" w:rsidP="00332746">
      <w:pPr>
        <w:pStyle w:val="Akapitzlist"/>
        <w:numPr>
          <w:ilvl w:val="0"/>
          <w:numId w:val="10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1541F">
        <w:rPr>
          <w:color w:val="000000" w:themeColor="text1"/>
          <w:sz w:val="17"/>
          <w:szCs w:val="17"/>
        </w:rPr>
        <w:t>Czas pracy Operatora obejmuje również czas przestoju, który nie wynika z winy Wynajmującego.</w:t>
      </w:r>
    </w:p>
    <w:p w14:paraId="08160818" w14:textId="77777777" w:rsidR="003F32AA" w:rsidRPr="0031541F" w:rsidRDefault="003F32AA" w:rsidP="00332746">
      <w:pPr>
        <w:pStyle w:val="Akapitzlist"/>
        <w:numPr>
          <w:ilvl w:val="0"/>
          <w:numId w:val="10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1541F">
        <w:rPr>
          <w:color w:val="000000" w:themeColor="text1"/>
          <w:sz w:val="17"/>
          <w:szCs w:val="17"/>
        </w:rPr>
        <w:t>Przedmiot Najmu pozostaje własnością Wynajmującego przez cały okres trwania najmu i usługi.</w:t>
      </w:r>
    </w:p>
    <w:p w14:paraId="504133BF" w14:textId="77777777" w:rsidR="003F32AA" w:rsidRPr="0031541F" w:rsidRDefault="003F32AA" w:rsidP="00332746">
      <w:pPr>
        <w:pStyle w:val="Akapitzlist"/>
        <w:numPr>
          <w:ilvl w:val="0"/>
          <w:numId w:val="10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1541F">
        <w:rPr>
          <w:color w:val="000000" w:themeColor="text1"/>
          <w:sz w:val="17"/>
          <w:szCs w:val="17"/>
        </w:rPr>
        <w:t>W przypadku gdy czas świadczenia usługi ulega przedłużeniu i Przedmiot Najmu pozostaje na terenie Najemcy po zakończeniu pracy Operatora, Najemca ponosi pełną odpowiedzialność za Przedmiot Najmu w okresie, w którym znajduje się on na terenie dedykowanym do przechowywania. Dotyczy to m. in:</w:t>
      </w:r>
    </w:p>
    <w:p w14:paraId="706AF49C" w14:textId="77777777" w:rsidR="003F32AA" w:rsidRPr="0031541F" w:rsidRDefault="003F32AA" w:rsidP="00332746">
      <w:pPr>
        <w:pStyle w:val="Akapitzlist"/>
        <w:numPr>
          <w:ilvl w:val="0"/>
          <w:numId w:val="11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1541F">
        <w:rPr>
          <w:color w:val="000000" w:themeColor="text1"/>
          <w:sz w:val="17"/>
          <w:szCs w:val="17"/>
        </w:rPr>
        <w:t>Wszelkie szkody, straty, kradzieże, zniszczenia lub inne uszkodzenia Przedmiotu Najmu, niezależnie od przyczyny ich powstania.</w:t>
      </w:r>
    </w:p>
    <w:p w14:paraId="5236F6C9" w14:textId="77777777" w:rsidR="003F32AA" w:rsidRPr="0031541F" w:rsidRDefault="003F32AA" w:rsidP="00332746">
      <w:pPr>
        <w:pStyle w:val="Akapitzlist"/>
        <w:numPr>
          <w:ilvl w:val="0"/>
          <w:numId w:val="11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1541F">
        <w:rPr>
          <w:color w:val="000000" w:themeColor="text1"/>
          <w:sz w:val="17"/>
          <w:szCs w:val="17"/>
        </w:rPr>
        <w:t>Najemca zobowiązany jest do podjęcia wszelkich działań w celu zabezpieczenia sprzętu, w tym zapewnienia odpowiednich warunków przechowywania oraz ochrony przed dostępem osób nieuprawionych.</w:t>
      </w:r>
    </w:p>
    <w:p w14:paraId="21A66F70" w14:textId="77777777" w:rsidR="003F32AA" w:rsidRPr="0031541F" w:rsidRDefault="003F32AA" w:rsidP="00332746">
      <w:pPr>
        <w:pStyle w:val="Akapitzlist"/>
        <w:numPr>
          <w:ilvl w:val="0"/>
          <w:numId w:val="11"/>
        </w:numPr>
        <w:suppressAutoHyphens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color w:val="000000" w:themeColor="text1"/>
          <w:sz w:val="17"/>
          <w:szCs w:val="17"/>
        </w:rPr>
      </w:pPr>
      <w:r w:rsidRPr="0031541F">
        <w:rPr>
          <w:rFonts w:cstheme="minorHAnsi"/>
          <w:color w:val="000000" w:themeColor="text1"/>
          <w:sz w:val="17"/>
          <w:szCs w:val="17"/>
        </w:rPr>
        <w:t>W razie uszkodzenia, zniszczenia lub utraty Przedmiotu Najmu, Najemca zobowiązany jest do zapłaty odszkodowania odpowiadającego jego wartości (wartość odtworzeniowa), określonej w Umowie Usługi lub Protokole Wykonania Usługi, które Najemca akceptuje. Najemca ma obowiązek uiszczenia ustalonego w Umowie Najmu czynszu za okres od dnia zajścia tego zdarzenia do dnia zapłaty wspomnianego odszkodowania.</w:t>
      </w:r>
    </w:p>
    <w:p w14:paraId="090DDD2E" w14:textId="77777777" w:rsidR="003F32AA" w:rsidRDefault="003F32AA" w:rsidP="00332746">
      <w:pPr>
        <w:pStyle w:val="Akapitzlist"/>
        <w:numPr>
          <w:ilvl w:val="0"/>
          <w:numId w:val="10"/>
        </w:numPr>
        <w:suppressAutoHyphens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color w:val="000000" w:themeColor="text1"/>
          <w:sz w:val="17"/>
          <w:szCs w:val="17"/>
        </w:rPr>
      </w:pPr>
      <w:r w:rsidRPr="0031541F">
        <w:rPr>
          <w:rFonts w:cstheme="minorHAnsi"/>
          <w:color w:val="000000" w:themeColor="text1"/>
          <w:sz w:val="17"/>
          <w:szCs w:val="17"/>
        </w:rPr>
        <w:t>Wynajmujący zobowiązuje się do podjęcia działań serwisowych w terminie do 24 godzin od momentu zgłoszenia przez Najemcę lub Operatora potrzeby serwisu Przedmiotu Najmu, pod warunkiem dokonania zgłoszenia w dniu roboczym oraz w godzinach pracy Wynajmującego.</w:t>
      </w:r>
    </w:p>
    <w:p w14:paraId="4AB30FC9" w14:textId="3EB78137" w:rsidR="007D42B4" w:rsidRPr="00481BD6" w:rsidRDefault="00E31ABE" w:rsidP="00332746">
      <w:pPr>
        <w:pStyle w:val="Akapitzlist"/>
        <w:numPr>
          <w:ilvl w:val="0"/>
          <w:numId w:val="10"/>
        </w:numPr>
        <w:suppressAutoHyphens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color w:val="000000" w:themeColor="text1"/>
          <w:sz w:val="17"/>
          <w:szCs w:val="17"/>
        </w:rPr>
      </w:pPr>
      <w:r w:rsidRPr="00BC5B59">
        <w:rPr>
          <w:rFonts w:cstheme="minorHAnsi"/>
          <w:color w:val="000000" w:themeColor="text1"/>
          <w:sz w:val="16"/>
          <w:szCs w:val="16"/>
        </w:rPr>
        <w:t>Wynajmujący nie ponosi odpowiedzialności za jakiekolwiek szkody materialne lub niematerialne wyrządzone przez Przedmiot Najmu lub inne maszyny b</w:t>
      </w:r>
      <w:r>
        <w:rPr>
          <w:rFonts w:cstheme="minorHAnsi"/>
          <w:color w:val="000000" w:themeColor="text1"/>
          <w:sz w:val="16"/>
          <w:szCs w:val="16"/>
        </w:rPr>
        <w:t>udowlane w trakcie dostawy lub realizacji usług operatorskich na rzecz Najemcy, w tym, lecz nie wyłącznie, za szkody spowodowane</w:t>
      </w:r>
      <w:r w:rsidR="00481BD6">
        <w:rPr>
          <w:rFonts w:cstheme="minorHAnsi"/>
          <w:color w:val="000000" w:themeColor="text1"/>
          <w:sz w:val="16"/>
          <w:szCs w:val="16"/>
        </w:rPr>
        <w:t>:</w:t>
      </w:r>
    </w:p>
    <w:p w14:paraId="7804BA8A" w14:textId="0DE3752C" w:rsidR="00481BD6" w:rsidRPr="006853DC" w:rsidRDefault="006853DC" w:rsidP="00332746">
      <w:pPr>
        <w:pStyle w:val="Akapitzlist"/>
        <w:numPr>
          <w:ilvl w:val="0"/>
          <w:numId w:val="12"/>
        </w:numPr>
        <w:suppressAutoHyphens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color w:val="000000" w:themeColor="text1"/>
          <w:sz w:val="17"/>
          <w:szCs w:val="17"/>
        </w:rPr>
      </w:pPr>
      <w:r>
        <w:rPr>
          <w:rFonts w:cstheme="minorHAnsi"/>
          <w:color w:val="000000" w:themeColor="text1"/>
          <w:sz w:val="16"/>
          <w:szCs w:val="16"/>
        </w:rPr>
        <w:t>Przypadkowym wyciekiem płynów eksploatacyjnych (np. oleju hydraulicznego, paliwa) na powierzchnie należące do klienta lub osoby trzecie.</w:t>
      </w:r>
    </w:p>
    <w:p w14:paraId="739739F7" w14:textId="77777777" w:rsidR="00A23FBF" w:rsidRDefault="00A23FBF" w:rsidP="00332746">
      <w:pPr>
        <w:pStyle w:val="Akapitzlist"/>
        <w:numPr>
          <w:ilvl w:val="0"/>
          <w:numId w:val="12"/>
        </w:numPr>
        <w:suppressAutoHyphens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  <w:sz w:val="16"/>
          <w:szCs w:val="16"/>
        </w:rPr>
        <w:t>Uszkodzeniem infrastruktury, terenu bądź innego mienia w wyniku standardowej pracy maszyny lub jej nieprzewidzianych awarii.</w:t>
      </w:r>
    </w:p>
    <w:p w14:paraId="715F7853" w14:textId="2B541C01" w:rsidR="006853DC" w:rsidRPr="00A23FBF" w:rsidRDefault="00A23FBF" w:rsidP="00332746">
      <w:pPr>
        <w:pStyle w:val="Akapitzlist"/>
        <w:numPr>
          <w:ilvl w:val="0"/>
          <w:numId w:val="12"/>
        </w:numPr>
        <w:suppressAutoHyphens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  <w:sz w:val="16"/>
          <w:szCs w:val="16"/>
        </w:rPr>
        <w:t>Zachowaniem operatora, o ile działał zgodnie z zasadami technicznymi i standardami użytkowania maszyny.</w:t>
      </w:r>
    </w:p>
    <w:p w14:paraId="0C71E190" w14:textId="4970B666" w:rsidR="00F26530" w:rsidRDefault="007570E0" w:rsidP="00332746">
      <w:pPr>
        <w:pStyle w:val="Akapitzlist"/>
        <w:numPr>
          <w:ilvl w:val="0"/>
          <w:numId w:val="10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>
        <w:rPr>
          <w:rFonts w:cstheme="minorHAnsi"/>
          <w:color w:val="000000" w:themeColor="text1"/>
          <w:sz w:val="16"/>
          <w:szCs w:val="16"/>
        </w:rPr>
        <w:t>Najemca zobowiązuje się do podjęcia działań mających na celu minimalizację ryzyka związanego z użytkowaniem maszyn, w tym zapewnienia odpowiednich warunków pracy dla maszyn oraz poinformowania Wynajmującego o wszelkich szczególnych wymaganiach dotyczących miejsca realizacji usługi lub dostawy Przedmiotu Najmu.</w:t>
      </w:r>
    </w:p>
    <w:p w14:paraId="55FA52E4" w14:textId="24290619" w:rsidR="00964B76" w:rsidRDefault="003F32AA" w:rsidP="00332746">
      <w:pPr>
        <w:pStyle w:val="Akapitzlist"/>
        <w:numPr>
          <w:ilvl w:val="0"/>
          <w:numId w:val="10"/>
        </w:numPr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  <w:r w:rsidRPr="0031541F">
        <w:rPr>
          <w:color w:val="000000" w:themeColor="text1"/>
          <w:sz w:val="17"/>
          <w:szCs w:val="17"/>
        </w:rPr>
        <w:t>Osoby przebywające w przestrzeni roboczej Operatora zobowiązane są do przestrzegania poleceń wydawanych przez operatora pod rygorem natychmiastowego przerwania pracy. Zobowiązane są również do stosowania wymaganej odzieży zabezpieczającej (kask, szelki, kamizelka odblaskowa, inne)</w:t>
      </w:r>
    </w:p>
    <w:p w14:paraId="1C4C8274" w14:textId="77777777" w:rsidR="00782587" w:rsidRPr="00BC5B59" w:rsidRDefault="00782587" w:rsidP="00332746">
      <w:pPr>
        <w:pStyle w:val="Akapitzlist"/>
        <w:numPr>
          <w:ilvl w:val="0"/>
          <w:numId w:val="10"/>
        </w:numPr>
        <w:suppressAutoHyphens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color w:val="000000" w:themeColor="text1"/>
          <w:sz w:val="16"/>
          <w:szCs w:val="16"/>
        </w:rPr>
      </w:pPr>
      <w:r w:rsidRPr="00BC5B59">
        <w:rPr>
          <w:rFonts w:cstheme="minorHAnsi"/>
          <w:color w:val="000000" w:themeColor="text1"/>
          <w:sz w:val="16"/>
          <w:szCs w:val="16"/>
        </w:rPr>
        <w:t>Najemca oświadcza, iż jest uprawniony do odbioru faktur, o nadanym numerze NIP oraz jednocześnie upoważnia Wynajmującego do wystawiania faktur bez swojego podpisu.</w:t>
      </w:r>
    </w:p>
    <w:p w14:paraId="0B9633C3" w14:textId="77777777" w:rsidR="00782587" w:rsidRPr="0031541F" w:rsidRDefault="00782587" w:rsidP="00332746">
      <w:pPr>
        <w:pStyle w:val="Akapitzlist"/>
        <w:suppressAutoHyphens w:val="0"/>
        <w:spacing w:after="160" w:line="259" w:lineRule="auto"/>
        <w:ind w:left="0"/>
        <w:rPr>
          <w:color w:val="000000" w:themeColor="text1"/>
          <w:sz w:val="17"/>
          <w:szCs w:val="17"/>
        </w:rPr>
      </w:pPr>
    </w:p>
    <w:p w14:paraId="67B66DA6" w14:textId="740E622F" w:rsidR="00964B76" w:rsidRDefault="00964B76" w:rsidP="00332746">
      <w:pPr>
        <w:spacing w:after="0" w:line="240" w:lineRule="auto"/>
        <w:rPr>
          <w:rFonts w:ascii="CIDFont+F3" w:hAnsi="CIDFont+F3" w:cs="CIDFont+F3"/>
          <w:noProof/>
        </w:rPr>
      </w:pPr>
    </w:p>
    <w:p w14:paraId="442E02FE" w14:textId="77777777" w:rsidR="000B2CFA" w:rsidRDefault="000B2CFA" w:rsidP="00332746">
      <w:pPr>
        <w:spacing w:after="0" w:line="240" w:lineRule="auto"/>
        <w:rPr>
          <w:rFonts w:ascii="CIDFont+F3" w:hAnsi="CIDFont+F3" w:cs="CIDFont+F3"/>
          <w:noProof/>
        </w:rPr>
      </w:pPr>
    </w:p>
    <w:p w14:paraId="01D1FD2F" w14:textId="77777777" w:rsidR="000B2CFA" w:rsidRDefault="000B2CFA" w:rsidP="00332746">
      <w:pPr>
        <w:spacing w:after="0" w:line="240" w:lineRule="auto"/>
        <w:rPr>
          <w:rFonts w:ascii="CIDFont+F3" w:hAnsi="CIDFont+F3" w:cs="CIDFont+F3"/>
        </w:rPr>
      </w:pPr>
    </w:p>
    <w:p w14:paraId="08D4279B" w14:textId="77777777" w:rsidR="00332746" w:rsidRDefault="00332746" w:rsidP="00332746">
      <w:pPr>
        <w:spacing w:after="0" w:line="240" w:lineRule="auto"/>
        <w:rPr>
          <w:rFonts w:ascii="CIDFont+F3" w:hAnsi="CIDFont+F3" w:cs="CIDFont+F3"/>
        </w:rPr>
      </w:pPr>
    </w:p>
    <w:p w14:paraId="75C09D4F" w14:textId="77777777" w:rsidR="00332746" w:rsidRDefault="00332746" w:rsidP="00332746">
      <w:pPr>
        <w:spacing w:after="0" w:line="240" w:lineRule="auto"/>
        <w:rPr>
          <w:rFonts w:ascii="CIDFont+F3" w:hAnsi="CIDFont+F3" w:cs="CIDFont+F3"/>
        </w:rPr>
      </w:pPr>
    </w:p>
    <w:p w14:paraId="5CC5B7D3" w14:textId="77777777" w:rsidR="00CE48B5" w:rsidRDefault="00CE48B5" w:rsidP="00332746">
      <w:pPr>
        <w:spacing w:after="0" w:line="240" w:lineRule="auto"/>
        <w:rPr>
          <w:rFonts w:ascii="CIDFont+F3" w:hAnsi="CIDFont+F3" w:cs="CIDFont+F3"/>
        </w:rPr>
      </w:pPr>
    </w:p>
    <w:p w14:paraId="6B715171" w14:textId="77777777" w:rsidR="00332746" w:rsidRDefault="00332746" w:rsidP="00332746">
      <w:pPr>
        <w:spacing w:after="0" w:line="240" w:lineRule="auto"/>
        <w:rPr>
          <w:rFonts w:ascii="CIDFont+F3" w:hAnsi="CIDFont+F3" w:cs="CIDFont+F3"/>
        </w:rPr>
      </w:pPr>
    </w:p>
    <w:p w14:paraId="58B4CCB0" w14:textId="77777777" w:rsidR="00332746" w:rsidRDefault="00332746" w:rsidP="00332746">
      <w:pPr>
        <w:spacing w:after="0" w:line="240" w:lineRule="auto"/>
        <w:rPr>
          <w:rFonts w:ascii="CIDFont+F3" w:hAnsi="CIDFont+F3" w:cs="CIDFont+F3"/>
        </w:rPr>
      </w:pPr>
    </w:p>
    <w:p w14:paraId="20017A33" w14:textId="0BF7A25E" w:rsidR="007405D4" w:rsidRDefault="00964B76" w:rsidP="00DD4B29">
      <w:pPr>
        <w:spacing w:after="0" w:line="360" w:lineRule="auto"/>
        <w:rPr>
          <w:rFonts w:ascii="CIDFont+F3" w:hAnsi="CIDFont+F3" w:cs="CIDFont+F3"/>
          <w:sz w:val="16"/>
          <w:szCs w:val="16"/>
        </w:rPr>
      </w:pPr>
      <w:r>
        <w:rPr>
          <w:rFonts w:ascii="CIDFont+F3" w:hAnsi="CIDFont+F3" w:cs="CIDFont+F3"/>
          <w:sz w:val="16"/>
          <w:szCs w:val="16"/>
        </w:rPr>
        <w:tab/>
      </w:r>
      <w:r>
        <w:rPr>
          <w:rFonts w:ascii="CIDFont+F3" w:hAnsi="CIDFont+F3" w:cs="CIDFont+F3"/>
          <w:sz w:val="16"/>
          <w:szCs w:val="16"/>
        </w:rPr>
        <w:tab/>
      </w:r>
      <w:r>
        <w:rPr>
          <w:rFonts w:ascii="CIDFont+F3" w:hAnsi="CIDFont+F3" w:cs="CIDFont+F3"/>
          <w:sz w:val="16"/>
          <w:szCs w:val="16"/>
        </w:rPr>
        <w:tab/>
      </w:r>
      <w:r>
        <w:rPr>
          <w:rFonts w:ascii="CIDFont+F3" w:hAnsi="CIDFont+F3" w:cs="CIDFont+F3"/>
          <w:sz w:val="16"/>
          <w:szCs w:val="16"/>
        </w:rPr>
        <w:tab/>
        <w:t xml:space="preserve">      </w:t>
      </w:r>
    </w:p>
    <w:p w14:paraId="5C997A8F" w14:textId="7AE26D92" w:rsidR="00964B76" w:rsidRDefault="00964B76" w:rsidP="007405D4">
      <w:pPr>
        <w:spacing w:after="0"/>
        <w:ind w:firstLine="708"/>
        <w:rPr>
          <w:rFonts w:ascii="CIDFont+F3" w:hAnsi="CIDFont+F3" w:cs="CIDFont+F3"/>
          <w:sz w:val="16"/>
          <w:szCs w:val="16"/>
        </w:rPr>
      </w:pPr>
      <w:r>
        <w:rPr>
          <w:rFonts w:ascii="CIDFont+F3" w:hAnsi="CIDFont+F3" w:cs="CIDFont+F3"/>
          <w:sz w:val="16"/>
          <w:szCs w:val="16"/>
          <w:shd w:val="clear" w:color="auto" w:fill="FFFF00"/>
        </w:rPr>
        <w:t>..………………….……………..…….…..…….………………….………………</w:t>
      </w:r>
    </w:p>
    <w:p w14:paraId="1D532184" w14:textId="67014253" w:rsidR="00C25D1F" w:rsidRDefault="00964B76" w:rsidP="007405D4">
      <w:pPr>
        <w:spacing w:after="0"/>
        <w:rPr>
          <w:rFonts w:ascii="CIDFont+F3" w:hAnsi="CIDFont+F3" w:cs="CIDFont+F3"/>
          <w:sz w:val="12"/>
          <w:szCs w:val="12"/>
        </w:rPr>
      </w:pPr>
      <w:r>
        <w:rPr>
          <w:rFonts w:ascii="CIDFont+F3" w:hAnsi="CIDFont+F3" w:cs="CIDFont+F3"/>
          <w:sz w:val="12"/>
          <w:szCs w:val="12"/>
        </w:rPr>
        <w:t xml:space="preserve">   </w:t>
      </w:r>
      <w:r>
        <w:rPr>
          <w:rFonts w:ascii="CIDFont+F3" w:hAnsi="CIDFont+F3" w:cs="CIDFont+F3"/>
          <w:sz w:val="12"/>
          <w:szCs w:val="12"/>
        </w:rPr>
        <w:tab/>
      </w:r>
      <w:r w:rsidR="00332746">
        <w:rPr>
          <w:rFonts w:ascii="CIDFont+F3" w:hAnsi="CIDFont+F3" w:cs="CIDFont+F3"/>
          <w:sz w:val="12"/>
          <w:szCs w:val="12"/>
        </w:rPr>
        <w:tab/>
        <w:t xml:space="preserve">         </w:t>
      </w:r>
      <w:r>
        <w:rPr>
          <w:rFonts w:ascii="CIDFont+F3" w:hAnsi="CIDFont+F3" w:cs="CIDFont+F3"/>
          <w:sz w:val="12"/>
          <w:szCs w:val="12"/>
        </w:rPr>
        <w:t xml:space="preserve">     Czytelny podpis Wynajmującego</w:t>
      </w:r>
      <w:r>
        <w:rPr>
          <w:rFonts w:ascii="CIDFont+F3" w:hAnsi="CIDFont+F3" w:cs="CIDFont+F3"/>
          <w:sz w:val="12"/>
          <w:szCs w:val="12"/>
        </w:rPr>
        <w:tab/>
      </w:r>
      <w:r>
        <w:rPr>
          <w:rFonts w:ascii="CIDFont+F3" w:hAnsi="CIDFont+F3" w:cs="CIDFont+F3"/>
          <w:sz w:val="12"/>
          <w:szCs w:val="12"/>
        </w:rPr>
        <w:tab/>
      </w:r>
      <w:r>
        <w:rPr>
          <w:rFonts w:ascii="CIDFont+F3" w:hAnsi="CIDFont+F3" w:cs="CIDFont+F3"/>
          <w:sz w:val="12"/>
          <w:szCs w:val="12"/>
        </w:rPr>
        <w:tab/>
      </w:r>
      <w:r>
        <w:rPr>
          <w:rFonts w:ascii="CIDFont+F3" w:hAnsi="CIDFont+F3" w:cs="CIDFont+F3"/>
          <w:sz w:val="12"/>
          <w:szCs w:val="12"/>
        </w:rPr>
        <w:tab/>
      </w:r>
      <w:r>
        <w:rPr>
          <w:rFonts w:ascii="CIDFont+F3" w:hAnsi="CIDFont+F3" w:cs="CIDFont+F3"/>
          <w:sz w:val="12"/>
          <w:szCs w:val="12"/>
        </w:rPr>
        <w:tab/>
      </w:r>
      <w:r>
        <w:rPr>
          <w:rFonts w:ascii="CIDFont+F3" w:hAnsi="CIDFont+F3" w:cs="CIDFont+F3"/>
          <w:sz w:val="12"/>
          <w:szCs w:val="12"/>
        </w:rPr>
        <w:tab/>
      </w:r>
      <w:r>
        <w:rPr>
          <w:rFonts w:ascii="CIDFont+F3" w:hAnsi="CIDFont+F3" w:cs="CIDFont+F3"/>
          <w:sz w:val="12"/>
          <w:szCs w:val="12"/>
        </w:rPr>
        <w:tab/>
      </w:r>
      <w:r>
        <w:rPr>
          <w:rFonts w:ascii="CIDFont+F3" w:hAnsi="CIDFont+F3" w:cs="CIDFont+F3"/>
          <w:sz w:val="12"/>
          <w:szCs w:val="12"/>
        </w:rPr>
        <w:tab/>
      </w:r>
    </w:p>
    <w:sectPr w:rsidR="00C25D1F" w:rsidSect="00621512">
      <w:type w:val="continuous"/>
      <w:pgSz w:w="11906" w:h="16838"/>
      <w:pgMar w:top="720" w:right="720" w:bottom="720" w:left="720" w:header="0" w:footer="0" w:gutter="0"/>
      <w:cols w:num="2"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IDFont+F3">
    <w:altName w:val="Calibri"/>
    <w:charset w:val="EE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2A5"/>
    <w:multiLevelType w:val="hybridMultilevel"/>
    <w:tmpl w:val="80EC45D0"/>
    <w:lvl w:ilvl="0" w:tplc="9B3CF820"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  <w:b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71F1A"/>
    <w:multiLevelType w:val="hybridMultilevel"/>
    <w:tmpl w:val="22A43AB2"/>
    <w:lvl w:ilvl="0" w:tplc="7CD681FC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0046D"/>
    <w:multiLevelType w:val="hybridMultilevel"/>
    <w:tmpl w:val="8A80DA5A"/>
    <w:lvl w:ilvl="0" w:tplc="EF040CE8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C24BD"/>
    <w:multiLevelType w:val="hybridMultilevel"/>
    <w:tmpl w:val="A4445118"/>
    <w:lvl w:ilvl="0" w:tplc="57E6843E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D2EE1"/>
    <w:multiLevelType w:val="hybridMultilevel"/>
    <w:tmpl w:val="0D4A2DCE"/>
    <w:lvl w:ilvl="0" w:tplc="1022390C">
      <w:start w:val="9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25DA8"/>
    <w:multiLevelType w:val="hybridMultilevel"/>
    <w:tmpl w:val="49386EB6"/>
    <w:lvl w:ilvl="0" w:tplc="9C0C1F90">
      <w:start w:val="96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E54F9"/>
    <w:multiLevelType w:val="hybridMultilevel"/>
    <w:tmpl w:val="3D22AC62"/>
    <w:lvl w:ilvl="0" w:tplc="04150017">
      <w:start w:val="1"/>
      <w:numFmt w:val="lowerLetter"/>
      <w:lvlText w:val="%1)"/>
      <w:lvlJc w:val="left"/>
      <w:pPr>
        <w:ind w:left="1800" w:hanging="360"/>
      </w:p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5263CC7"/>
    <w:multiLevelType w:val="hybridMultilevel"/>
    <w:tmpl w:val="7FD6C6FA"/>
    <w:lvl w:ilvl="0" w:tplc="6F0C799A">
      <w:start w:val="23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E35DE"/>
    <w:multiLevelType w:val="hybridMultilevel"/>
    <w:tmpl w:val="ABEC033A"/>
    <w:lvl w:ilvl="0" w:tplc="04150019">
      <w:start w:val="1"/>
      <w:numFmt w:val="lowerLetter"/>
      <w:lvlText w:val="%1."/>
      <w:lvlJc w:val="left"/>
      <w:pPr>
        <w:ind w:left="1800" w:hanging="360"/>
      </w:p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00541EE"/>
    <w:multiLevelType w:val="hybridMultilevel"/>
    <w:tmpl w:val="50A2CE5C"/>
    <w:lvl w:ilvl="0" w:tplc="516627E8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B2039"/>
    <w:multiLevelType w:val="hybridMultilevel"/>
    <w:tmpl w:val="456E09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21487"/>
    <w:multiLevelType w:val="hybridMultilevel"/>
    <w:tmpl w:val="437C7B36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DF22FA4"/>
    <w:multiLevelType w:val="hybridMultilevel"/>
    <w:tmpl w:val="5784D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8E7B28"/>
    <w:multiLevelType w:val="hybridMultilevel"/>
    <w:tmpl w:val="9D4020B0"/>
    <w:lvl w:ilvl="0" w:tplc="FB080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4839660">
    <w:abstractNumId w:val="9"/>
  </w:num>
  <w:num w:numId="2" w16cid:durableId="1651517293">
    <w:abstractNumId w:val="1"/>
  </w:num>
  <w:num w:numId="3" w16cid:durableId="354384001">
    <w:abstractNumId w:val="5"/>
  </w:num>
  <w:num w:numId="4" w16cid:durableId="1230311912">
    <w:abstractNumId w:val="7"/>
  </w:num>
  <w:num w:numId="5" w16cid:durableId="2032140489">
    <w:abstractNumId w:val="0"/>
  </w:num>
  <w:num w:numId="6" w16cid:durableId="282276257">
    <w:abstractNumId w:val="10"/>
  </w:num>
  <w:num w:numId="7" w16cid:durableId="1196187964">
    <w:abstractNumId w:val="4"/>
  </w:num>
  <w:num w:numId="8" w16cid:durableId="1599606645">
    <w:abstractNumId w:val="3"/>
  </w:num>
  <w:num w:numId="9" w16cid:durableId="472260772">
    <w:abstractNumId w:val="2"/>
  </w:num>
  <w:num w:numId="10" w16cid:durableId="1679044400">
    <w:abstractNumId w:val="13"/>
  </w:num>
  <w:num w:numId="11" w16cid:durableId="662584625">
    <w:abstractNumId w:val="8"/>
  </w:num>
  <w:num w:numId="12" w16cid:durableId="722369942">
    <w:abstractNumId w:val="6"/>
  </w:num>
  <w:num w:numId="13" w16cid:durableId="1703481386">
    <w:abstractNumId w:val="11"/>
  </w:num>
  <w:num w:numId="14" w16cid:durableId="17134629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40"/>
    <w:rsid w:val="00000258"/>
    <w:rsid w:val="00000BB6"/>
    <w:rsid w:val="00005431"/>
    <w:rsid w:val="0000577A"/>
    <w:rsid w:val="00005C50"/>
    <w:rsid w:val="00006082"/>
    <w:rsid w:val="00006484"/>
    <w:rsid w:val="000066D6"/>
    <w:rsid w:val="00010AAB"/>
    <w:rsid w:val="000115F0"/>
    <w:rsid w:val="00013087"/>
    <w:rsid w:val="0001350E"/>
    <w:rsid w:val="00014F94"/>
    <w:rsid w:val="0001686B"/>
    <w:rsid w:val="00017EF4"/>
    <w:rsid w:val="000201A6"/>
    <w:rsid w:val="0002061E"/>
    <w:rsid w:val="00023313"/>
    <w:rsid w:val="00023575"/>
    <w:rsid w:val="00024E66"/>
    <w:rsid w:val="0002609D"/>
    <w:rsid w:val="00026310"/>
    <w:rsid w:val="00033226"/>
    <w:rsid w:val="00034654"/>
    <w:rsid w:val="00035DD8"/>
    <w:rsid w:val="00036457"/>
    <w:rsid w:val="00037C93"/>
    <w:rsid w:val="00040AB1"/>
    <w:rsid w:val="00040FEE"/>
    <w:rsid w:val="00041200"/>
    <w:rsid w:val="000418B9"/>
    <w:rsid w:val="00042935"/>
    <w:rsid w:val="00042EEC"/>
    <w:rsid w:val="00044453"/>
    <w:rsid w:val="0004674E"/>
    <w:rsid w:val="00047F42"/>
    <w:rsid w:val="0005103B"/>
    <w:rsid w:val="000512E8"/>
    <w:rsid w:val="000518B6"/>
    <w:rsid w:val="000523DC"/>
    <w:rsid w:val="000538DF"/>
    <w:rsid w:val="00054C85"/>
    <w:rsid w:val="00056187"/>
    <w:rsid w:val="00057016"/>
    <w:rsid w:val="0005768F"/>
    <w:rsid w:val="000603D4"/>
    <w:rsid w:val="00060C2F"/>
    <w:rsid w:val="00062EF0"/>
    <w:rsid w:val="00066CA8"/>
    <w:rsid w:val="000670CB"/>
    <w:rsid w:val="00070026"/>
    <w:rsid w:val="00070427"/>
    <w:rsid w:val="00070680"/>
    <w:rsid w:val="00070A88"/>
    <w:rsid w:val="00071075"/>
    <w:rsid w:val="0007115A"/>
    <w:rsid w:val="00071DBD"/>
    <w:rsid w:val="00073932"/>
    <w:rsid w:val="00074A0E"/>
    <w:rsid w:val="00076A3C"/>
    <w:rsid w:val="0007775E"/>
    <w:rsid w:val="00077A21"/>
    <w:rsid w:val="00081918"/>
    <w:rsid w:val="00082716"/>
    <w:rsid w:val="00083687"/>
    <w:rsid w:val="000836A4"/>
    <w:rsid w:val="00084875"/>
    <w:rsid w:val="0008569E"/>
    <w:rsid w:val="00085864"/>
    <w:rsid w:val="0008602D"/>
    <w:rsid w:val="00086488"/>
    <w:rsid w:val="0008775C"/>
    <w:rsid w:val="000879E8"/>
    <w:rsid w:val="00090914"/>
    <w:rsid w:val="00091694"/>
    <w:rsid w:val="000927DD"/>
    <w:rsid w:val="00092E98"/>
    <w:rsid w:val="000931C5"/>
    <w:rsid w:val="00093928"/>
    <w:rsid w:val="00093ADB"/>
    <w:rsid w:val="00094FC1"/>
    <w:rsid w:val="000951E5"/>
    <w:rsid w:val="00097BD7"/>
    <w:rsid w:val="00097C47"/>
    <w:rsid w:val="000A2569"/>
    <w:rsid w:val="000A2E9C"/>
    <w:rsid w:val="000A354D"/>
    <w:rsid w:val="000A3C7F"/>
    <w:rsid w:val="000A4954"/>
    <w:rsid w:val="000A6199"/>
    <w:rsid w:val="000A6A71"/>
    <w:rsid w:val="000A6CA0"/>
    <w:rsid w:val="000A6F00"/>
    <w:rsid w:val="000A7CAF"/>
    <w:rsid w:val="000B0AB8"/>
    <w:rsid w:val="000B11FC"/>
    <w:rsid w:val="000B1983"/>
    <w:rsid w:val="000B19DC"/>
    <w:rsid w:val="000B2CFA"/>
    <w:rsid w:val="000B45C9"/>
    <w:rsid w:val="000B4B84"/>
    <w:rsid w:val="000B4C7B"/>
    <w:rsid w:val="000B531C"/>
    <w:rsid w:val="000B598D"/>
    <w:rsid w:val="000B73C8"/>
    <w:rsid w:val="000B7B3C"/>
    <w:rsid w:val="000C0D5B"/>
    <w:rsid w:val="000C18B7"/>
    <w:rsid w:val="000C4F41"/>
    <w:rsid w:val="000C7880"/>
    <w:rsid w:val="000D1BE5"/>
    <w:rsid w:val="000D1E20"/>
    <w:rsid w:val="000D2DF0"/>
    <w:rsid w:val="000D5E67"/>
    <w:rsid w:val="000D71B4"/>
    <w:rsid w:val="000D73DF"/>
    <w:rsid w:val="000E0818"/>
    <w:rsid w:val="000E3020"/>
    <w:rsid w:val="000E31E4"/>
    <w:rsid w:val="000E32D0"/>
    <w:rsid w:val="000E5B30"/>
    <w:rsid w:val="000E6129"/>
    <w:rsid w:val="000E6491"/>
    <w:rsid w:val="000E675A"/>
    <w:rsid w:val="000E711E"/>
    <w:rsid w:val="000E78E1"/>
    <w:rsid w:val="000F08FE"/>
    <w:rsid w:val="000F0DF8"/>
    <w:rsid w:val="000F1722"/>
    <w:rsid w:val="000F1BAB"/>
    <w:rsid w:val="000F211C"/>
    <w:rsid w:val="000F297E"/>
    <w:rsid w:val="000F2E88"/>
    <w:rsid w:val="000F302C"/>
    <w:rsid w:val="000F5C67"/>
    <w:rsid w:val="000F6699"/>
    <w:rsid w:val="000F74E8"/>
    <w:rsid w:val="0010248F"/>
    <w:rsid w:val="001042E8"/>
    <w:rsid w:val="00104923"/>
    <w:rsid w:val="00105194"/>
    <w:rsid w:val="00110D5B"/>
    <w:rsid w:val="001110C8"/>
    <w:rsid w:val="00112920"/>
    <w:rsid w:val="00114340"/>
    <w:rsid w:val="00114535"/>
    <w:rsid w:val="00114EC2"/>
    <w:rsid w:val="0011657D"/>
    <w:rsid w:val="00121344"/>
    <w:rsid w:val="0012162D"/>
    <w:rsid w:val="00121D77"/>
    <w:rsid w:val="00121DE3"/>
    <w:rsid w:val="00122F20"/>
    <w:rsid w:val="001254A4"/>
    <w:rsid w:val="00126430"/>
    <w:rsid w:val="00127052"/>
    <w:rsid w:val="0013158E"/>
    <w:rsid w:val="00133110"/>
    <w:rsid w:val="00133462"/>
    <w:rsid w:val="001340F2"/>
    <w:rsid w:val="00135BEF"/>
    <w:rsid w:val="00135F16"/>
    <w:rsid w:val="00136D74"/>
    <w:rsid w:val="00137A07"/>
    <w:rsid w:val="001407CD"/>
    <w:rsid w:val="00140D8A"/>
    <w:rsid w:val="00141843"/>
    <w:rsid w:val="00143308"/>
    <w:rsid w:val="00143421"/>
    <w:rsid w:val="001437D1"/>
    <w:rsid w:val="00144336"/>
    <w:rsid w:val="0014479C"/>
    <w:rsid w:val="00144A1E"/>
    <w:rsid w:val="00145E25"/>
    <w:rsid w:val="0015054A"/>
    <w:rsid w:val="00151718"/>
    <w:rsid w:val="00151A74"/>
    <w:rsid w:val="00152802"/>
    <w:rsid w:val="001531CD"/>
    <w:rsid w:val="00154994"/>
    <w:rsid w:val="0015607B"/>
    <w:rsid w:val="00156213"/>
    <w:rsid w:val="00156980"/>
    <w:rsid w:val="00156DB9"/>
    <w:rsid w:val="00162039"/>
    <w:rsid w:val="00163DE6"/>
    <w:rsid w:val="0017071B"/>
    <w:rsid w:val="00172023"/>
    <w:rsid w:val="00173C2E"/>
    <w:rsid w:val="00175113"/>
    <w:rsid w:val="001766BC"/>
    <w:rsid w:val="001779A1"/>
    <w:rsid w:val="001779C3"/>
    <w:rsid w:val="00177A93"/>
    <w:rsid w:val="0018510D"/>
    <w:rsid w:val="001852EE"/>
    <w:rsid w:val="0018662A"/>
    <w:rsid w:val="001868AC"/>
    <w:rsid w:val="001870D3"/>
    <w:rsid w:val="00187342"/>
    <w:rsid w:val="00187517"/>
    <w:rsid w:val="00190081"/>
    <w:rsid w:val="00190D49"/>
    <w:rsid w:val="00190F06"/>
    <w:rsid w:val="001914F9"/>
    <w:rsid w:val="00191CBE"/>
    <w:rsid w:val="00192EAF"/>
    <w:rsid w:val="001944AD"/>
    <w:rsid w:val="00194D35"/>
    <w:rsid w:val="0019592F"/>
    <w:rsid w:val="00195A79"/>
    <w:rsid w:val="001963C5"/>
    <w:rsid w:val="001A0671"/>
    <w:rsid w:val="001A40FB"/>
    <w:rsid w:val="001A5060"/>
    <w:rsid w:val="001A5524"/>
    <w:rsid w:val="001A65E7"/>
    <w:rsid w:val="001A693F"/>
    <w:rsid w:val="001A6F36"/>
    <w:rsid w:val="001A7695"/>
    <w:rsid w:val="001A7736"/>
    <w:rsid w:val="001B132F"/>
    <w:rsid w:val="001B1707"/>
    <w:rsid w:val="001B1B51"/>
    <w:rsid w:val="001B412A"/>
    <w:rsid w:val="001B5A67"/>
    <w:rsid w:val="001B6BE1"/>
    <w:rsid w:val="001B7516"/>
    <w:rsid w:val="001C1DC4"/>
    <w:rsid w:val="001D2B22"/>
    <w:rsid w:val="001D36F8"/>
    <w:rsid w:val="001D4242"/>
    <w:rsid w:val="001D496B"/>
    <w:rsid w:val="001D5FB6"/>
    <w:rsid w:val="001D66B1"/>
    <w:rsid w:val="001E1A11"/>
    <w:rsid w:val="001E4720"/>
    <w:rsid w:val="001E4F96"/>
    <w:rsid w:val="001E5C1B"/>
    <w:rsid w:val="001E600D"/>
    <w:rsid w:val="001E65CA"/>
    <w:rsid w:val="001F29DB"/>
    <w:rsid w:val="001F3656"/>
    <w:rsid w:val="001F4263"/>
    <w:rsid w:val="001F455D"/>
    <w:rsid w:val="001F57B6"/>
    <w:rsid w:val="0020292B"/>
    <w:rsid w:val="0020559C"/>
    <w:rsid w:val="0020616A"/>
    <w:rsid w:val="002077E2"/>
    <w:rsid w:val="002105E4"/>
    <w:rsid w:val="00211F1C"/>
    <w:rsid w:val="002125E7"/>
    <w:rsid w:val="00212B0A"/>
    <w:rsid w:val="002140D8"/>
    <w:rsid w:val="00214393"/>
    <w:rsid w:val="00216D13"/>
    <w:rsid w:val="00217F81"/>
    <w:rsid w:val="00222666"/>
    <w:rsid w:val="00222A31"/>
    <w:rsid w:val="00222D1F"/>
    <w:rsid w:val="00224DB8"/>
    <w:rsid w:val="0022633B"/>
    <w:rsid w:val="002271D2"/>
    <w:rsid w:val="00231793"/>
    <w:rsid w:val="00231A76"/>
    <w:rsid w:val="00233132"/>
    <w:rsid w:val="002334F9"/>
    <w:rsid w:val="00236192"/>
    <w:rsid w:val="00236589"/>
    <w:rsid w:val="00236759"/>
    <w:rsid w:val="002374E1"/>
    <w:rsid w:val="00240BB9"/>
    <w:rsid w:val="00240C65"/>
    <w:rsid w:val="00241A81"/>
    <w:rsid w:val="00243A1E"/>
    <w:rsid w:val="00243F9C"/>
    <w:rsid w:val="00245C28"/>
    <w:rsid w:val="00245FDF"/>
    <w:rsid w:val="002463FD"/>
    <w:rsid w:val="00246CF6"/>
    <w:rsid w:val="002471F6"/>
    <w:rsid w:val="00247441"/>
    <w:rsid w:val="002476F5"/>
    <w:rsid w:val="00247B04"/>
    <w:rsid w:val="00250D2C"/>
    <w:rsid w:val="00251D0A"/>
    <w:rsid w:val="0025285A"/>
    <w:rsid w:val="00254030"/>
    <w:rsid w:val="00255C8F"/>
    <w:rsid w:val="002562F6"/>
    <w:rsid w:val="002572ED"/>
    <w:rsid w:val="00257BAA"/>
    <w:rsid w:val="00261110"/>
    <w:rsid w:val="002617FF"/>
    <w:rsid w:val="0026236D"/>
    <w:rsid w:val="00263614"/>
    <w:rsid w:val="00263769"/>
    <w:rsid w:val="00264322"/>
    <w:rsid w:val="00264F80"/>
    <w:rsid w:val="00270886"/>
    <w:rsid w:val="00272A8E"/>
    <w:rsid w:val="002750AB"/>
    <w:rsid w:val="002751B4"/>
    <w:rsid w:val="002752D7"/>
    <w:rsid w:val="00277DEC"/>
    <w:rsid w:val="00277E7F"/>
    <w:rsid w:val="002807B5"/>
    <w:rsid w:val="0028177E"/>
    <w:rsid w:val="00282FE8"/>
    <w:rsid w:val="002838A4"/>
    <w:rsid w:val="00283CD6"/>
    <w:rsid w:val="00284A02"/>
    <w:rsid w:val="00284DBA"/>
    <w:rsid w:val="0028529E"/>
    <w:rsid w:val="002855A3"/>
    <w:rsid w:val="00286072"/>
    <w:rsid w:val="0029154B"/>
    <w:rsid w:val="00291A75"/>
    <w:rsid w:val="00295776"/>
    <w:rsid w:val="00295A93"/>
    <w:rsid w:val="002969F3"/>
    <w:rsid w:val="002A0388"/>
    <w:rsid w:val="002A1164"/>
    <w:rsid w:val="002A2253"/>
    <w:rsid w:val="002A3BCE"/>
    <w:rsid w:val="002A3C5F"/>
    <w:rsid w:val="002A3FD3"/>
    <w:rsid w:val="002A5EDA"/>
    <w:rsid w:val="002A7183"/>
    <w:rsid w:val="002A79CC"/>
    <w:rsid w:val="002B0650"/>
    <w:rsid w:val="002B1C77"/>
    <w:rsid w:val="002B2DA8"/>
    <w:rsid w:val="002B42F2"/>
    <w:rsid w:val="002B44D6"/>
    <w:rsid w:val="002B66F7"/>
    <w:rsid w:val="002C044A"/>
    <w:rsid w:val="002C07CC"/>
    <w:rsid w:val="002C2897"/>
    <w:rsid w:val="002C377F"/>
    <w:rsid w:val="002C5788"/>
    <w:rsid w:val="002C669F"/>
    <w:rsid w:val="002C6EF7"/>
    <w:rsid w:val="002C70E3"/>
    <w:rsid w:val="002D16CE"/>
    <w:rsid w:val="002D3130"/>
    <w:rsid w:val="002D3517"/>
    <w:rsid w:val="002D4F13"/>
    <w:rsid w:val="002D4FD4"/>
    <w:rsid w:val="002D627E"/>
    <w:rsid w:val="002D6B41"/>
    <w:rsid w:val="002D77A5"/>
    <w:rsid w:val="002E0A12"/>
    <w:rsid w:val="002E12BD"/>
    <w:rsid w:val="002E2072"/>
    <w:rsid w:val="002E2328"/>
    <w:rsid w:val="002E48CA"/>
    <w:rsid w:val="002E6A27"/>
    <w:rsid w:val="002F070D"/>
    <w:rsid w:val="002F0A31"/>
    <w:rsid w:val="002F1008"/>
    <w:rsid w:val="002F1E12"/>
    <w:rsid w:val="002F3414"/>
    <w:rsid w:val="002F65D6"/>
    <w:rsid w:val="002F6756"/>
    <w:rsid w:val="002F788B"/>
    <w:rsid w:val="002F78D4"/>
    <w:rsid w:val="002F79B0"/>
    <w:rsid w:val="0030042E"/>
    <w:rsid w:val="003009E0"/>
    <w:rsid w:val="003014B9"/>
    <w:rsid w:val="00303139"/>
    <w:rsid w:val="00303C8F"/>
    <w:rsid w:val="00303DBE"/>
    <w:rsid w:val="00304427"/>
    <w:rsid w:val="00304A6D"/>
    <w:rsid w:val="00304B6A"/>
    <w:rsid w:val="00306832"/>
    <w:rsid w:val="00307B72"/>
    <w:rsid w:val="00310366"/>
    <w:rsid w:val="003104B7"/>
    <w:rsid w:val="003113F9"/>
    <w:rsid w:val="0031164B"/>
    <w:rsid w:val="003127D9"/>
    <w:rsid w:val="003131C7"/>
    <w:rsid w:val="00313B12"/>
    <w:rsid w:val="0031541F"/>
    <w:rsid w:val="00316646"/>
    <w:rsid w:val="00317880"/>
    <w:rsid w:val="00317ABA"/>
    <w:rsid w:val="00320800"/>
    <w:rsid w:val="00320B15"/>
    <w:rsid w:val="00321070"/>
    <w:rsid w:val="00321F36"/>
    <w:rsid w:val="00322D44"/>
    <w:rsid w:val="003235B8"/>
    <w:rsid w:val="003237AA"/>
    <w:rsid w:val="00323811"/>
    <w:rsid w:val="00325160"/>
    <w:rsid w:val="00325DFA"/>
    <w:rsid w:val="00330B43"/>
    <w:rsid w:val="0033142A"/>
    <w:rsid w:val="00331B4C"/>
    <w:rsid w:val="00332746"/>
    <w:rsid w:val="003330DF"/>
    <w:rsid w:val="0033365B"/>
    <w:rsid w:val="00334600"/>
    <w:rsid w:val="00335E98"/>
    <w:rsid w:val="00341215"/>
    <w:rsid w:val="003416A0"/>
    <w:rsid w:val="0034180B"/>
    <w:rsid w:val="00342985"/>
    <w:rsid w:val="003435D7"/>
    <w:rsid w:val="003509F1"/>
    <w:rsid w:val="0035143C"/>
    <w:rsid w:val="003517B8"/>
    <w:rsid w:val="0035269D"/>
    <w:rsid w:val="003531D9"/>
    <w:rsid w:val="00353AC0"/>
    <w:rsid w:val="00353F1F"/>
    <w:rsid w:val="003562C4"/>
    <w:rsid w:val="00357A5C"/>
    <w:rsid w:val="003612E1"/>
    <w:rsid w:val="00361F5E"/>
    <w:rsid w:val="0036285B"/>
    <w:rsid w:val="00363671"/>
    <w:rsid w:val="00366475"/>
    <w:rsid w:val="00370A92"/>
    <w:rsid w:val="003717A0"/>
    <w:rsid w:val="003770AC"/>
    <w:rsid w:val="003771C8"/>
    <w:rsid w:val="00377BB9"/>
    <w:rsid w:val="0038014B"/>
    <w:rsid w:val="0038035D"/>
    <w:rsid w:val="0038103D"/>
    <w:rsid w:val="00381AA0"/>
    <w:rsid w:val="003821D6"/>
    <w:rsid w:val="0038336B"/>
    <w:rsid w:val="00383D4A"/>
    <w:rsid w:val="00384000"/>
    <w:rsid w:val="00384356"/>
    <w:rsid w:val="00385523"/>
    <w:rsid w:val="00386EDF"/>
    <w:rsid w:val="00393CDC"/>
    <w:rsid w:val="00393D4E"/>
    <w:rsid w:val="00395DD0"/>
    <w:rsid w:val="003960EE"/>
    <w:rsid w:val="00396295"/>
    <w:rsid w:val="00397DD2"/>
    <w:rsid w:val="003A0F50"/>
    <w:rsid w:val="003A1125"/>
    <w:rsid w:val="003A1207"/>
    <w:rsid w:val="003A4D0E"/>
    <w:rsid w:val="003A52DC"/>
    <w:rsid w:val="003A544A"/>
    <w:rsid w:val="003A5BAA"/>
    <w:rsid w:val="003A7301"/>
    <w:rsid w:val="003B0BCA"/>
    <w:rsid w:val="003B0C98"/>
    <w:rsid w:val="003B1F74"/>
    <w:rsid w:val="003B2091"/>
    <w:rsid w:val="003B2919"/>
    <w:rsid w:val="003B2F05"/>
    <w:rsid w:val="003B49CE"/>
    <w:rsid w:val="003B5289"/>
    <w:rsid w:val="003B5A59"/>
    <w:rsid w:val="003B672F"/>
    <w:rsid w:val="003C160A"/>
    <w:rsid w:val="003C1670"/>
    <w:rsid w:val="003C4F60"/>
    <w:rsid w:val="003C60E9"/>
    <w:rsid w:val="003D03BC"/>
    <w:rsid w:val="003D0CC4"/>
    <w:rsid w:val="003D2C0F"/>
    <w:rsid w:val="003D3A67"/>
    <w:rsid w:val="003D43E9"/>
    <w:rsid w:val="003D6E68"/>
    <w:rsid w:val="003D6E91"/>
    <w:rsid w:val="003D7203"/>
    <w:rsid w:val="003E0223"/>
    <w:rsid w:val="003E0A43"/>
    <w:rsid w:val="003E1AC0"/>
    <w:rsid w:val="003E1F57"/>
    <w:rsid w:val="003E2155"/>
    <w:rsid w:val="003E23DD"/>
    <w:rsid w:val="003E4748"/>
    <w:rsid w:val="003E68AE"/>
    <w:rsid w:val="003F062B"/>
    <w:rsid w:val="003F1A87"/>
    <w:rsid w:val="003F1F25"/>
    <w:rsid w:val="003F32AA"/>
    <w:rsid w:val="003F3657"/>
    <w:rsid w:val="003F3E77"/>
    <w:rsid w:val="003F4089"/>
    <w:rsid w:val="003F414B"/>
    <w:rsid w:val="003F52E3"/>
    <w:rsid w:val="003F6716"/>
    <w:rsid w:val="003F734F"/>
    <w:rsid w:val="00404351"/>
    <w:rsid w:val="00405559"/>
    <w:rsid w:val="00405E52"/>
    <w:rsid w:val="00406715"/>
    <w:rsid w:val="00406774"/>
    <w:rsid w:val="00407B41"/>
    <w:rsid w:val="004114A3"/>
    <w:rsid w:val="00412B34"/>
    <w:rsid w:val="004130EB"/>
    <w:rsid w:val="00414700"/>
    <w:rsid w:val="004148DD"/>
    <w:rsid w:val="004155C5"/>
    <w:rsid w:val="00415A27"/>
    <w:rsid w:val="004164CD"/>
    <w:rsid w:val="0041793D"/>
    <w:rsid w:val="0042022A"/>
    <w:rsid w:val="00422D00"/>
    <w:rsid w:val="00425A42"/>
    <w:rsid w:val="00426D8A"/>
    <w:rsid w:val="00426E07"/>
    <w:rsid w:val="004337EE"/>
    <w:rsid w:val="00434FC4"/>
    <w:rsid w:val="0043640F"/>
    <w:rsid w:val="004368F1"/>
    <w:rsid w:val="00442CD0"/>
    <w:rsid w:val="00443813"/>
    <w:rsid w:val="00444888"/>
    <w:rsid w:val="00445D19"/>
    <w:rsid w:val="004462CB"/>
    <w:rsid w:val="00450010"/>
    <w:rsid w:val="004501D5"/>
    <w:rsid w:val="00453A5E"/>
    <w:rsid w:val="00453B8B"/>
    <w:rsid w:val="0045489D"/>
    <w:rsid w:val="00454EAE"/>
    <w:rsid w:val="0045703F"/>
    <w:rsid w:val="004571A8"/>
    <w:rsid w:val="00457DD4"/>
    <w:rsid w:val="00460A2D"/>
    <w:rsid w:val="00460C39"/>
    <w:rsid w:val="00461FA9"/>
    <w:rsid w:val="00464D57"/>
    <w:rsid w:val="00464EB9"/>
    <w:rsid w:val="00465740"/>
    <w:rsid w:val="00466614"/>
    <w:rsid w:val="00466918"/>
    <w:rsid w:val="00470D18"/>
    <w:rsid w:val="00472873"/>
    <w:rsid w:val="004730EE"/>
    <w:rsid w:val="004739C6"/>
    <w:rsid w:val="00473A6E"/>
    <w:rsid w:val="00474209"/>
    <w:rsid w:val="00474BF9"/>
    <w:rsid w:val="00474E34"/>
    <w:rsid w:val="00475169"/>
    <w:rsid w:val="004766DC"/>
    <w:rsid w:val="00476F10"/>
    <w:rsid w:val="0047751C"/>
    <w:rsid w:val="0048064B"/>
    <w:rsid w:val="00481136"/>
    <w:rsid w:val="00481B68"/>
    <w:rsid w:val="00481BD6"/>
    <w:rsid w:val="004822E1"/>
    <w:rsid w:val="00482E2B"/>
    <w:rsid w:val="004834E3"/>
    <w:rsid w:val="00483A64"/>
    <w:rsid w:val="00485519"/>
    <w:rsid w:val="00485DCA"/>
    <w:rsid w:val="004872EA"/>
    <w:rsid w:val="00490270"/>
    <w:rsid w:val="004903DB"/>
    <w:rsid w:val="00491388"/>
    <w:rsid w:val="00491415"/>
    <w:rsid w:val="00491CBB"/>
    <w:rsid w:val="00491CF1"/>
    <w:rsid w:val="00494E51"/>
    <w:rsid w:val="00495BA8"/>
    <w:rsid w:val="004978D6"/>
    <w:rsid w:val="004A3288"/>
    <w:rsid w:val="004A7D03"/>
    <w:rsid w:val="004B20F8"/>
    <w:rsid w:val="004B2EC7"/>
    <w:rsid w:val="004B4772"/>
    <w:rsid w:val="004B4B0E"/>
    <w:rsid w:val="004B4BAA"/>
    <w:rsid w:val="004B4FFF"/>
    <w:rsid w:val="004B616F"/>
    <w:rsid w:val="004B7102"/>
    <w:rsid w:val="004B7177"/>
    <w:rsid w:val="004B73C7"/>
    <w:rsid w:val="004B753B"/>
    <w:rsid w:val="004C1085"/>
    <w:rsid w:val="004C3C77"/>
    <w:rsid w:val="004C3D26"/>
    <w:rsid w:val="004D2F19"/>
    <w:rsid w:val="004D36AC"/>
    <w:rsid w:val="004D424E"/>
    <w:rsid w:val="004D56C4"/>
    <w:rsid w:val="004D71B4"/>
    <w:rsid w:val="004E3681"/>
    <w:rsid w:val="004E404B"/>
    <w:rsid w:val="004E631A"/>
    <w:rsid w:val="004E643F"/>
    <w:rsid w:val="004E75EE"/>
    <w:rsid w:val="004F0249"/>
    <w:rsid w:val="004F13F5"/>
    <w:rsid w:val="004F37B5"/>
    <w:rsid w:val="004F5BCF"/>
    <w:rsid w:val="004F6045"/>
    <w:rsid w:val="004F66AC"/>
    <w:rsid w:val="00500660"/>
    <w:rsid w:val="00501DB7"/>
    <w:rsid w:val="0050256B"/>
    <w:rsid w:val="00502721"/>
    <w:rsid w:val="00502A88"/>
    <w:rsid w:val="00503632"/>
    <w:rsid w:val="0050422A"/>
    <w:rsid w:val="005043E7"/>
    <w:rsid w:val="00504499"/>
    <w:rsid w:val="00505FE9"/>
    <w:rsid w:val="00511BAC"/>
    <w:rsid w:val="00512A51"/>
    <w:rsid w:val="00514055"/>
    <w:rsid w:val="00514E75"/>
    <w:rsid w:val="00515075"/>
    <w:rsid w:val="0051622A"/>
    <w:rsid w:val="0051757F"/>
    <w:rsid w:val="00520416"/>
    <w:rsid w:val="00520B2A"/>
    <w:rsid w:val="00523F9B"/>
    <w:rsid w:val="005243AA"/>
    <w:rsid w:val="0052645B"/>
    <w:rsid w:val="00526A6B"/>
    <w:rsid w:val="00526E81"/>
    <w:rsid w:val="00527134"/>
    <w:rsid w:val="005275C0"/>
    <w:rsid w:val="005306D2"/>
    <w:rsid w:val="0053087F"/>
    <w:rsid w:val="005312D4"/>
    <w:rsid w:val="00534A8B"/>
    <w:rsid w:val="005361E7"/>
    <w:rsid w:val="0054356B"/>
    <w:rsid w:val="005477E7"/>
    <w:rsid w:val="00547BB9"/>
    <w:rsid w:val="005503F2"/>
    <w:rsid w:val="0055098B"/>
    <w:rsid w:val="00550AB4"/>
    <w:rsid w:val="005530E5"/>
    <w:rsid w:val="00553412"/>
    <w:rsid w:val="00553BE7"/>
    <w:rsid w:val="005541F9"/>
    <w:rsid w:val="00554594"/>
    <w:rsid w:val="005562B8"/>
    <w:rsid w:val="00556AAC"/>
    <w:rsid w:val="0055701B"/>
    <w:rsid w:val="0056189A"/>
    <w:rsid w:val="00561E34"/>
    <w:rsid w:val="00562D4D"/>
    <w:rsid w:val="00564232"/>
    <w:rsid w:val="00565029"/>
    <w:rsid w:val="00566451"/>
    <w:rsid w:val="00567543"/>
    <w:rsid w:val="00571374"/>
    <w:rsid w:val="005718E2"/>
    <w:rsid w:val="0057434F"/>
    <w:rsid w:val="00574FEE"/>
    <w:rsid w:val="005758AB"/>
    <w:rsid w:val="0057729F"/>
    <w:rsid w:val="005801A3"/>
    <w:rsid w:val="005809EE"/>
    <w:rsid w:val="00581575"/>
    <w:rsid w:val="00582078"/>
    <w:rsid w:val="00582425"/>
    <w:rsid w:val="0058258C"/>
    <w:rsid w:val="00582C1F"/>
    <w:rsid w:val="005830D0"/>
    <w:rsid w:val="005843E3"/>
    <w:rsid w:val="005856D2"/>
    <w:rsid w:val="00585B12"/>
    <w:rsid w:val="005866E3"/>
    <w:rsid w:val="00586DE6"/>
    <w:rsid w:val="005902A1"/>
    <w:rsid w:val="00590583"/>
    <w:rsid w:val="00591AD5"/>
    <w:rsid w:val="00592438"/>
    <w:rsid w:val="005961F6"/>
    <w:rsid w:val="00596E80"/>
    <w:rsid w:val="005A060E"/>
    <w:rsid w:val="005A1BF4"/>
    <w:rsid w:val="005A2FEF"/>
    <w:rsid w:val="005A73B1"/>
    <w:rsid w:val="005B1180"/>
    <w:rsid w:val="005B2E58"/>
    <w:rsid w:val="005B2EC2"/>
    <w:rsid w:val="005B3F85"/>
    <w:rsid w:val="005B4153"/>
    <w:rsid w:val="005B4633"/>
    <w:rsid w:val="005B73A4"/>
    <w:rsid w:val="005C10A7"/>
    <w:rsid w:val="005C1683"/>
    <w:rsid w:val="005C217A"/>
    <w:rsid w:val="005C3119"/>
    <w:rsid w:val="005C3737"/>
    <w:rsid w:val="005C37F8"/>
    <w:rsid w:val="005C4E35"/>
    <w:rsid w:val="005C5418"/>
    <w:rsid w:val="005C5DAE"/>
    <w:rsid w:val="005C5EF7"/>
    <w:rsid w:val="005C5F9F"/>
    <w:rsid w:val="005C7227"/>
    <w:rsid w:val="005C7310"/>
    <w:rsid w:val="005C7B63"/>
    <w:rsid w:val="005D0035"/>
    <w:rsid w:val="005D0A2E"/>
    <w:rsid w:val="005D1305"/>
    <w:rsid w:val="005D223A"/>
    <w:rsid w:val="005D37BD"/>
    <w:rsid w:val="005D4A58"/>
    <w:rsid w:val="005D53B3"/>
    <w:rsid w:val="005D70A3"/>
    <w:rsid w:val="005E35F0"/>
    <w:rsid w:val="005E7722"/>
    <w:rsid w:val="005E7DBB"/>
    <w:rsid w:val="005F0297"/>
    <w:rsid w:val="005F1154"/>
    <w:rsid w:val="005F1D02"/>
    <w:rsid w:val="005F1E34"/>
    <w:rsid w:val="005F2EFC"/>
    <w:rsid w:val="005F429F"/>
    <w:rsid w:val="006007D7"/>
    <w:rsid w:val="00603013"/>
    <w:rsid w:val="00604025"/>
    <w:rsid w:val="00604DFB"/>
    <w:rsid w:val="0060502D"/>
    <w:rsid w:val="00605DCC"/>
    <w:rsid w:val="00606C35"/>
    <w:rsid w:val="00606E79"/>
    <w:rsid w:val="00607E04"/>
    <w:rsid w:val="00610332"/>
    <w:rsid w:val="0061174A"/>
    <w:rsid w:val="006128F7"/>
    <w:rsid w:val="00614BDF"/>
    <w:rsid w:val="00615D90"/>
    <w:rsid w:val="00617C9A"/>
    <w:rsid w:val="0062033E"/>
    <w:rsid w:val="0062094E"/>
    <w:rsid w:val="00621512"/>
    <w:rsid w:val="006227CB"/>
    <w:rsid w:val="00623BB3"/>
    <w:rsid w:val="00623D95"/>
    <w:rsid w:val="00624508"/>
    <w:rsid w:val="00624ABA"/>
    <w:rsid w:val="006258B3"/>
    <w:rsid w:val="00625D67"/>
    <w:rsid w:val="00625DF2"/>
    <w:rsid w:val="0062727B"/>
    <w:rsid w:val="00627D7F"/>
    <w:rsid w:val="00630118"/>
    <w:rsid w:val="006304DF"/>
    <w:rsid w:val="006319E1"/>
    <w:rsid w:val="006344B5"/>
    <w:rsid w:val="00635AE8"/>
    <w:rsid w:val="00636091"/>
    <w:rsid w:val="00637526"/>
    <w:rsid w:val="00640516"/>
    <w:rsid w:val="006419BE"/>
    <w:rsid w:val="00641E8F"/>
    <w:rsid w:val="00642205"/>
    <w:rsid w:val="00642AEE"/>
    <w:rsid w:val="00643187"/>
    <w:rsid w:val="006436B4"/>
    <w:rsid w:val="00643D0E"/>
    <w:rsid w:val="006447AF"/>
    <w:rsid w:val="00646986"/>
    <w:rsid w:val="0065001F"/>
    <w:rsid w:val="00650440"/>
    <w:rsid w:val="00650E28"/>
    <w:rsid w:val="00654081"/>
    <w:rsid w:val="00654596"/>
    <w:rsid w:val="0065498E"/>
    <w:rsid w:val="00655676"/>
    <w:rsid w:val="00655D79"/>
    <w:rsid w:val="00657055"/>
    <w:rsid w:val="006621CD"/>
    <w:rsid w:val="0066362C"/>
    <w:rsid w:val="00663A47"/>
    <w:rsid w:val="00665044"/>
    <w:rsid w:val="00666000"/>
    <w:rsid w:val="00667309"/>
    <w:rsid w:val="006674DC"/>
    <w:rsid w:val="00670F18"/>
    <w:rsid w:val="0067214F"/>
    <w:rsid w:val="0067321B"/>
    <w:rsid w:val="00673EC3"/>
    <w:rsid w:val="006760B0"/>
    <w:rsid w:val="00677A48"/>
    <w:rsid w:val="00681D1E"/>
    <w:rsid w:val="00681FD8"/>
    <w:rsid w:val="006844F8"/>
    <w:rsid w:val="006853DC"/>
    <w:rsid w:val="0068555A"/>
    <w:rsid w:val="00686D67"/>
    <w:rsid w:val="00687AB4"/>
    <w:rsid w:val="00687F18"/>
    <w:rsid w:val="006908F7"/>
    <w:rsid w:val="006910F5"/>
    <w:rsid w:val="006912CB"/>
    <w:rsid w:val="006928C5"/>
    <w:rsid w:val="00693175"/>
    <w:rsid w:val="00693557"/>
    <w:rsid w:val="006947AE"/>
    <w:rsid w:val="00695192"/>
    <w:rsid w:val="00697E4F"/>
    <w:rsid w:val="006A012B"/>
    <w:rsid w:val="006A0A09"/>
    <w:rsid w:val="006A3034"/>
    <w:rsid w:val="006A589B"/>
    <w:rsid w:val="006A6ED9"/>
    <w:rsid w:val="006A78EB"/>
    <w:rsid w:val="006A7F8F"/>
    <w:rsid w:val="006B021F"/>
    <w:rsid w:val="006B1BA1"/>
    <w:rsid w:val="006B2442"/>
    <w:rsid w:val="006B4507"/>
    <w:rsid w:val="006B6963"/>
    <w:rsid w:val="006B6A1C"/>
    <w:rsid w:val="006B6D50"/>
    <w:rsid w:val="006B7067"/>
    <w:rsid w:val="006C1854"/>
    <w:rsid w:val="006C1A2D"/>
    <w:rsid w:val="006C1A4D"/>
    <w:rsid w:val="006C2A21"/>
    <w:rsid w:val="006C2C3A"/>
    <w:rsid w:val="006C2CFD"/>
    <w:rsid w:val="006C2D62"/>
    <w:rsid w:val="006C2F2C"/>
    <w:rsid w:val="006C47F9"/>
    <w:rsid w:val="006C6A81"/>
    <w:rsid w:val="006C6F65"/>
    <w:rsid w:val="006C72EB"/>
    <w:rsid w:val="006D0357"/>
    <w:rsid w:val="006D04EE"/>
    <w:rsid w:val="006D1316"/>
    <w:rsid w:val="006D151B"/>
    <w:rsid w:val="006D2D4E"/>
    <w:rsid w:val="006D3E2C"/>
    <w:rsid w:val="006D72BB"/>
    <w:rsid w:val="006D7CB3"/>
    <w:rsid w:val="006E0141"/>
    <w:rsid w:val="006E06D6"/>
    <w:rsid w:val="006E2280"/>
    <w:rsid w:val="006E44B4"/>
    <w:rsid w:val="006E51A6"/>
    <w:rsid w:val="006E5E10"/>
    <w:rsid w:val="006E761D"/>
    <w:rsid w:val="006F235B"/>
    <w:rsid w:val="006F2580"/>
    <w:rsid w:val="006F3BE4"/>
    <w:rsid w:val="006F4311"/>
    <w:rsid w:val="006F5142"/>
    <w:rsid w:val="006F54BC"/>
    <w:rsid w:val="006F580E"/>
    <w:rsid w:val="006F6016"/>
    <w:rsid w:val="006F619B"/>
    <w:rsid w:val="00702A2C"/>
    <w:rsid w:val="00705A70"/>
    <w:rsid w:val="00707734"/>
    <w:rsid w:val="00707A3C"/>
    <w:rsid w:val="00714D93"/>
    <w:rsid w:val="00717339"/>
    <w:rsid w:val="00722EDF"/>
    <w:rsid w:val="00723AF1"/>
    <w:rsid w:val="0072410F"/>
    <w:rsid w:val="00724A90"/>
    <w:rsid w:val="00724D07"/>
    <w:rsid w:val="00726FA1"/>
    <w:rsid w:val="007276C9"/>
    <w:rsid w:val="00731897"/>
    <w:rsid w:val="00731D68"/>
    <w:rsid w:val="00733709"/>
    <w:rsid w:val="007339C3"/>
    <w:rsid w:val="00736859"/>
    <w:rsid w:val="007405D4"/>
    <w:rsid w:val="00743E21"/>
    <w:rsid w:val="00744FDD"/>
    <w:rsid w:val="00745EA4"/>
    <w:rsid w:val="00747A52"/>
    <w:rsid w:val="00750943"/>
    <w:rsid w:val="00751F50"/>
    <w:rsid w:val="00752B73"/>
    <w:rsid w:val="00753B26"/>
    <w:rsid w:val="007568AE"/>
    <w:rsid w:val="00756945"/>
    <w:rsid w:val="007570E0"/>
    <w:rsid w:val="00757517"/>
    <w:rsid w:val="007629A3"/>
    <w:rsid w:val="00762F72"/>
    <w:rsid w:val="00763080"/>
    <w:rsid w:val="00763EE8"/>
    <w:rsid w:val="00770A68"/>
    <w:rsid w:val="00770C4C"/>
    <w:rsid w:val="00771106"/>
    <w:rsid w:val="00771289"/>
    <w:rsid w:val="007716E1"/>
    <w:rsid w:val="00772B5C"/>
    <w:rsid w:val="0077307C"/>
    <w:rsid w:val="0077410C"/>
    <w:rsid w:val="00774673"/>
    <w:rsid w:val="00774C37"/>
    <w:rsid w:val="00780F70"/>
    <w:rsid w:val="00782587"/>
    <w:rsid w:val="00783C6C"/>
    <w:rsid w:val="007843A6"/>
    <w:rsid w:val="00785732"/>
    <w:rsid w:val="007858F9"/>
    <w:rsid w:val="00787D9F"/>
    <w:rsid w:val="00787E6D"/>
    <w:rsid w:val="007903CD"/>
    <w:rsid w:val="00790B4B"/>
    <w:rsid w:val="00791E0B"/>
    <w:rsid w:val="00792C62"/>
    <w:rsid w:val="00792DE4"/>
    <w:rsid w:val="00794752"/>
    <w:rsid w:val="00794AED"/>
    <w:rsid w:val="007A03C6"/>
    <w:rsid w:val="007A06B2"/>
    <w:rsid w:val="007A137D"/>
    <w:rsid w:val="007A1A6D"/>
    <w:rsid w:val="007A6E2C"/>
    <w:rsid w:val="007A7136"/>
    <w:rsid w:val="007B0910"/>
    <w:rsid w:val="007B40D1"/>
    <w:rsid w:val="007B6685"/>
    <w:rsid w:val="007B701C"/>
    <w:rsid w:val="007B7725"/>
    <w:rsid w:val="007C2942"/>
    <w:rsid w:val="007C411B"/>
    <w:rsid w:val="007C439C"/>
    <w:rsid w:val="007C4B22"/>
    <w:rsid w:val="007C5382"/>
    <w:rsid w:val="007C7029"/>
    <w:rsid w:val="007C774C"/>
    <w:rsid w:val="007D020B"/>
    <w:rsid w:val="007D0608"/>
    <w:rsid w:val="007D3EE1"/>
    <w:rsid w:val="007D42B4"/>
    <w:rsid w:val="007D4BB4"/>
    <w:rsid w:val="007D4FF4"/>
    <w:rsid w:val="007D5482"/>
    <w:rsid w:val="007E0FE9"/>
    <w:rsid w:val="007E447C"/>
    <w:rsid w:val="007E66E5"/>
    <w:rsid w:val="007E7EB1"/>
    <w:rsid w:val="007F0B3A"/>
    <w:rsid w:val="007F0E9F"/>
    <w:rsid w:val="007F0F40"/>
    <w:rsid w:val="007F1C9E"/>
    <w:rsid w:val="007F3980"/>
    <w:rsid w:val="007F3BE2"/>
    <w:rsid w:val="007F3BF2"/>
    <w:rsid w:val="007F61E2"/>
    <w:rsid w:val="007F6764"/>
    <w:rsid w:val="007F7060"/>
    <w:rsid w:val="007F7715"/>
    <w:rsid w:val="007F77AA"/>
    <w:rsid w:val="008010B1"/>
    <w:rsid w:val="008018B6"/>
    <w:rsid w:val="00804F5F"/>
    <w:rsid w:val="008051AD"/>
    <w:rsid w:val="00806726"/>
    <w:rsid w:val="008068AB"/>
    <w:rsid w:val="00806E13"/>
    <w:rsid w:val="00811F0B"/>
    <w:rsid w:val="00812255"/>
    <w:rsid w:val="008122CA"/>
    <w:rsid w:val="00815A44"/>
    <w:rsid w:val="00815F7A"/>
    <w:rsid w:val="00815FF4"/>
    <w:rsid w:val="00816F88"/>
    <w:rsid w:val="00824221"/>
    <w:rsid w:val="0082562B"/>
    <w:rsid w:val="00825667"/>
    <w:rsid w:val="00825D54"/>
    <w:rsid w:val="00826770"/>
    <w:rsid w:val="00826FE9"/>
    <w:rsid w:val="0082710D"/>
    <w:rsid w:val="0082770A"/>
    <w:rsid w:val="0082781B"/>
    <w:rsid w:val="008304DB"/>
    <w:rsid w:val="00831B0A"/>
    <w:rsid w:val="00831DAE"/>
    <w:rsid w:val="0083283F"/>
    <w:rsid w:val="008352EC"/>
    <w:rsid w:val="00837C76"/>
    <w:rsid w:val="00840CB2"/>
    <w:rsid w:val="00842A6A"/>
    <w:rsid w:val="0084384D"/>
    <w:rsid w:val="008443E0"/>
    <w:rsid w:val="00845675"/>
    <w:rsid w:val="008463AB"/>
    <w:rsid w:val="0085211A"/>
    <w:rsid w:val="00852131"/>
    <w:rsid w:val="008538E2"/>
    <w:rsid w:val="00854408"/>
    <w:rsid w:val="008545F6"/>
    <w:rsid w:val="00854C6B"/>
    <w:rsid w:val="00854E6B"/>
    <w:rsid w:val="00855F01"/>
    <w:rsid w:val="008562FB"/>
    <w:rsid w:val="00856DA3"/>
    <w:rsid w:val="00857922"/>
    <w:rsid w:val="00861586"/>
    <w:rsid w:val="00863577"/>
    <w:rsid w:val="00863955"/>
    <w:rsid w:val="00863EB3"/>
    <w:rsid w:val="00864CB0"/>
    <w:rsid w:val="00870B53"/>
    <w:rsid w:val="00872A91"/>
    <w:rsid w:val="00874269"/>
    <w:rsid w:val="008748DA"/>
    <w:rsid w:val="00875EEB"/>
    <w:rsid w:val="0087633B"/>
    <w:rsid w:val="00877206"/>
    <w:rsid w:val="00877762"/>
    <w:rsid w:val="00881CE6"/>
    <w:rsid w:val="00881FDA"/>
    <w:rsid w:val="0088295F"/>
    <w:rsid w:val="0088328A"/>
    <w:rsid w:val="00883641"/>
    <w:rsid w:val="008848EA"/>
    <w:rsid w:val="00887E0D"/>
    <w:rsid w:val="008902F1"/>
    <w:rsid w:val="00890837"/>
    <w:rsid w:val="00890E5F"/>
    <w:rsid w:val="0089117A"/>
    <w:rsid w:val="008913EE"/>
    <w:rsid w:val="008962EE"/>
    <w:rsid w:val="00896C12"/>
    <w:rsid w:val="00897798"/>
    <w:rsid w:val="008A1975"/>
    <w:rsid w:val="008A1CF6"/>
    <w:rsid w:val="008A2764"/>
    <w:rsid w:val="008A2AEC"/>
    <w:rsid w:val="008B0ED2"/>
    <w:rsid w:val="008B17BE"/>
    <w:rsid w:val="008B317A"/>
    <w:rsid w:val="008B4944"/>
    <w:rsid w:val="008B5422"/>
    <w:rsid w:val="008B5816"/>
    <w:rsid w:val="008B615E"/>
    <w:rsid w:val="008B7C0A"/>
    <w:rsid w:val="008C0172"/>
    <w:rsid w:val="008C54DB"/>
    <w:rsid w:val="008D1CD0"/>
    <w:rsid w:val="008D221C"/>
    <w:rsid w:val="008D2588"/>
    <w:rsid w:val="008D3840"/>
    <w:rsid w:val="008D6220"/>
    <w:rsid w:val="008D6EAA"/>
    <w:rsid w:val="008E03BE"/>
    <w:rsid w:val="008E1562"/>
    <w:rsid w:val="008E2465"/>
    <w:rsid w:val="008E2D6D"/>
    <w:rsid w:val="008E33A4"/>
    <w:rsid w:val="008E46FA"/>
    <w:rsid w:val="008E4D91"/>
    <w:rsid w:val="008E6788"/>
    <w:rsid w:val="008F0B99"/>
    <w:rsid w:val="008F1F54"/>
    <w:rsid w:val="008F2210"/>
    <w:rsid w:val="008F2BD6"/>
    <w:rsid w:val="008F3F00"/>
    <w:rsid w:val="008F63A4"/>
    <w:rsid w:val="008F6BAD"/>
    <w:rsid w:val="008F70E8"/>
    <w:rsid w:val="00900475"/>
    <w:rsid w:val="00900836"/>
    <w:rsid w:val="009011D6"/>
    <w:rsid w:val="0090137C"/>
    <w:rsid w:val="009024DC"/>
    <w:rsid w:val="00902AE6"/>
    <w:rsid w:val="00904B60"/>
    <w:rsid w:val="0090665F"/>
    <w:rsid w:val="009130D5"/>
    <w:rsid w:val="0091462D"/>
    <w:rsid w:val="009166B9"/>
    <w:rsid w:val="00921307"/>
    <w:rsid w:val="009219B8"/>
    <w:rsid w:val="00923B5E"/>
    <w:rsid w:val="00923C4E"/>
    <w:rsid w:val="00924A06"/>
    <w:rsid w:val="00924C86"/>
    <w:rsid w:val="009250EA"/>
    <w:rsid w:val="00926864"/>
    <w:rsid w:val="0092715D"/>
    <w:rsid w:val="0093048D"/>
    <w:rsid w:val="00931081"/>
    <w:rsid w:val="00933793"/>
    <w:rsid w:val="00936948"/>
    <w:rsid w:val="009377D1"/>
    <w:rsid w:val="00940DE0"/>
    <w:rsid w:val="00945028"/>
    <w:rsid w:val="009459FF"/>
    <w:rsid w:val="00947560"/>
    <w:rsid w:val="00950EDE"/>
    <w:rsid w:val="00951769"/>
    <w:rsid w:val="00954E3D"/>
    <w:rsid w:val="00956B25"/>
    <w:rsid w:val="0095749D"/>
    <w:rsid w:val="00961283"/>
    <w:rsid w:val="00961349"/>
    <w:rsid w:val="0096218C"/>
    <w:rsid w:val="00963C44"/>
    <w:rsid w:val="00963FEE"/>
    <w:rsid w:val="00964349"/>
    <w:rsid w:val="0096445B"/>
    <w:rsid w:val="00964B76"/>
    <w:rsid w:val="00965296"/>
    <w:rsid w:val="00965A67"/>
    <w:rsid w:val="00965C16"/>
    <w:rsid w:val="00966496"/>
    <w:rsid w:val="00966668"/>
    <w:rsid w:val="00970907"/>
    <w:rsid w:val="0097113B"/>
    <w:rsid w:val="0097146A"/>
    <w:rsid w:val="00972363"/>
    <w:rsid w:val="00973AA5"/>
    <w:rsid w:val="00974053"/>
    <w:rsid w:val="0097477D"/>
    <w:rsid w:val="0097575F"/>
    <w:rsid w:val="009778E0"/>
    <w:rsid w:val="009806F2"/>
    <w:rsid w:val="009809FB"/>
    <w:rsid w:val="00980CC1"/>
    <w:rsid w:val="00981A1E"/>
    <w:rsid w:val="00981CF9"/>
    <w:rsid w:val="009835AD"/>
    <w:rsid w:val="00984F41"/>
    <w:rsid w:val="00984F59"/>
    <w:rsid w:val="0098531B"/>
    <w:rsid w:val="00985451"/>
    <w:rsid w:val="00985E3C"/>
    <w:rsid w:val="0098699C"/>
    <w:rsid w:val="00987381"/>
    <w:rsid w:val="00987C7C"/>
    <w:rsid w:val="00991F54"/>
    <w:rsid w:val="00992ABA"/>
    <w:rsid w:val="00993F98"/>
    <w:rsid w:val="009944BE"/>
    <w:rsid w:val="0099471A"/>
    <w:rsid w:val="00994A2A"/>
    <w:rsid w:val="009969BE"/>
    <w:rsid w:val="009A03B9"/>
    <w:rsid w:val="009A08FC"/>
    <w:rsid w:val="009A35D8"/>
    <w:rsid w:val="009A3713"/>
    <w:rsid w:val="009A7122"/>
    <w:rsid w:val="009A7151"/>
    <w:rsid w:val="009B0B13"/>
    <w:rsid w:val="009B1752"/>
    <w:rsid w:val="009B50DB"/>
    <w:rsid w:val="009B5367"/>
    <w:rsid w:val="009B5E8D"/>
    <w:rsid w:val="009C0573"/>
    <w:rsid w:val="009C0C66"/>
    <w:rsid w:val="009C15C8"/>
    <w:rsid w:val="009C22DD"/>
    <w:rsid w:val="009C5852"/>
    <w:rsid w:val="009D252E"/>
    <w:rsid w:val="009D4381"/>
    <w:rsid w:val="009D5B21"/>
    <w:rsid w:val="009D6F53"/>
    <w:rsid w:val="009D7BF5"/>
    <w:rsid w:val="009E0947"/>
    <w:rsid w:val="009E3008"/>
    <w:rsid w:val="009E39BE"/>
    <w:rsid w:val="009E6196"/>
    <w:rsid w:val="009F02E9"/>
    <w:rsid w:val="009F06F4"/>
    <w:rsid w:val="009F12D3"/>
    <w:rsid w:val="009F2EBC"/>
    <w:rsid w:val="009F5132"/>
    <w:rsid w:val="009F563E"/>
    <w:rsid w:val="009F59EB"/>
    <w:rsid w:val="009F5DC9"/>
    <w:rsid w:val="009F678C"/>
    <w:rsid w:val="009F796A"/>
    <w:rsid w:val="00A01945"/>
    <w:rsid w:val="00A02E57"/>
    <w:rsid w:val="00A0446D"/>
    <w:rsid w:val="00A050B7"/>
    <w:rsid w:val="00A068C7"/>
    <w:rsid w:val="00A06A84"/>
    <w:rsid w:val="00A07A0F"/>
    <w:rsid w:val="00A07E48"/>
    <w:rsid w:val="00A10818"/>
    <w:rsid w:val="00A10B7E"/>
    <w:rsid w:val="00A10C08"/>
    <w:rsid w:val="00A11BB8"/>
    <w:rsid w:val="00A1518D"/>
    <w:rsid w:val="00A158AA"/>
    <w:rsid w:val="00A20FAE"/>
    <w:rsid w:val="00A211FF"/>
    <w:rsid w:val="00A23C78"/>
    <w:rsid w:val="00A23FBF"/>
    <w:rsid w:val="00A3087C"/>
    <w:rsid w:val="00A30B51"/>
    <w:rsid w:val="00A31E52"/>
    <w:rsid w:val="00A31FBB"/>
    <w:rsid w:val="00A33096"/>
    <w:rsid w:val="00A35BE7"/>
    <w:rsid w:val="00A3642F"/>
    <w:rsid w:val="00A365D4"/>
    <w:rsid w:val="00A42E3C"/>
    <w:rsid w:val="00A4410E"/>
    <w:rsid w:val="00A44F1A"/>
    <w:rsid w:val="00A503EE"/>
    <w:rsid w:val="00A50D76"/>
    <w:rsid w:val="00A5193B"/>
    <w:rsid w:val="00A52683"/>
    <w:rsid w:val="00A55348"/>
    <w:rsid w:val="00A57D80"/>
    <w:rsid w:val="00A60AFA"/>
    <w:rsid w:val="00A61212"/>
    <w:rsid w:val="00A62401"/>
    <w:rsid w:val="00A63811"/>
    <w:rsid w:val="00A64295"/>
    <w:rsid w:val="00A66266"/>
    <w:rsid w:val="00A662E9"/>
    <w:rsid w:val="00A678C0"/>
    <w:rsid w:val="00A67E2D"/>
    <w:rsid w:val="00A70FD6"/>
    <w:rsid w:val="00A72C17"/>
    <w:rsid w:val="00A7358B"/>
    <w:rsid w:val="00A7599C"/>
    <w:rsid w:val="00A75EB4"/>
    <w:rsid w:val="00A7781F"/>
    <w:rsid w:val="00A804AB"/>
    <w:rsid w:val="00A80AFB"/>
    <w:rsid w:val="00A84D0C"/>
    <w:rsid w:val="00A84D55"/>
    <w:rsid w:val="00A85E2D"/>
    <w:rsid w:val="00A862FF"/>
    <w:rsid w:val="00A918E5"/>
    <w:rsid w:val="00A92073"/>
    <w:rsid w:val="00A93434"/>
    <w:rsid w:val="00A93757"/>
    <w:rsid w:val="00A93DC5"/>
    <w:rsid w:val="00A944E4"/>
    <w:rsid w:val="00A9504B"/>
    <w:rsid w:val="00A96A84"/>
    <w:rsid w:val="00A972D4"/>
    <w:rsid w:val="00AA1F1E"/>
    <w:rsid w:val="00AA29E0"/>
    <w:rsid w:val="00AA4AD4"/>
    <w:rsid w:val="00AA5BE0"/>
    <w:rsid w:val="00AB0387"/>
    <w:rsid w:val="00AB1042"/>
    <w:rsid w:val="00AB1E28"/>
    <w:rsid w:val="00AB37A9"/>
    <w:rsid w:val="00AB3AF6"/>
    <w:rsid w:val="00AB3D92"/>
    <w:rsid w:val="00AB4A20"/>
    <w:rsid w:val="00AB61D6"/>
    <w:rsid w:val="00AB6A51"/>
    <w:rsid w:val="00AC00B0"/>
    <w:rsid w:val="00AC54B0"/>
    <w:rsid w:val="00AC5638"/>
    <w:rsid w:val="00AC63E2"/>
    <w:rsid w:val="00AC7E24"/>
    <w:rsid w:val="00AD0859"/>
    <w:rsid w:val="00AD17FB"/>
    <w:rsid w:val="00AD339E"/>
    <w:rsid w:val="00AD3B2F"/>
    <w:rsid w:val="00AD618C"/>
    <w:rsid w:val="00AD7086"/>
    <w:rsid w:val="00AD73B1"/>
    <w:rsid w:val="00AD7F13"/>
    <w:rsid w:val="00AE224E"/>
    <w:rsid w:val="00AE284A"/>
    <w:rsid w:val="00AE2A39"/>
    <w:rsid w:val="00AE48FF"/>
    <w:rsid w:val="00AE7838"/>
    <w:rsid w:val="00AF160D"/>
    <w:rsid w:val="00AF1D03"/>
    <w:rsid w:val="00AF1D5C"/>
    <w:rsid w:val="00AF316B"/>
    <w:rsid w:val="00AF34BD"/>
    <w:rsid w:val="00AF4F33"/>
    <w:rsid w:val="00AF5C31"/>
    <w:rsid w:val="00B00342"/>
    <w:rsid w:val="00B0156C"/>
    <w:rsid w:val="00B02C0A"/>
    <w:rsid w:val="00B032B4"/>
    <w:rsid w:val="00B036CF"/>
    <w:rsid w:val="00B05080"/>
    <w:rsid w:val="00B059E3"/>
    <w:rsid w:val="00B07561"/>
    <w:rsid w:val="00B102CD"/>
    <w:rsid w:val="00B11F83"/>
    <w:rsid w:val="00B1225A"/>
    <w:rsid w:val="00B1272C"/>
    <w:rsid w:val="00B17A23"/>
    <w:rsid w:val="00B22F2A"/>
    <w:rsid w:val="00B24DD1"/>
    <w:rsid w:val="00B24E2A"/>
    <w:rsid w:val="00B27E6C"/>
    <w:rsid w:val="00B306BD"/>
    <w:rsid w:val="00B318D8"/>
    <w:rsid w:val="00B330A4"/>
    <w:rsid w:val="00B33814"/>
    <w:rsid w:val="00B33D91"/>
    <w:rsid w:val="00B3542F"/>
    <w:rsid w:val="00B363F2"/>
    <w:rsid w:val="00B408A6"/>
    <w:rsid w:val="00B459FE"/>
    <w:rsid w:val="00B468CA"/>
    <w:rsid w:val="00B47FB1"/>
    <w:rsid w:val="00B50484"/>
    <w:rsid w:val="00B50498"/>
    <w:rsid w:val="00B509F6"/>
    <w:rsid w:val="00B51A57"/>
    <w:rsid w:val="00B5381F"/>
    <w:rsid w:val="00B5585A"/>
    <w:rsid w:val="00B55AFA"/>
    <w:rsid w:val="00B55D4D"/>
    <w:rsid w:val="00B5609F"/>
    <w:rsid w:val="00B57843"/>
    <w:rsid w:val="00B5789D"/>
    <w:rsid w:val="00B57AE6"/>
    <w:rsid w:val="00B6171C"/>
    <w:rsid w:val="00B62F92"/>
    <w:rsid w:val="00B63535"/>
    <w:rsid w:val="00B64740"/>
    <w:rsid w:val="00B65556"/>
    <w:rsid w:val="00B65C2A"/>
    <w:rsid w:val="00B731B4"/>
    <w:rsid w:val="00B74A2D"/>
    <w:rsid w:val="00B7747C"/>
    <w:rsid w:val="00B77F3D"/>
    <w:rsid w:val="00B801FB"/>
    <w:rsid w:val="00B83388"/>
    <w:rsid w:val="00B8411E"/>
    <w:rsid w:val="00B874DD"/>
    <w:rsid w:val="00B876C1"/>
    <w:rsid w:val="00B87E93"/>
    <w:rsid w:val="00B92288"/>
    <w:rsid w:val="00B94780"/>
    <w:rsid w:val="00B95BD1"/>
    <w:rsid w:val="00B96446"/>
    <w:rsid w:val="00BA0F03"/>
    <w:rsid w:val="00BA181C"/>
    <w:rsid w:val="00BA1D2A"/>
    <w:rsid w:val="00BA23CB"/>
    <w:rsid w:val="00BA39BD"/>
    <w:rsid w:val="00BA3B2F"/>
    <w:rsid w:val="00BA54DD"/>
    <w:rsid w:val="00BA583E"/>
    <w:rsid w:val="00BA6CEB"/>
    <w:rsid w:val="00BB216E"/>
    <w:rsid w:val="00BB485A"/>
    <w:rsid w:val="00BB7487"/>
    <w:rsid w:val="00BC1CB9"/>
    <w:rsid w:val="00BC2081"/>
    <w:rsid w:val="00BC70AD"/>
    <w:rsid w:val="00BC77A1"/>
    <w:rsid w:val="00BC7D57"/>
    <w:rsid w:val="00BD05CB"/>
    <w:rsid w:val="00BD154F"/>
    <w:rsid w:val="00BD204C"/>
    <w:rsid w:val="00BD3056"/>
    <w:rsid w:val="00BD4718"/>
    <w:rsid w:val="00BD5AA5"/>
    <w:rsid w:val="00BD609F"/>
    <w:rsid w:val="00BD60D9"/>
    <w:rsid w:val="00BD62DA"/>
    <w:rsid w:val="00BE060E"/>
    <w:rsid w:val="00BE2715"/>
    <w:rsid w:val="00BE2ED0"/>
    <w:rsid w:val="00BE35BF"/>
    <w:rsid w:val="00BE7F2D"/>
    <w:rsid w:val="00BE7F3E"/>
    <w:rsid w:val="00BF1DB0"/>
    <w:rsid w:val="00BF282D"/>
    <w:rsid w:val="00BF47CE"/>
    <w:rsid w:val="00BF694D"/>
    <w:rsid w:val="00BF7862"/>
    <w:rsid w:val="00C01A4C"/>
    <w:rsid w:val="00C0709F"/>
    <w:rsid w:val="00C11A7C"/>
    <w:rsid w:val="00C140EF"/>
    <w:rsid w:val="00C157B6"/>
    <w:rsid w:val="00C15A76"/>
    <w:rsid w:val="00C15F32"/>
    <w:rsid w:val="00C163B4"/>
    <w:rsid w:val="00C1796B"/>
    <w:rsid w:val="00C212CC"/>
    <w:rsid w:val="00C21776"/>
    <w:rsid w:val="00C24431"/>
    <w:rsid w:val="00C249CF"/>
    <w:rsid w:val="00C2526F"/>
    <w:rsid w:val="00C25D1F"/>
    <w:rsid w:val="00C270C1"/>
    <w:rsid w:val="00C27C6F"/>
    <w:rsid w:val="00C30212"/>
    <w:rsid w:val="00C302BE"/>
    <w:rsid w:val="00C3094F"/>
    <w:rsid w:val="00C32C99"/>
    <w:rsid w:val="00C33876"/>
    <w:rsid w:val="00C3694C"/>
    <w:rsid w:val="00C36B80"/>
    <w:rsid w:val="00C36D94"/>
    <w:rsid w:val="00C4237B"/>
    <w:rsid w:val="00C4305B"/>
    <w:rsid w:val="00C43468"/>
    <w:rsid w:val="00C46CA3"/>
    <w:rsid w:val="00C47C9F"/>
    <w:rsid w:val="00C50ADB"/>
    <w:rsid w:val="00C5112A"/>
    <w:rsid w:val="00C514C1"/>
    <w:rsid w:val="00C51DF8"/>
    <w:rsid w:val="00C51F0A"/>
    <w:rsid w:val="00C532CA"/>
    <w:rsid w:val="00C5345E"/>
    <w:rsid w:val="00C54DE2"/>
    <w:rsid w:val="00C54EB7"/>
    <w:rsid w:val="00C55B2F"/>
    <w:rsid w:val="00C56F62"/>
    <w:rsid w:val="00C57782"/>
    <w:rsid w:val="00C6169A"/>
    <w:rsid w:val="00C61FC4"/>
    <w:rsid w:val="00C62BE9"/>
    <w:rsid w:val="00C642D4"/>
    <w:rsid w:val="00C65471"/>
    <w:rsid w:val="00C655CD"/>
    <w:rsid w:val="00C65C91"/>
    <w:rsid w:val="00C671FD"/>
    <w:rsid w:val="00C67FB2"/>
    <w:rsid w:val="00C70086"/>
    <w:rsid w:val="00C70F88"/>
    <w:rsid w:val="00C7114A"/>
    <w:rsid w:val="00C739C8"/>
    <w:rsid w:val="00C74CDA"/>
    <w:rsid w:val="00C7502D"/>
    <w:rsid w:val="00C7523A"/>
    <w:rsid w:val="00C7592C"/>
    <w:rsid w:val="00C763A9"/>
    <w:rsid w:val="00C765C2"/>
    <w:rsid w:val="00C766A5"/>
    <w:rsid w:val="00C7761E"/>
    <w:rsid w:val="00C805E6"/>
    <w:rsid w:val="00C8131C"/>
    <w:rsid w:val="00C831C0"/>
    <w:rsid w:val="00C849B5"/>
    <w:rsid w:val="00C8638B"/>
    <w:rsid w:val="00C86688"/>
    <w:rsid w:val="00C869DD"/>
    <w:rsid w:val="00C86AD6"/>
    <w:rsid w:val="00C875E5"/>
    <w:rsid w:val="00C879E1"/>
    <w:rsid w:val="00C90405"/>
    <w:rsid w:val="00C91102"/>
    <w:rsid w:val="00C9155A"/>
    <w:rsid w:val="00C917F7"/>
    <w:rsid w:val="00C92872"/>
    <w:rsid w:val="00C93AAD"/>
    <w:rsid w:val="00C9476B"/>
    <w:rsid w:val="00C947F7"/>
    <w:rsid w:val="00C95B02"/>
    <w:rsid w:val="00C973F5"/>
    <w:rsid w:val="00C97CEC"/>
    <w:rsid w:val="00CA0D89"/>
    <w:rsid w:val="00CA19ED"/>
    <w:rsid w:val="00CA1E46"/>
    <w:rsid w:val="00CA3C59"/>
    <w:rsid w:val="00CA3DE4"/>
    <w:rsid w:val="00CA4A8D"/>
    <w:rsid w:val="00CA645C"/>
    <w:rsid w:val="00CB0508"/>
    <w:rsid w:val="00CB1B8C"/>
    <w:rsid w:val="00CB2009"/>
    <w:rsid w:val="00CB3481"/>
    <w:rsid w:val="00CB5D26"/>
    <w:rsid w:val="00CB664B"/>
    <w:rsid w:val="00CC0815"/>
    <w:rsid w:val="00CC0B36"/>
    <w:rsid w:val="00CC1422"/>
    <w:rsid w:val="00CC1E34"/>
    <w:rsid w:val="00CC5F4E"/>
    <w:rsid w:val="00CC7018"/>
    <w:rsid w:val="00CD042D"/>
    <w:rsid w:val="00CD048E"/>
    <w:rsid w:val="00CD2927"/>
    <w:rsid w:val="00CD29E8"/>
    <w:rsid w:val="00CD4FB6"/>
    <w:rsid w:val="00CD6A05"/>
    <w:rsid w:val="00CD6D25"/>
    <w:rsid w:val="00CD6D54"/>
    <w:rsid w:val="00CD76A9"/>
    <w:rsid w:val="00CD7704"/>
    <w:rsid w:val="00CE0EAE"/>
    <w:rsid w:val="00CE108E"/>
    <w:rsid w:val="00CE157F"/>
    <w:rsid w:val="00CE193C"/>
    <w:rsid w:val="00CE1EDE"/>
    <w:rsid w:val="00CE301F"/>
    <w:rsid w:val="00CE308A"/>
    <w:rsid w:val="00CE48B5"/>
    <w:rsid w:val="00CE6FA1"/>
    <w:rsid w:val="00CF0C35"/>
    <w:rsid w:val="00CF0C67"/>
    <w:rsid w:val="00CF1C08"/>
    <w:rsid w:val="00CF6FB4"/>
    <w:rsid w:val="00CF79A1"/>
    <w:rsid w:val="00D03E4C"/>
    <w:rsid w:val="00D057DD"/>
    <w:rsid w:val="00D05BFF"/>
    <w:rsid w:val="00D0790D"/>
    <w:rsid w:val="00D11117"/>
    <w:rsid w:val="00D111DD"/>
    <w:rsid w:val="00D11ACF"/>
    <w:rsid w:val="00D17112"/>
    <w:rsid w:val="00D22C68"/>
    <w:rsid w:val="00D235E6"/>
    <w:rsid w:val="00D24F77"/>
    <w:rsid w:val="00D254FB"/>
    <w:rsid w:val="00D25CA4"/>
    <w:rsid w:val="00D323CF"/>
    <w:rsid w:val="00D32D02"/>
    <w:rsid w:val="00D34490"/>
    <w:rsid w:val="00D40396"/>
    <w:rsid w:val="00D409E1"/>
    <w:rsid w:val="00D41C8B"/>
    <w:rsid w:val="00D43F92"/>
    <w:rsid w:val="00D4532C"/>
    <w:rsid w:val="00D45C7E"/>
    <w:rsid w:val="00D45DF5"/>
    <w:rsid w:val="00D464EB"/>
    <w:rsid w:val="00D46A1B"/>
    <w:rsid w:val="00D47A77"/>
    <w:rsid w:val="00D5139C"/>
    <w:rsid w:val="00D526F6"/>
    <w:rsid w:val="00D5478F"/>
    <w:rsid w:val="00D54935"/>
    <w:rsid w:val="00D55539"/>
    <w:rsid w:val="00D556E9"/>
    <w:rsid w:val="00D55721"/>
    <w:rsid w:val="00D55ED8"/>
    <w:rsid w:val="00D608C9"/>
    <w:rsid w:val="00D61110"/>
    <w:rsid w:val="00D624CF"/>
    <w:rsid w:val="00D64F11"/>
    <w:rsid w:val="00D65C61"/>
    <w:rsid w:val="00D66F63"/>
    <w:rsid w:val="00D72FBC"/>
    <w:rsid w:val="00D735DA"/>
    <w:rsid w:val="00D75265"/>
    <w:rsid w:val="00D75402"/>
    <w:rsid w:val="00D772E7"/>
    <w:rsid w:val="00D77450"/>
    <w:rsid w:val="00D80538"/>
    <w:rsid w:val="00D81478"/>
    <w:rsid w:val="00D8177E"/>
    <w:rsid w:val="00D8540C"/>
    <w:rsid w:val="00D86C93"/>
    <w:rsid w:val="00D876DA"/>
    <w:rsid w:val="00D940F8"/>
    <w:rsid w:val="00D96AAC"/>
    <w:rsid w:val="00D96B78"/>
    <w:rsid w:val="00D97DE8"/>
    <w:rsid w:val="00DA0714"/>
    <w:rsid w:val="00DA1097"/>
    <w:rsid w:val="00DA1557"/>
    <w:rsid w:val="00DA2343"/>
    <w:rsid w:val="00DA2C7A"/>
    <w:rsid w:val="00DA3101"/>
    <w:rsid w:val="00DA35CE"/>
    <w:rsid w:val="00DA3E23"/>
    <w:rsid w:val="00DA4291"/>
    <w:rsid w:val="00DA58EC"/>
    <w:rsid w:val="00DA64E9"/>
    <w:rsid w:val="00DA687E"/>
    <w:rsid w:val="00DA7E55"/>
    <w:rsid w:val="00DB114F"/>
    <w:rsid w:val="00DB5164"/>
    <w:rsid w:val="00DB5220"/>
    <w:rsid w:val="00DB5C69"/>
    <w:rsid w:val="00DB6041"/>
    <w:rsid w:val="00DB647C"/>
    <w:rsid w:val="00DB7602"/>
    <w:rsid w:val="00DB76E0"/>
    <w:rsid w:val="00DB7968"/>
    <w:rsid w:val="00DC0659"/>
    <w:rsid w:val="00DC06F7"/>
    <w:rsid w:val="00DC0DEB"/>
    <w:rsid w:val="00DC40E8"/>
    <w:rsid w:val="00DC4487"/>
    <w:rsid w:val="00DC69FE"/>
    <w:rsid w:val="00DC710D"/>
    <w:rsid w:val="00DC78DE"/>
    <w:rsid w:val="00DD0843"/>
    <w:rsid w:val="00DD38F6"/>
    <w:rsid w:val="00DD4B29"/>
    <w:rsid w:val="00DD6157"/>
    <w:rsid w:val="00DD6AA8"/>
    <w:rsid w:val="00DD71A3"/>
    <w:rsid w:val="00DD77C6"/>
    <w:rsid w:val="00DD7D1D"/>
    <w:rsid w:val="00DE547B"/>
    <w:rsid w:val="00DE6108"/>
    <w:rsid w:val="00DF0D63"/>
    <w:rsid w:val="00DF38A5"/>
    <w:rsid w:val="00DF3D46"/>
    <w:rsid w:val="00DF59AA"/>
    <w:rsid w:val="00E01192"/>
    <w:rsid w:val="00E012A8"/>
    <w:rsid w:val="00E0526B"/>
    <w:rsid w:val="00E05D07"/>
    <w:rsid w:val="00E05F40"/>
    <w:rsid w:val="00E06035"/>
    <w:rsid w:val="00E0640F"/>
    <w:rsid w:val="00E0722C"/>
    <w:rsid w:val="00E11E55"/>
    <w:rsid w:val="00E128E1"/>
    <w:rsid w:val="00E12CB7"/>
    <w:rsid w:val="00E16695"/>
    <w:rsid w:val="00E20529"/>
    <w:rsid w:val="00E217D8"/>
    <w:rsid w:val="00E22465"/>
    <w:rsid w:val="00E23889"/>
    <w:rsid w:val="00E25ABB"/>
    <w:rsid w:val="00E25F4F"/>
    <w:rsid w:val="00E26282"/>
    <w:rsid w:val="00E303FA"/>
    <w:rsid w:val="00E31ABE"/>
    <w:rsid w:val="00E32947"/>
    <w:rsid w:val="00E32B54"/>
    <w:rsid w:val="00E3314D"/>
    <w:rsid w:val="00E34187"/>
    <w:rsid w:val="00E3550D"/>
    <w:rsid w:val="00E35C2A"/>
    <w:rsid w:val="00E3654D"/>
    <w:rsid w:val="00E3772A"/>
    <w:rsid w:val="00E40C7A"/>
    <w:rsid w:val="00E4187E"/>
    <w:rsid w:val="00E42210"/>
    <w:rsid w:val="00E42D04"/>
    <w:rsid w:val="00E44D01"/>
    <w:rsid w:val="00E4531F"/>
    <w:rsid w:val="00E47970"/>
    <w:rsid w:val="00E47C4B"/>
    <w:rsid w:val="00E503E2"/>
    <w:rsid w:val="00E514D3"/>
    <w:rsid w:val="00E52002"/>
    <w:rsid w:val="00E5299B"/>
    <w:rsid w:val="00E54752"/>
    <w:rsid w:val="00E547A1"/>
    <w:rsid w:val="00E55100"/>
    <w:rsid w:val="00E5679F"/>
    <w:rsid w:val="00E5713B"/>
    <w:rsid w:val="00E57A29"/>
    <w:rsid w:val="00E604E7"/>
    <w:rsid w:val="00E60E12"/>
    <w:rsid w:val="00E62DA0"/>
    <w:rsid w:val="00E63CC5"/>
    <w:rsid w:val="00E657E3"/>
    <w:rsid w:val="00E65F44"/>
    <w:rsid w:val="00E65F73"/>
    <w:rsid w:val="00E66384"/>
    <w:rsid w:val="00E671D6"/>
    <w:rsid w:val="00E7046D"/>
    <w:rsid w:val="00E7060B"/>
    <w:rsid w:val="00E706EC"/>
    <w:rsid w:val="00E72507"/>
    <w:rsid w:val="00E72B01"/>
    <w:rsid w:val="00E7435B"/>
    <w:rsid w:val="00E744B5"/>
    <w:rsid w:val="00E74D30"/>
    <w:rsid w:val="00E76393"/>
    <w:rsid w:val="00E7772C"/>
    <w:rsid w:val="00E80A65"/>
    <w:rsid w:val="00E8259C"/>
    <w:rsid w:val="00E8278C"/>
    <w:rsid w:val="00E83947"/>
    <w:rsid w:val="00E84DF3"/>
    <w:rsid w:val="00E85315"/>
    <w:rsid w:val="00E853C5"/>
    <w:rsid w:val="00E8558D"/>
    <w:rsid w:val="00E867FF"/>
    <w:rsid w:val="00E87166"/>
    <w:rsid w:val="00E87796"/>
    <w:rsid w:val="00E91851"/>
    <w:rsid w:val="00E922C1"/>
    <w:rsid w:val="00E94E02"/>
    <w:rsid w:val="00E96D3D"/>
    <w:rsid w:val="00E97C80"/>
    <w:rsid w:val="00EA351B"/>
    <w:rsid w:val="00EA3C5A"/>
    <w:rsid w:val="00EA4AE8"/>
    <w:rsid w:val="00EB040B"/>
    <w:rsid w:val="00EB0568"/>
    <w:rsid w:val="00EB0EF4"/>
    <w:rsid w:val="00EB430D"/>
    <w:rsid w:val="00EB4706"/>
    <w:rsid w:val="00EB47CE"/>
    <w:rsid w:val="00EB48AB"/>
    <w:rsid w:val="00EB571F"/>
    <w:rsid w:val="00EB5CE5"/>
    <w:rsid w:val="00EB603C"/>
    <w:rsid w:val="00EC0A92"/>
    <w:rsid w:val="00EC23D3"/>
    <w:rsid w:val="00EC248B"/>
    <w:rsid w:val="00EC337A"/>
    <w:rsid w:val="00EC449D"/>
    <w:rsid w:val="00EC49C7"/>
    <w:rsid w:val="00EC4A84"/>
    <w:rsid w:val="00EC52EB"/>
    <w:rsid w:val="00EC5541"/>
    <w:rsid w:val="00EC5583"/>
    <w:rsid w:val="00EC6475"/>
    <w:rsid w:val="00ED0143"/>
    <w:rsid w:val="00ED078E"/>
    <w:rsid w:val="00ED1A74"/>
    <w:rsid w:val="00ED2593"/>
    <w:rsid w:val="00ED2E95"/>
    <w:rsid w:val="00ED3C9F"/>
    <w:rsid w:val="00ED4945"/>
    <w:rsid w:val="00ED7279"/>
    <w:rsid w:val="00ED73BF"/>
    <w:rsid w:val="00EE1086"/>
    <w:rsid w:val="00EE271A"/>
    <w:rsid w:val="00EE28E8"/>
    <w:rsid w:val="00EE34AE"/>
    <w:rsid w:val="00EE413A"/>
    <w:rsid w:val="00EF0D0D"/>
    <w:rsid w:val="00EF12A1"/>
    <w:rsid w:val="00EF14FB"/>
    <w:rsid w:val="00EF1F1F"/>
    <w:rsid w:val="00EF3917"/>
    <w:rsid w:val="00EF39FC"/>
    <w:rsid w:val="00EF3C19"/>
    <w:rsid w:val="00EF454F"/>
    <w:rsid w:val="00EF4821"/>
    <w:rsid w:val="00EF4975"/>
    <w:rsid w:val="00EF5762"/>
    <w:rsid w:val="00EF633E"/>
    <w:rsid w:val="00EF7266"/>
    <w:rsid w:val="00F00B2D"/>
    <w:rsid w:val="00F01AEA"/>
    <w:rsid w:val="00F01BEA"/>
    <w:rsid w:val="00F03340"/>
    <w:rsid w:val="00F03763"/>
    <w:rsid w:val="00F039C5"/>
    <w:rsid w:val="00F06051"/>
    <w:rsid w:val="00F10276"/>
    <w:rsid w:val="00F103FE"/>
    <w:rsid w:val="00F10DB2"/>
    <w:rsid w:val="00F115A6"/>
    <w:rsid w:val="00F12109"/>
    <w:rsid w:val="00F12452"/>
    <w:rsid w:val="00F12569"/>
    <w:rsid w:val="00F127D3"/>
    <w:rsid w:val="00F12D74"/>
    <w:rsid w:val="00F134E1"/>
    <w:rsid w:val="00F15A55"/>
    <w:rsid w:val="00F15E29"/>
    <w:rsid w:val="00F163D6"/>
    <w:rsid w:val="00F20070"/>
    <w:rsid w:val="00F21010"/>
    <w:rsid w:val="00F21E7F"/>
    <w:rsid w:val="00F22995"/>
    <w:rsid w:val="00F232A3"/>
    <w:rsid w:val="00F25388"/>
    <w:rsid w:val="00F2652A"/>
    <w:rsid w:val="00F26530"/>
    <w:rsid w:val="00F27ACC"/>
    <w:rsid w:val="00F32BC1"/>
    <w:rsid w:val="00F3301E"/>
    <w:rsid w:val="00F3319A"/>
    <w:rsid w:val="00F34B2A"/>
    <w:rsid w:val="00F3772F"/>
    <w:rsid w:val="00F3778F"/>
    <w:rsid w:val="00F40EAE"/>
    <w:rsid w:val="00F42D1A"/>
    <w:rsid w:val="00F446F5"/>
    <w:rsid w:val="00F4501C"/>
    <w:rsid w:val="00F45583"/>
    <w:rsid w:val="00F45C58"/>
    <w:rsid w:val="00F50273"/>
    <w:rsid w:val="00F54376"/>
    <w:rsid w:val="00F54DD7"/>
    <w:rsid w:val="00F54EAC"/>
    <w:rsid w:val="00F606F5"/>
    <w:rsid w:val="00F61415"/>
    <w:rsid w:val="00F6552F"/>
    <w:rsid w:val="00F6578E"/>
    <w:rsid w:val="00F67096"/>
    <w:rsid w:val="00F6780B"/>
    <w:rsid w:val="00F71AD3"/>
    <w:rsid w:val="00F73495"/>
    <w:rsid w:val="00F74358"/>
    <w:rsid w:val="00F75AFB"/>
    <w:rsid w:val="00F75CC1"/>
    <w:rsid w:val="00F75DD8"/>
    <w:rsid w:val="00F7600A"/>
    <w:rsid w:val="00F80A79"/>
    <w:rsid w:val="00F829A6"/>
    <w:rsid w:val="00F83669"/>
    <w:rsid w:val="00F83D34"/>
    <w:rsid w:val="00F83E7E"/>
    <w:rsid w:val="00F83EC5"/>
    <w:rsid w:val="00F84832"/>
    <w:rsid w:val="00F85B3F"/>
    <w:rsid w:val="00F87B4A"/>
    <w:rsid w:val="00F87DE0"/>
    <w:rsid w:val="00F90062"/>
    <w:rsid w:val="00F90777"/>
    <w:rsid w:val="00F9260E"/>
    <w:rsid w:val="00F92739"/>
    <w:rsid w:val="00F9381F"/>
    <w:rsid w:val="00F95274"/>
    <w:rsid w:val="00F95856"/>
    <w:rsid w:val="00FA063B"/>
    <w:rsid w:val="00FA06ED"/>
    <w:rsid w:val="00FA0788"/>
    <w:rsid w:val="00FA15A2"/>
    <w:rsid w:val="00FA2DA5"/>
    <w:rsid w:val="00FA3EDE"/>
    <w:rsid w:val="00FA5535"/>
    <w:rsid w:val="00FA55ED"/>
    <w:rsid w:val="00FA647A"/>
    <w:rsid w:val="00FA6E98"/>
    <w:rsid w:val="00FA7556"/>
    <w:rsid w:val="00FB3367"/>
    <w:rsid w:val="00FB34F2"/>
    <w:rsid w:val="00FB3B80"/>
    <w:rsid w:val="00FB4123"/>
    <w:rsid w:val="00FB6AC3"/>
    <w:rsid w:val="00FB70DF"/>
    <w:rsid w:val="00FB7F26"/>
    <w:rsid w:val="00FC01DB"/>
    <w:rsid w:val="00FC36FF"/>
    <w:rsid w:val="00FC5D88"/>
    <w:rsid w:val="00FC697E"/>
    <w:rsid w:val="00FC7B98"/>
    <w:rsid w:val="00FC7BA8"/>
    <w:rsid w:val="00FD21CA"/>
    <w:rsid w:val="00FD4376"/>
    <w:rsid w:val="00FD5175"/>
    <w:rsid w:val="00FD6510"/>
    <w:rsid w:val="00FE0B36"/>
    <w:rsid w:val="00FE0E39"/>
    <w:rsid w:val="00FE314E"/>
    <w:rsid w:val="00FE4F15"/>
    <w:rsid w:val="00FF316B"/>
    <w:rsid w:val="00FF4B16"/>
    <w:rsid w:val="00FF5A90"/>
    <w:rsid w:val="00F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D64CE"/>
  <w15:docId w15:val="{7AE7CBC2-C117-48EB-BC36-F31E73A8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934CF"/>
    <w:pPr>
      <w:spacing w:after="200" w:line="276" w:lineRule="auto"/>
    </w:pPr>
  </w:style>
  <w:style w:type="paragraph" w:styleId="Nagwek1">
    <w:name w:val="heading 1"/>
    <w:basedOn w:val="Nagwek"/>
    <w:next w:val="Tekstpodstawowy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Nagwek2">
    <w:name w:val="heading 2"/>
    <w:basedOn w:val="Nagwek"/>
    <w:next w:val="Tekstpodstawowy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93D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A93421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4752A1"/>
    <w:rPr>
      <w:color w:val="0000FF"/>
      <w:u w:val="single"/>
    </w:rPr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Arial Unicode MS"/>
    </w:r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A9342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unhideWhenUsed/>
    <w:qFormat/>
    <w:rsid w:val="004752A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651E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kstdymka1">
    <w:name w:val="Tekst dymka1"/>
    <w:basedOn w:val="Normalny"/>
    <w:rsid w:val="00E47C4B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93D4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A5BAA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88295F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964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9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3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2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E715F5-A06D-45DA-AC43-C68DCA846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695</Words>
  <Characters>4743</Characters>
  <Application>Microsoft Office Word</Application>
  <DocSecurity>0</DocSecurity>
  <Lines>121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ESOP</dc:creator>
  <dc:description/>
  <cp:lastModifiedBy>Biuro Toolsmart</cp:lastModifiedBy>
  <cp:revision>6</cp:revision>
  <cp:lastPrinted>2026-01-13T13:21:00Z</cp:lastPrinted>
  <dcterms:created xsi:type="dcterms:W3CDTF">2025-06-05T10:20:00Z</dcterms:created>
  <dcterms:modified xsi:type="dcterms:W3CDTF">2026-01-13T13:22:00Z</dcterms:modified>
  <dc:language>pl-PL</dc:language>
</cp:coreProperties>
</file>