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17797" w14:textId="4C28B9D1" w:rsidR="000576FD" w:rsidRDefault="00F5141A">
      <w:pPr>
        <w:rPr>
          <w:b/>
          <w:bCs/>
          <w:u w:val="single"/>
        </w:rPr>
      </w:pPr>
      <w:r w:rsidRPr="00F5141A">
        <w:rPr>
          <w:b/>
          <w:bCs/>
          <w:u w:val="single"/>
        </w:rPr>
        <w:t>16/07/25</w:t>
      </w:r>
    </w:p>
    <w:p w14:paraId="6D14A623" w14:textId="6E8ED1EC" w:rsidR="00F5141A" w:rsidRDefault="00F5141A">
      <w:r>
        <w:t>This folder contains the plots comparing damage to several parameters. The damage and parameters are both calculated for every 10-minute interval and so the scatter graph has many points. The damage is always calculated with the measured distribution. The three parameters are:</w:t>
      </w:r>
    </w:p>
    <w:p w14:paraId="1E22919B" w14:textId="121F965D" w:rsidR="00F5141A" w:rsidRDefault="00F5141A" w:rsidP="00F5141A">
      <w:pPr>
        <w:pStyle w:val="ListParagraph"/>
        <w:numPr>
          <w:ilvl w:val="0"/>
          <w:numId w:val="1"/>
        </w:numPr>
      </w:pPr>
      <w:r>
        <w:t>Rainfall [mm] of the 10 minute period</w:t>
      </w:r>
    </w:p>
    <w:p w14:paraId="60C85EC2" w14:textId="3B39E97F" w:rsidR="00F5141A" w:rsidRDefault="00F5141A" w:rsidP="00F5141A">
      <w:pPr>
        <w:pStyle w:val="ListParagraph"/>
        <w:numPr>
          <w:ilvl w:val="0"/>
          <w:numId w:val="1"/>
        </w:numPr>
      </w:pPr>
      <w:proofErr w:type="spellStart"/>
      <w:r>
        <w:t>Dmass</w:t>
      </w:r>
      <w:proofErr w:type="spellEnd"/>
      <w:r>
        <w:t xml:space="preserve"> [mm] of the 10 minute period, calculated with either the Best distribution, or directly from measurements. </w:t>
      </w:r>
    </w:p>
    <w:p w14:paraId="4B9B401E" w14:textId="7C7BFADA" w:rsidR="00F5141A" w:rsidRPr="00F5141A" w:rsidRDefault="00F5141A" w:rsidP="00F5141A">
      <w:r>
        <w:t xml:space="preserve">The plots are on a log scale as otherwise trends are difficult to visualise. </w:t>
      </w:r>
    </w:p>
    <w:sectPr w:rsidR="00F5141A" w:rsidRPr="00F5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63366"/>
    <w:multiLevelType w:val="hybridMultilevel"/>
    <w:tmpl w:val="05062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FD"/>
    <w:rsid w:val="000576FD"/>
    <w:rsid w:val="00F5141A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A840"/>
  <w15:chartTrackingRefBased/>
  <w15:docId w15:val="{AC522A30-3647-4B5A-8C3B-488B58DD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Matt (Postgraduate Student)</dc:creator>
  <cp:keywords/>
  <dc:description/>
  <cp:lastModifiedBy>Rose, Matt (Postgraduate Student)</cp:lastModifiedBy>
  <cp:revision>2</cp:revision>
  <dcterms:created xsi:type="dcterms:W3CDTF">2025-07-16T13:21:00Z</dcterms:created>
  <dcterms:modified xsi:type="dcterms:W3CDTF">2025-07-16T13:25:00Z</dcterms:modified>
</cp:coreProperties>
</file>