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管工事施工管理がきつい理由と転職戦略｜給水・空調設備のプロが語るリアル</w:t>
      </w:r>
    </w:p>
    <w:p>
      <w:pPr>
        <w:spacing w:after="160"/>
      </w:pPr>
      <w:r>
        <w:rPr>
          <w:rFonts w:ascii="Arial" w:hAnsi="Arial"/>
          <w:sz w:val="22"/>
        </w:rPr>
        <w:t>管工事施工管理は、建設業界の中でも専門性が高く、きつい部分と魅力的な部分が混在した職種です。月間90件の検索があるこのキーワードに対して、本記事では管工事施工管理のリアルな実態と、きつさへの対処法・転職戦略を詳しく解説します。</w:t>
      </w:r>
    </w:p>
    <w:p>
      <w:pPr>
        <w:pStyle w:val="Heading2"/>
      </w:pPr>
      <w:r>
        <w:rPr>
          <w:rFonts w:ascii="Arial" w:hAnsi="Arial"/>
          <w:color w:val="2E74B5"/>
          <w:sz w:val="30"/>
        </w:rPr>
        <w:t>管工事施工管理とはどんな仕事か</w:t>
      </w:r>
    </w:p>
    <w:p>
      <w:pPr>
        <w:spacing w:after="160"/>
      </w:pPr>
      <w:r>
        <w:rPr>
          <w:rFonts w:ascii="Arial" w:hAnsi="Arial"/>
          <w:sz w:val="22"/>
        </w:rPr>
        <w:t>管工事施工管理とは、給排水設備・空調設備・衛生設備・消火設備などの配管工事全般の施工管理を行う仕事です。ビル・マンション・工場・病院などの建物に欠かせない設備工事を担当します。資格は「管工事施工管理技士（1級・2級）」で、大規模工事への参加には有資格者の配置が必要です。</w:t>
      </w:r>
    </w:p>
    <w:p>
      <w:pPr>
        <w:spacing w:after="160"/>
      </w:pPr>
      <w:r>
        <w:rPr>
          <w:rFonts w:ascii="Arial" w:hAnsi="Arial"/>
          <w:sz w:val="22"/>
        </w:rPr>
        <w:t>建築施工管理（躯体・内装）と比べると、設備の専門知識（配管の材質・工法・法令・試験方法など）が必要なため、習得に時間がかかります。しかし専門性が高い分、転職市場での評価も高いです。</w:t>
      </w:r>
    </w:p>
    <w:p>
      <w:pPr>
        <w:pStyle w:val="Heading2"/>
      </w:pPr>
      <w:r>
        <w:rPr>
          <w:rFonts w:ascii="Arial" w:hAnsi="Arial"/>
          <w:color w:val="2E74B5"/>
          <w:sz w:val="30"/>
        </w:rPr>
        <w:t>管工事施工管理がきつい理由</w:t>
      </w:r>
    </w:p>
    <w:p>
      <w:pPr>
        <w:pStyle w:val="Heading3"/>
      </w:pPr>
      <w:r>
        <w:rPr>
          <w:rFonts w:ascii="Arial" w:hAnsi="Arial"/>
          <w:color w:val="404040"/>
          <w:sz w:val="26"/>
        </w:rPr>
        <w:t>① 天井裏・床下・狭所での作業が多い</w:t>
      </w:r>
    </w:p>
    <w:p>
      <w:pPr>
        <w:spacing w:after="160"/>
      </w:pPr>
      <w:r>
        <w:rPr>
          <w:rFonts w:ascii="Arial" w:hAnsi="Arial"/>
          <w:sz w:val="22"/>
        </w:rPr>
        <w:t>配管工事は天井裏・床下・壁内などの狭い空間での作業が多く、体勢がきつく体力的にも消耗します。天井裏での長時間の中腰作業は腰・膝・首に大きな負担をかけます。夏場の天井裏は気温が40℃を超えることもあり、熱中症リスクが高いです。</w:t>
      </w:r>
    </w:p>
    <w:p>
      <w:pPr>
        <w:pStyle w:val="Heading3"/>
      </w:pPr>
      <w:r>
        <w:rPr>
          <w:rFonts w:ascii="Arial" w:hAnsi="Arial"/>
          <w:color w:val="404040"/>
          <w:sz w:val="26"/>
        </w:rPr>
        <w:t>② 他業種との調整が複雑</w:t>
      </w:r>
    </w:p>
    <w:p>
      <w:pPr>
        <w:spacing w:after="160"/>
      </w:pPr>
      <w:r>
        <w:rPr>
          <w:rFonts w:ascii="Arial" w:hAnsi="Arial"/>
          <w:sz w:val="22"/>
        </w:rPr>
        <w:t>設備工事は建築・電気・空調・防災など他の専門工事と密接に関わります。配管の経路が電気工事の配線と干渉しないよう調整する、構造体に配管貫通箇所の承認を得るなど、多くの調整業務が発生します。調整不足があると手戻り（やり直し）が発生し、工程が大幅に遅れます。</w:t>
      </w:r>
    </w:p>
    <w:p>
      <w:pPr>
        <w:pStyle w:val="Heading3"/>
      </w:pPr>
      <w:r>
        <w:rPr>
          <w:rFonts w:ascii="Arial" w:hAnsi="Arial"/>
          <w:color w:val="404040"/>
          <w:sz w:val="26"/>
        </w:rPr>
        <w:t>③ 試運転・調整が難しい</w:t>
      </w:r>
    </w:p>
    <w:p>
      <w:pPr>
        <w:spacing w:after="160"/>
      </w:pPr>
      <w:r>
        <w:rPr>
          <w:rFonts w:ascii="Arial" w:hAnsi="Arial"/>
          <w:sz w:val="22"/>
        </w:rPr>
        <w:t>空調設備・給排水設備は工事完了後に試運転・調整（コミッショニング）が必要です。設計通りに機能しない場合、配管の修正・機器の調整など、原因究明と対処が必要になります。試運転の不具合対応で竣工直前に徹夜が続くことも珍しくありません。</w:t>
      </w:r>
    </w:p>
    <w:p>
      <w:pPr>
        <w:pStyle w:val="Heading3"/>
      </w:pPr>
      <w:r>
        <w:rPr>
          <w:rFonts w:ascii="Arial" w:hAnsi="Arial"/>
          <w:color w:val="404040"/>
          <w:sz w:val="26"/>
        </w:rPr>
        <w:t>④ 技術革新への対応が継続的に必要</w:t>
      </w:r>
    </w:p>
    <w:p>
      <w:pPr>
        <w:spacing w:after="160"/>
      </w:pPr>
      <w:r>
        <w:rPr>
          <w:rFonts w:ascii="Arial" w:hAnsi="Arial"/>
          <w:sz w:val="22"/>
        </w:rPr>
        <w:t>省エネ規制の強化・新しい空調システムの登場・給排水設備の法改正など、常に最新の技術・法令知識のアップデートが求められます。資格取得だけでなく継続的な学習が必要で、忙しい中での自己啓発が負担になることもあります。</w:t>
      </w:r>
    </w:p>
    <w:p>
      <w:pPr>
        <w:pStyle w:val="Heading3"/>
      </w:pPr>
      <w:r>
        <w:rPr>
          <w:rFonts w:ascii="Arial" w:hAnsi="Arial"/>
          <w:color w:val="404040"/>
          <w:sz w:val="26"/>
        </w:rPr>
        <w:t>⑤ 給排水トラブルの緊急対応</w:t>
      </w:r>
    </w:p>
    <w:p>
      <w:pPr>
        <w:spacing w:after="160"/>
      </w:pPr>
      <w:r>
        <w:rPr>
          <w:rFonts w:ascii="Arial" w:hAnsi="Arial"/>
          <w:sz w:val="22"/>
        </w:rPr>
        <w:t>既存施設の給排水・空調設備のトラブル（漏水・詰まり・故障）は緊急対応が必要です。夜間・休日でも呼び出される可能性があり、オンコール体制が精神的な負担になります。</w:t>
      </w:r>
    </w:p>
    <w:p>
      <w:pPr>
        <w:pStyle w:val="Heading2"/>
      </w:pPr>
      <w:r>
        <w:rPr>
          <w:rFonts w:ascii="Arial" w:hAnsi="Arial"/>
          <w:color w:val="2E74B5"/>
          <w:sz w:val="30"/>
        </w:rPr>
        <w:t>管工事施工管理の魅力</w:t>
      </w:r>
    </w:p>
    <w:p>
      <w:pPr>
        <w:pStyle w:val="ListBullet"/>
      </w:pPr>
      <w:r>
        <w:rPr>
          <w:rFonts w:ascii="Arial" w:hAnsi="Arial"/>
          <w:sz w:val="22"/>
        </w:rPr>
        <w:t>専門性が高く、資格（1級管工事施工管理技士）の価値が高い</w:t>
      </w:r>
    </w:p>
    <w:p>
      <w:pPr>
        <w:pStyle w:val="ListBullet"/>
      </w:pPr>
      <w:r>
        <w:rPr>
          <w:rFonts w:ascii="Arial" w:hAnsi="Arial"/>
          <w:sz w:val="22"/>
        </w:rPr>
        <w:t>給排水・空調設備はすべての建物に必要で、需要が安定している</w:t>
      </w:r>
    </w:p>
    <w:p>
      <w:pPr>
        <w:pStyle w:val="ListBullet"/>
      </w:pPr>
      <w:r>
        <w:rPr>
          <w:rFonts w:ascii="Arial" w:hAnsi="Arial"/>
          <w:sz w:val="22"/>
        </w:rPr>
        <w:t>設備工事会社はゼネコンより中小企業が多く、経営者と近い環境で働ける</w:t>
      </w:r>
    </w:p>
    <w:p>
      <w:pPr>
        <w:pStyle w:val="ListBullet"/>
      </w:pPr>
      <w:r>
        <w:rPr>
          <w:rFonts w:ascii="Arial" w:hAnsi="Arial"/>
          <w:sz w:val="22"/>
        </w:rPr>
        <w:t>省エネ・ZEB（ゼロエネルギービル）など環境分野で重要な役割を担える</w:t>
      </w:r>
    </w:p>
    <w:p>
      <w:pPr>
        <w:pStyle w:val="ListBullet"/>
      </w:pPr>
      <w:r>
        <w:rPr>
          <w:rFonts w:ascii="Arial" w:hAnsi="Arial"/>
          <w:sz w:val="22"/>
        </w:rPr>
        <w:t>設備設計への転身も視野に入れられる</w:t>
      </w:r>
    </w:p>
    <w:p>
      <w:pPr>
        <w:pStyle w:val="Heading2"/>
      </w:pPr>
      <w:r>
        <w:rPr>
          <w:rFonts w:ascii="Arial" w:hAnsi="Arial"/>
          <w:color w:val="2E74B5"/>
          <w:sz w:val="30"/>
        </w:rPr>
        <w:t>管工事施工管理から転職するなら</w:t>
      </w:r>
    </w:p>
    <w:p>
      <w:pPr>
        <w:pStyle w:val="ListBullet"/>
      </w:pPr>
      <w:r>
        <w:rPr>
          <w:rFonts w:ascii="Arial" w:hAnsi="Arial"/>
          <w:sz w:val="22"/>
        </w:rPr>
        <w:t>設備設計事務所（設計側へのキャリアチェンジ）</w:t>
      </w:r>
    </w:p>
    <w:p>
      <w:pPr>
        <w:pStyle w:val="ListBullet"/>
      </w:pPr>
      <w:r>
        <w:rPr>
          <w:rFonts w:ascii="Arial" w:hAnsi="Arial"/>
          <w:sz w:val="22"/>
        </w:rPr>
        <w:t>ビルメンテナンス・設備管理会社（維持管理への転身）</w:t>
      </w:r>
    </w:p>
    <w:p>
      <w:pPr>
        <w:pStyle w:val="ListBullet"/>
      </w:pPr>
      <w:r>
        <w:rPr>
          <w:rFonts w:ascii="Arial" w:hAnsi="Arial"/>
          <w:sz w:val="22"/>
        </w:rPr>
        <w:t>メーカーの技術営業（空調・衛生設備メーカー）</w:t>
      </w:r>
    </w:p>
    <w:p>
      <w:pPr>
        <w:pStyle w:val="ListBullet"/>
      </w:pPr>
      <w:r>
        <w:rPr>
          <w:rFonts w:ascii="Arial" w:hAnsi="Arial"/>
          <w:sz w:val="22"/>
        </w:rPr>
        <w:t>発注者側（ビルオーナー・病院・ホテルの設備管理部門）</w:t>
      </w:r>
    </w:p>
    <w:p>
      <w:pPr>
        <w:pStyle w:val="ListBullet"/>
      </w:pPr>
      <w:r>
        <w:rPr>
          <w:rFonts w:ascii="Arial" w:hAnsi="Arial"/>
          <w:sz w:val="22"/>
        </w:rPr>
        <w:t>建設コンサルタント（設備設計・監理業務）</w:t>
      </w:r>
    </w:p>
    <w:p>
      <w:pPr>
        <w:pStyle w:val="Heading2"/>
      </w:pPr>
      <w:r>
        <w:rPr>
          <w:rFonts w:ascii="Arial" w:hAnsi="Arial"/>
          <w:color w:val="2E74B5"/>
          <w:sz w:val="30"/>
        </w:rPr>
        <w:t>まとめ</w:t>
      </w:r>
    </w:p>
    <w:p>
      <w:pPr>
        <w:spacing w:after="160"/>
      </w:pPr>
      <w:r>
        <w:rPr>
          <w:rFonts w:ascii="Arial" w:hAnsi="Arial"/>
          <w:sz w:val="22"/>
        </w:rPr>
        <w:t>管工事施工管理のきつさは、狭所作業・複雑な調整業務・緊急対応などに集中しています。しかし、給排水・空調という生活に欠かせないインフラを支える専門家として、社会への貢献度は非常に高いです。1級管工事施工管理技士の資格は転職市場でも評価が高く、自分のキャリアをより良い方向に発展させるための足がかりにな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