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工場の正社員がきつい理由と派遣との違い｜正社員ならではの悩みと解決策</w:t>
      </w:r>
    </w:p>
    <w:p>
      <w:pPr>
        <w:spacing w:after="160"/>
      </w:pPr>
      <w:r>
        <w:rPr>
          <w:rFonts w:ascii="Arial" w:hAnsi="Arial"/>
          <w:sz w:val="22"/>
        </w:rPr>
        <w:t>月間200件の「工場 正社員 きつい」という検索は、工場で正社員として働く人が抱える独特の悩みを示しています。派遣やパートと違い、正社員には異なるプレッシャーと責任があります。本記事では工場正社員ならではのきつさを詳しく解説し、改善策と転職のポイントをお伝えします。</w:t>
      </w:r>
    </w:p>
    <w:p>
      <w:pPr>
        <w:pStyle w:val="Heading2"/>
      </w:pPr>
      <w:r>
        <w:rPr>
          <w:rFonts w:ascii="Arial" w:hAnsi="Arial"/>
          <w:color w:val="2E74B5"/>
          <w:sz w:val="30"/>
        </w:rPr>
        <w:t>工場の正社員と派遣・パートの違い</w:t>
      </w:r>
    </w:p>
    <w:p>
      <w:pPr>
        <w:spacing w:after="160"/>
      </w:pPr>
      <w:r>
        <w:rPr>
          <w:rFonts w:ascii="Arial" w:hAnsi="Arial"/>
          <w:sz w:val="22"/>
        </w:rPr>
        <w:t>工場で働く人には、正社員・契約社員・派遣社員・パート・アルバイトと様々な雇用形態があります。正社員は雇用の安定・ボーナス・福利厚生・昇進機会という恩恵がある一方、責任・ノルマ・残業対応・転勤など、他の雇用形態にはない負荷があります。</w:t>
      </w:r>
    </w:p>
    <w:p>
      <w:pPr>
        <w:spacing w:after="160"/>
      </w:pPr>
      <w:r>
        <w:rPr>
          <w:rFonts w:ascii="Arial" w:hAnsi="Arial"/>
          <w:sz w:val="22"/>
        </w:rPr>
        <w:t>きつさの質が違うのです。派遣・パートは時間になれば帰れる気楽さがある反面、雇用が不安定です。正社員は安定している代わりに、会社への縛りが強く、逃げ場が少なく感じることがあります。</w:t>
      </w:r>
    </w:p>
    <w:p>
      <w:pPr>
        <w:pStyle w:val="Heading2"/>
      </w:pPr>
      <w:r>
        <w:rPr>
          <w:rFonts w:ascii="Arial" w:hAnsi="Arial"/>
          <w:color w:val="2E74B5"/>
          <w:sz w:val="30"/>
        </w:rPr>
        <w:t>工場正社員がきつい理由</w:t>
      </w:r>
    </w:p>
    <w:p>
      <w:pPr>
        <w:pStyle w:val="Heading3"/>
      </w:pPr>
      <w:r>
        <w:rPr>
          <w:rFonts w:ascii="Arial" w:hAnsi="Arial"/>
          <w:color w:val="404040"/>
          <w:sz w:val="26"/>
        </w:rPr>
        <w:t>① ライン作業だけでなく管理業務も担当する</w:t>
      </w:r>
    </w:p>
    <w:p>
      <w:pPr>
        <w:spacing w:after="160"/>
      </w:pPr>
      <w:r>
        <w:rPr>
          <w:rFonts w:ascii="Arial" w:hAnsi="Arial"/>
          <w:sz w:val="22"/>
        </w:rPr>
        <w:t>工場の正社員は製造ラインでの作業に加え、派遣・パートへの指示・教育・管理業務も任されます。作業しながら後輩を指導し、生産目標の管理もする——この二重の役割は体力的にも精神的にも消耗します。</w:t>
      </w:r>
    </w:p>
    <w:p>
      <w:pPr>
        <w:pStyle w:val="Heading3"/>
      </w:pPr>
      <w:r>
        <w:rPr>
          <w:rFonts w:ascii="Arial" w:hAnsi="Arial"/>
          <w:color w:val="404040"/>
          <w:sz w:val="26"/>
        </w:rPr>
        <w:t>② 残業・休日出勤が断りにくい</w:t>
      </w:r>
    </w:p>
    <w:p>
      <w:pPr>
        <w:spacing w:after="160"/>
      </w:pPr>
      <w:r>
        <w:rPr>
          <w:rFonts w:ascii="Arial" w:hAnsi="Arial"/>
          <w:sz w:val="22"/>
        </w:rPr>
        <w:t>派遣やパートなら「契約時間外は無理です」と断りやすいですが、正社員は断りにくい雰囲気があります。繁忙期の残業・急な休日出勤も、正社員というだけで当然のように求められることがあります。</w:t>
      </w:r>
    </w:p>
    <w:p>
      <w:pPr>
        <w:pStyle w:val="Heading3"/>
      </w:pPr>
      <w:r>
        <w:rPr>
          <w:rFonts w:ascii="Arial" w:hAnsi="Arial"/>
          <w:color w:val="404040"/>
          <w:sz w:val="26"/>
        </w:rPr>
        <w:t>③ 配置転換・転勤の可能性がある</w:t>
      </w:r>
    </w:p>
    <w:p>
      <w:pPr>
        <w:spacing w:after="160"/>
      </w:pPr>
      <w:r>
        <w:rPr>
          <w:rFonts w:ascii="Arial" w:hAnsi="Arial"/>
          <w:sz w:val="22"/>
        </w:rPr>
        <w:t>正社員は会社の命令で他部署への異動・他工場への転勤が発生します。「この工場・この職場で働き続けたい」と思っていても、会社の都合で全く異なる環境に移されることがあります。</w:t>
      </w:r>
    </w:p>
    <w:p>
      <w:pPr>
        <w:pStyle w:val="Heading3"/>
      </w:pPr>
      <w:r>
        <w:rPr>
          <w:rFonts w:ascii="Arial" w:hAnsi="Arial"/>
          <w:color w:val="404040"/>
          <w:sz w:val="26"/>
        </w:rPr>
        <w:t>④ 不良品・事故の責任を問われる</w:t>
      </w:r>
    </w:p>
    <w:p>
      <w:pPr>
        <w:spacing w:after="160"/>
      </w:pPr>
      <w:r>
        <w:rPr>
          <w:rFonts w:ascii="Arial" w:hAnsi="Arial"/>
          <w:sz w:val="22"/>
        </w:rPr>
        <w:t>製造ラインで問題が発生した場合、正社員（特にライン長・班長）は責任を問われます。不良品流出・機械事故などが起きると、顛末書の作成・始末書・改善計画の策定など、対応に多大な時間と精神的エネルギーを消費します。</w:t>
      </w:r>
    </w:p>
    <w:p>
      <w:pPr>
        <w:pStyle w:val="Heading3"/>
      </w:pPr>
      <w:r>
        <w:rPr>
          <w:rFonts w:ascii="Arial" w:hAnsi="Arial"/>
          <w:color w:val="404040"/>
          <w:sz w:val="26"/>
        </w:rPr>
        <w:t>⑤ 目標達成のプレッシャーが年々強まる</w:t>
      </w:r>
    </w:p>
    <w:p>
      <w:pPr>
        <w:spacing w:after="160"/>
      </w:pPr>
      <w:r>
        <w:rPr>
          <w:rFonts w:ascii="Arial" w:hAnsi="Arial"/>
          <w:sz w:val="22"/>
        </w:rPr>
        <w:t>生産目標・品質目標・コスト削減目標など、毎年目標が設定されます。昨年クリアした目標が今年の基準になり、常により高い目標を求められるラチェット効果のようなプレッシャーがあります。</w:t>
      </w:r>
    </w:p>
    <w:p>
      <w:pPr>
        <w:pStyle w:val="Heading3"/>
      </w:pPr>
      <w:r>
        <w:rPr>
          <w:rFonts w:ascii="Arial" w:hAnsi="Arial"/>
          <w:color w:val="404040"/>
          <w:sz w:val="26"/>
        </w:rPr>
        <w:t>⑥ 若手とのギャップに挟まれる中堅社員</w:t>
      </w:r>
    </w:p>
    <w:p>
      <w:pPr>
        <w:spacing w:after="160"/>
      </w:pPr>
      <w:r>
        <w:rPr>
          <w:rFonts w:ascii="Arial" w:hAnsi="Arial"/>
          <w:sz w:val="22"/>
        </w:rPr>
        <w:t>入社5〜10年目の中堅正社員は、上からの命令と若手・派遣の管理という板挟みに遭いやすいです。自分自身の作業負荷も高い中で、チームのマネジメントも求められる「プレイングマネージャー」状態になりがちです。</w:t>
      </w:r>
    </w:p>
    <w:p>
      <w:pPr>
        <w:pStyle w:val="Heading2"/>
      </w:pPr>
      <w:r>
        <w:rPr>
          <w:rFonts w:ascii="Arial" w:hAnsi="Arial"/>
          <w:color w:val="2E74B5"/>
          <w:sz w:val="30"/>
        </w:rPr>
        <w:t>工場正社員の待遇改善を求める方法</w:t>
      </w:r>
    </w:p>
    <w:p>
      <w:pPr>
        <w:pStyle w:val="ListBullet"/>
      </w:pPr>
      <w:r>
        <w:rPr>
          <w:rFonts w:ascii="Arial" w:hAnsi="Arial"/>
          <w:sz w:val="22"/>
        </w:rPr>
        <w:t>上司・人事への直接交渉（残業削減・職種変更の希望を明確に伝える）</w:t>
      </w:r>
    </w:p>
    <w:p>
      <w:pPr>
        <w:pStyle w:val="ListBullet"/>
      </w:pPr>
      <w:r>
        <w:rPr>
          <w:rFonts w:ascii="Arial" w:hAnsi="Arial"/>
          <w:sz w:val="22"/>
        </w:rPr>
        <w:t>組合がある会社では組合を通じた交渉</w:t>
      </w:r>
    </w:p>
    <w:p>
      <w:pPr>
        <w:pStyle w:val="ListBullet"/>
      </w:pPr>
      <w:r>
        <w:rPr>
          <w:rFonts w:ascii="Arial" w:hAnsi="Arial"/>
          <w:sz w:val="22"/>
        </w:rPr>
        <w:t>社内公募・異動希望制度の活用（別部署への異動申請）</w:t>
      </w:r>
    </w:p>
    <w:p>
      <w:pPr>
        <w:pStyle w:val="ListBullet"/>
      </w:pPr>
      <w:r>
        <w:rPr>
          <w:rFonts w:ascii="Arial" w:hAnsi="Arial"/>
          <w:sz w:val="22"/>
        </w:rPr>
        <w:t>資格取得による職種変更・昇格の実現</w:t>
      </w:r>
    </w:p>
    <w:p>
      <w:pPr>
        <w:pStyle w:val="Heading2"/>
      </w:pPr>
      <w:r>
        <w:rPr>
          <w:rFonts w:ascii="Arial" w:hAnsi="Arial"/>
          <w:color w:val="2E74B5"/>
          <w:sz w:val="30"/>
        </w:rPr>
        <w:t>工場正社員が転職を考えるべきサイン</w:t>
      </w:r>
    </w:p>
    <w:p>
      <w:pPr>
        <w:pStyle w:val="ListBullet"/>
      </w:pPr>
      <w:r>
        <w:rPr>
          <w:rFonts w:ascii="Arial" w:hAnsi="Arial"/>
          <w:sz w:val="22"/>
        </w:rPr>
        <w:t>何年働いても給与がほとんど上がらない</w:t>
      </w:r>
    </w:p>
    <w:p>
      <w:pPr>
        <w:pStyle w:val="ListBullet"/>
      </w:pPr>
      <w:r>
        <w:rPr>
          <w:rFonts w:ascii="Arial" w:hAnsi="Arial"/>
          <w:sz w:val="22"/>
        </w:rPr>
        <w:t>残業・休日出勤が常態化し、プライベートが皆無</w:t>
      </w:r>
    </w:p>
    <w:p>
      <w:pPr>
        <w:pStyle w:val="ListBullet"/>
      </w:pPr>
      <w:r>
        <w:rPr>
          <w:rFonts w:ascii="Arial" w:hAnsi="Arial"/>
          <w:sz w:val="22"/>
        </w:rPr>
        <w:t>会社の将来性に不安を感じる（業績悪化・縮小傾向）</w:t>
      </w:r>
    </w:p>
    <w:p>
      <w:pPr>
        <w:pStyle w:val="ListBullet"/>
      </w:pPr>
      <w:r>
        <w:rPr>
          <w:rFonts w:ascii="Arial" w:hAnsi="Arial"/>
          <w:sz w:val="22"/>
        </w:rPr>
        <w:t>上司・経営層に問題があり、改善の見込みがない</w:t>
      </w:r>
    </w:p>
    <w:p>
      <w:pPr>
        <w:pStyle w:val="ListBullet"/>
      </w:pPr>
      <w:r>
        <w:rPr>
          <w:rFonts w:ascii="Arial" w:hAnsi="Arial"/>
          <w:sz w:val="22"/>
        </w:rPr>
        <w:t>体調・メンタルへの影響が出始めている</w:t>
      </w:r>
    </w:p>
    <w:p>
      <w:pPr>
        <w:pStyle w:val="ListBullet"/>
      </w:pPr>
      <w:r>
        <w:rPr>
          <w:rFonts w:ascii="Arial" w:hAnsi="Arial"/>
          <w:sz w:val="22"/>
        </w:rPr>
        <w:t>自分のスキルアップが全く実感できない</w:t>
      </w:r>
    </w:p>
    <w:p>
      <w:pPr>
        <w:pStyle w:val="Heading2"/>
      </w:pPr>
      <w:r>
        <w:rPr>
          <w:rFonts w:ascii="Arial" w:hAnsi="Arial"/>
          <w:color w:val="2E74B5"/>
          <w:sz w:val="30"/>
        </w:rPr>
        <w:t>工場正社員から転職する際のアドバイス</w:t>
      </w:r>
    </w:p>
    <w:p>
      <w:pPr>
        <w:spacing w:after="160"/>
      </w:pPr>
      <w:r>
        <w:rPr>
          <w:rFonts w:ascii="Arial" w:hAnsi="Arial"/>
          <w:sz w:val="22"/>
        </w:rPr>
        <w:t>工場正社員の経験は転職市場でどう評価されるでしょうか。直接的なスキルの移転が難しい面もありますが、以下の点でアピールできます。</w:t>
      </w:r>
    </w:p>
    <w:p>
      <w:pPr>
        <w:pStyle w:val="ListBullet"/>
      </w:pPr>
      <w:r>
        <w:rPr>
          <w:rFonts w:ascii="Arial" w:hAnsi="Arial"/>
          <w:sz w:val="22"/>
        </w:rPr>
        <w:t>安全基準・品質規格を遵守した正確な作業実績</w:t>
      </w:r>
    </w:p>
    <w:p>
      <w:pPr>
        <w:pStyle w:val="ListBullet"/>
      </w:pPr>
      <w:r>
        <w:rPr>
          <w:rFonts w:ascii="Arial" w:hAnsi="Arial"/>
          <w:sz w:val="22"/>
        </w:rPr>
        <w:t>チームのリーダーとして後輩・派遣社員を指導した経験</w:t>
      </w:r>
    </w:p>
    <w:p>
      <w:pPr>
        <w:pStyle w:val="ListBullet"/>
      </w:pPr>
      <w:r>
        <w:rPr>
          <w:rFonts w:ascii="Arial" w:hAnsi="Arial"/>
          <w:sz w:val="22"/>
        </w:rPr>
        <w:t>生産目標達成・改善提案など、数字で示せる実績</w:t>
      </w:r>
    </w:p>
    <w:p>
      <w:pPr>
        <w:pStyle w:val="ListBullet"/>
      </w:pPr>
      <w:r>
        <w:rPr>
          <w:rFonts w:ascii="Arial" w:hAnsi="Arial"/>
          <w:sz w:val="22"/>
        </w:rPr>
        <w:t>長期間にわたる責任感を持った業務遂行</w:t>
      </w:r>
    </w:p>
    <w:p>
      <w:pPr>
        <w:spacing w:after="160"/>
      </w:pPr>
      <w:r>
        <w:rPr>
          <w:rFonts w:ascii="Arial" w:hAnsi="Arial"/>
          <w:sz w:val="22"/>
        </w:rPr>
        <w:t>転職活動では、これらを具体的な数字（担当した人数・改善した割合・達成した目標数値）で表現することがポイントです。</w:t>
      </w:r>
    </w:p>
    <w:p>
      <w:pPr>
        <w:pStyle w:val="Heading2"/>
      </w:pPr>
      <w:r>
        <w:rPr>
          <w:rFonts w:ascii="Arial" w:hAnsi="Arial"/>
          <w:color w:val="2E74B5"/>
          <w:sz w:val="30"/>
        </w:rPr>
        <w:t>まとめ</w:t>
      </w:r>
    </w:p>
    <w:p>
      <w:pPr>
        <w:spacing w:after="160"/>
      </w:pPr>
      <w:r>
        <w:rPr>
          <w:rFonts w:ascii="Arial" w:hAnsi="Arial"/>
          <w:sz w:val="22"/>
        </w:rPr>
        <w:t>工場正社員のきつさは、単純作業に加えて管理責任・残業対応・目標プレッシャーという複合的な要因から来ています。きついと感じるのは当然のことです。今の環境を改善するための行動と、転職という選択肢の両方を検討しながら、自分にとってベストな判断をし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