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工場の住み込み勤務がきつい理由と注意点｜メリット・デメリットと寮生活の実態</w:t>
      </w:r>
    </w:p>
    <w:p>
      <w:pPr>
        <w:spacing w:after="160"/>
      </w:pPr>
      <w:r>
        <w:rPr>
          <w:rFonts w:ascii="Arial" w:hAnsi="Arial"/>
          <w:sz w:val="22"/>
        </w:rPr>
        <w:t>月間150件の「工場 住み込み きつい」という検索は、住み込み・寮付きの工場で働く人・これから働こうとする人の不安と疑問を反映しています。住居費が浮いて貯金できるというメリットがある一方、プライベートがなくなる・人間関係が逃げ場なくなるなど、住み込みならではのきつさがあります。本記事では住み込み工場勤務の実態を詳しく解説します。</w:t>
      </w:r>
    </w:p>
    <w:p>
      <w:pPr>
        <w:pStyle w:val="Heading2"/>
      </w:pPr>
      <w:r>
        <w:rPr>
          <w:rFonts w:ascii="Arial" w:hAnsi="Arial"/>
          <w:color w:val="2E74B5"/>
          <w:sz w:val="30"/>
        </w:rPr>
        <w:t>工場の住み込み勤務とはどんな働き方か</w:t>
      </w:r>
    </w:p>
    <w:p>
      <w:pPr>
        <w:spacing w:after="160"/>
      </w:pPr>
      <w:r>
        <w:rPr>
          <w:rFonts w:ascii="Arial" w:hAnsi="Arial"/>
          <w:sz w:val="22"/>
        </w:rPr>
        <w:t>住み込み勤務とは、工場が用意した寮（社員寮・独身寮・単身寮）に住みながら、その工場で働く形態です。派遣会社が用意する寮付き求人も多く、家賃が無料または格安（月1〜3万円程度）で住める点が最大のメリットです。</w:t>
      </w:r>
    </w:p>
    <w:p>
      <w:pPr>
        <w:spacing w:after="160"/>
      </w:pPr>
      <w:r>
        <w:rPr>
          <w:rFonts w:ascii="Arial" w:hAnsi="Arial"/>
          <w:sz w:val="22"/>
        </w:rPr>
        <w:t>地方の大規模工場（自動車工場・電機工場・食品工場など）に多く、寮から工場まで徒歩・送迎バスで通勤できます。引越し費用が不要で、すぐに仕事を始められるため、急いで仕事を見つけたい人・貯金を増やしたい人に選ばれています。</w:t>
      </w:r>
    </w:p>
    <w:p>
      <w:pPr>
        <w:pStyle w:val="Heading2"/>
      </w:pPr>
      <w:r>
        <w:rPr>
          <w:rFonts w:ascii="Arial" w:hAnsi="Arial"/>
          <w:color w:val="2E74B5"/>
          <w:sz w:val="30"/>
        </w:rPr>
        <w:t>工場の住み込み勤務がきつい理由</w:t>
      </w:r>
    </w:p>
    <w:p>
      <w:pPr>
        <w:pStyle w:val="Heading3"/>
      </w:pPr>
      <w:r>
        <w:rPr>
          <w:rFonts w:ascii="Arial" w:hAnsi="Arial"/>
          <w:color w:val="404040"/>
          <w:sz w:val="26"/>
        </w:rPr>
        <w:t>① 仕事とプライベートの境界がなくなる</w:t>
      </w:r>
    </w:p>
    <w:p>
      <w:pPr>
        <w:spacing w:after="160"/>
      </w:pPr>
      <w:r>
        <w:rPr>
          <w:rFonts w:ascii="Arial" w:hAnsi="Arial"/>
          <w:sz w:val="22"/>
        </w:rPr>
        <w:t>職場の同僚と同じ建物・同じ部屋の隣に住むことになります。仕事が終わっても職場の人間関係が続き、寮に帰っても完全にオフになれません。苦手な同僚と顔を合わせる頻度が増え、逃げ場がないと感じる人も多いです。</w:t>
      </w:r>
    </w:p>
    <w:p>
      <w:pPr>
        <w:pStyle w:val="Heading3"/>
      </w:pPr>
      <w:r>
        <w:rPr>
          <w:rFonts w:ascii="Arial" w:hAnsi="Arial"/>
          <w:color w:val="404040"/>
          <w:sz w:val="26"/>
        </w:rPr>
        <w:t>② 人間関係のトラブルが深刻化しやすい</w:t>
      </w:r>
    </w:p>
    <w:p>
      <w:pPr>
        <w:spacing w:after="160"/>
      </w:pPr>
      <w:r>
        <w:rPr>
          <w:rFonts w:ascii="Arial" w:hAnsi="Arial"/>
          <w:sz w:val="22"/>
        </w:rPr>
        <w:t>仕事でトラブルがあっても寮で顔を合わせ、寮でトラブルがあっても仕事場で顔を合わせる——この状況は人間関係の問題を解決しにくくします。一度関係が悪化すると、仕事も生活も影響を受ける最悪の状態になります。</w:t>
      </w:r>
    </w:p>
    <w:p>
      <w:pPr>
        <w:pStyle w:val="Heading3"/>
      </w:pPr>
      <w:r>
        <w:rPr>
          <w:rFonts w:ascii="Arial" w:hAnsi="Arial"/>
          <w:color w:val="404040"/>
          <w:sz w:val="26"/>
        </w:rPr>
        <w:t>③ 寮のルールが窮屈に感じる</w:t>
      </w:r>
    </w:p>
    <w:p>
      <w:pPr>
        <w:spacing w:after="160"/>
      </w:pPr>
      <w:r>
        <w:rPr>
          <w:rFonts w:ascii="Arial" w:hAnsi="Arial"/>
          <w:sz w:val="22"/>
        </w:rPr>
        <w:t>外部からの来客禁止・消灯時間・共同設備の使用ルール・近隣住民への配慮など、寮生活には様々なルールがあります。一人暮らしの自由に慣れた人には、これらのルールが窮屈に感じられます。特に彼氏・彼女を部屋に呼べないことへのストレスを訴える人も多いです。</w:t>
      </w:r>
    </w:p>
    <w:p>
      <w:pPr>
        <w:pStyle w:val="Heading3"/>
      </w:pPr>
      <w:r>
        <w:rPr>
          <w:rFonts w:ascii="Arial" w:hAnsi="Arial"/>
          <w:color w:val="404040"/>
          <w:sz w:val="26"/>
        </w:rPr>
        <w:t>④ 生活環境が限られる</w:t>
      </w:r>
    </w:p>
    <w:p>
      <w:pPr>
        <w:spacing w:after="160"/>
      </w:pPr>
      <w:r>
        <w:rPr>
          <w:rFonts w:ascii="Arial" w:hAnsi="Arial"/>
          <w:sz w:val="22"/>
        </w:rPr>
        <w:t>地方の工場に付随した寮では、近くにスーパー・コンビニ・飲食店・娯楽施設が少ないことがあります。車がないと生活が不便で、休日にどこにも行けないという閉塞感を感じる人もいます。都市部の生活に慣れた人には特に辛い環境です。</w:t>
      </w:r>
    </w:p>
    <w:p>
      <w:pPr>
        <w:pStyle w:val="Heading3"/>
      </w:pPr>
      <w:r>
        <w:rPr>
          <w:rFonts w:ascii="Arial" w:hAnsi="Arial"/>
          <w:color w:val="404040"/>
          <w:sz w:val="26"/>
        </w:rPr>
        <w:t>⑤ 相部屋・共同設備で個人の空間がない</w:t>
      </w:r>
    </w:p>
    <w:p>
      <w:pPr>
        <w:spacing w:after="160"/>
      </w:pPr>
      <w:r>
        <w:rPr>
          <w:rFonts w:ascii="Arial" w:hAnsi="Arial"/>
          <w:sz w:val="22"/>
        </w:rPr>
        <w:t>寮のタイプによっては、相部屋（2〜4人部屋）や共同のキッチン・風呂・トイレという環境の場合があります。個人の空間がほとんどなく、プライバシーの確保が難しいです。精神的な休養ができないまま疲労が蓄積します。</w:t>
      </w:r>
    </w:p>
    <w:p>
      <w:pPr>
        <w:pStyle w:val="Heading3"/>
      </w:pPr>
      <w:r>
        <w:rPr>
          <w:rFonts w:ascii="Arial" w:hAnsi="Arial"/>
          <w:color w:val="404040"/>
          <w:sz w:val="26"/>
        </w:rPr>
        <w:t>⑥ 退寮・退職がセットになる</w:t>
      </w:r>
    </w:p>
    <w:p>
      <w:pPr>
        <w:spacing w:after="160"/>
      </w:pPr>
      <w:r>
        <w:rPr>
          <w:rFonts w:ascii="Arial" w:hAnsi="Arial"/>
          <w:sz w:val="22"/>
        </w:rPr>
        <w:t>住み込みで働いている場合、仕事を辞めると住む場所も同時に失います。このため仕事がきつくても辞めにくいという状況に追い込まれます。会社・派遣会社への依存度が高まり、交渉力が弱くなります。</w:t>
      </w:r>
    </w:p>
    <w:p>
      <w:pPr>
        <w:pStyle w:val="Heading3"/>
      </w:pPr>
      <w:r>
        <w:rPr>
          <w:rFonts w:ascii="Arial" w:hAnsi="Arial"/>
          <w:color w:val="404040"/>
          <w:sz w:val="26"/>
        </w:rPr>
        <w:t>⑦ 貯金できるはずが生活費が意外とかかる</w:t>
      </w:r>
    </w:p>
    <w:p>
      <w:pPr>
        <w:spacing w:after="160"/>
      </w:pPr>
      <w:r>
        <w:rPr>
          <w:rFonts w:ascii="Arial" w:hAnsi="Arial"/>
          <w:sz w:val="22"/>
        </w:rPr>
        <w:t>家賃・光熱費が安い分で貯金できると思って入寮しても、食費・交通費・娯楽費・スマホ代などを計算すると、思ったほど貯まらないという声もあります。特に車を持っていない場合、移動のたびにタクシーや交通費がかかることもあります。</w:t>
      </w:r>
    </w:p>
    <w:p>
      <w:pPr>
        <w:pStyle w:val="Heading2"/>
      </w:pPr>
      <w:r>
        <w:rPr>
          <w:rFonts w:ascii="Arial" w:hAnsi="Arial"/>
          <w:color w:val="2E74B5"/>
          <w:sz w:val="30"/>
        </w:rPr>
        <w:t>工場住み込みのメリット</w:t>
      </w:r>
    </w:p>
    <w:p>
      <w:pPr>
        <w:pStyle w:val="ListBullet"/>
      </w:pPr>
      <w:r>
        <w:rPr>
          <w:rFonts w:ascii="Arial" w:hAnsi="Arial"/>
          <w:sz w:val="22"/>
        </w:rPr>
        <w:t>家賃が無料または格安で生活費を大幅に削減できる</w:t>
      </w:r>
    </w:p>
    <w:p>
      <w:pPr>
        <w:pStyle w:val="ListBullet"/>
      </w:pPr>
      <w:r>
        <w:rPr>
          <w:rFonts w:ascii="Arial" w:hAnsi="Arial"/>
          <w:sz w:val="22"/>
        </w:rPr>
        <w:t>引越し費用・初期費用なしで即就業できる</w:t>
      </w:r>
    </w:p>
    <w:p>
      <w:pPr>
        <w:pStyle w:val="ListBullet"/>
      </w:pPr>
      <w:r>
        <w:rPr>
          <w:rFonts w:ascii="Arial" w:hAnsi="Arial"/>
          <w:sz w:val="22"/>
        </w:rPr>
        <w:t>通勤時間が短く（徒歩・送迎バス）、体力的な消耗が少ない</w:t>
      </w:r>
    </w:p>
    <w:p>
      <w:pPr>
        <w:pStyle w:val="ListBullet"/>
      </w:pPr>
      <w:r>
        <w:rPr>
          <w:rFonts w:ascii="Arial" w:hAnsi="Arial"/>
          <w:sz w:val="22"/>
        </w:rPr>
        <w:t>短期間で大きく貯金できる（半年で100万円以上も可能な条件もある）</w:t>
      </w:r>
    </w:p>
    <w:p>
      <w:pPr>
        <w:pStyle w:val="ListBullet"/>
      </w:pPr>
      <w:r>
        <w:rPr>
          <w:rFonts w:ascii="Arial" w:hAnsi="Arial"/>
          <w:sz w:val="22"/>
        </w:rPr>
        <w:t>住居と仕事が同時に確保できるため、生活再建・再スタートに向いている</w:t>
      </w:r>
    </w:p>
    <w:p>
      <w:pPr>
        <w:pStyle w:val="Heading2"/>
      </w:pPr>
      <w:r>
        <w:rPr>
          <w:rFonts w:ascii="Arial" w:hAnsi="Arial"/>
          <w:color w:val="2E74B5"/>
          <w:sz w:val="30"/>
        </w:rPr>
        <w:t>住み込み工場で失敗しないための事前確認</w:t>
      </w:r>
    </w:p>
    <w:p>
      <w:pPr>
        <w:pStyle w:val="ListBullet"/>
      </w:pPr>
      <w:r>
        <w:rPr>
          <w:rFonts w:ascii="Arial" w:hAnsi="Arial"/>
          <w:sz w:val="22"/>
        </w:rPr>
        <w:t>個室か相部屋かを必ず確認する（個室が精神的に楽）</w:t>
      </w:r>
    </w:p>
    <w:p>
      <w:pPr>
        <w:pStyle w:val="ListBullet"/>
      </w:pPr>
      <w:r>
        <w:rPr>
          <w:rFonts w:ascii="Arial" w:hAnsi="Arial"/>
          <w:sz w:val="22"/>
        </w:rPr>
        <w:t>最寄りのスーパー・コンビニまでの距離を確認する</w:t>
      </w:r>
    </w:p>
    <w:p>
      <w:pPr>
        <w:pStyle w:val="ListBullet"/>
      </w:pPr>
      <w:r>
        <w:rPr>
          <w:rFonts w:ascii="Arial" w:hAnsi="Arial"/>
          <w:sz w:val="22"/>
        </w:rPr>
        <w:t>退寮のルール（退職後の猶予期間）を事前に把握する</w:t>
      </w:r>
    </w:p>
    <w:p>
      <w:pPr>
        <w:pStyle w:val="ListBullet"/>
      </w:pPr>
      <w:r>
        <w:rPr>
          <w:rFonts w:ascii="Arial" w:hAnsi="Arial"/>
          <w:sz w:val="22"/>
        </w:rPr>
        <w:t>携帯・Wi-Fiが使える環境かを確認する</w:t>
      </w:r>
    </w:p>
    <w:p>
      <w:pPr>
        <w:pStyle w:val="ListBullet"/>
      </w:pPr>
      <w:r>
        <w:rPr>
          <w:rFonts w:ascii="Arial" w:hAnsi="Arial"/>
          <w:sz w:val="22"/>
        </w:rPr>
        <w:t>寮のルール（来客禁止・消灯時間など）を事前に読む</w:t>
      </w:r>
    </w:p>
    <w:p>
      <w:pPr>
        <w:pStyle w:val="ListBullet"/>
      </w:pPr>
      <w:r>
        <w:rPr>
          <w:rFonts w:ascii="Arial" w:hAnsi="Arial"/>
          <w:sz w:val="22"/>
        </w:rPr>
        <w:t>同僚・先輩の口コミを可能な限り調べる</w:t>
      </w:r>
    </w:p>
    <w:p>
      <w:pPr>
        <w:pStyle w:val="Heading2"/>
      </w:pPr>
      <w:r>
        <w:rPr>
          <w:rFonts w:ascii="Arial" w:hAnsi="Arial"/>
          <w:color w:val="2E74B5"/>
          <w:sz w:val="30"/>
        </w:rPr>
        <w:t>住み込み工場から次のステップへ</w:t>
      </w:r>
    </w:p>
    <w:p>
      <w:pPr>
        <w:spacing w:after="160"/>
      </w:pPr>
      <w:r>
        <w:rPr>
          <w:rFonts w:ascii="Arial" w:hAnsi="Arial"/>
          <w:sz w:val="22"/>
        </w:rPr>
        <w:t>住み込み工場での勤務は、目標を持って取り組めば貯金・経験を積む良い機会になります。例えば「1年間で〇〇万円貯めて一人暮らしの初期費用にする」「フォークリフトの免許を取って次の職場に活かす」など、明確な出口戦略を持って働くことが重要です。</w:t>
      </w:r>
    </w:p>
    <w:p>
      <w:pPr>
        <w:spacing w:after="160"/>
      </w:pPr>
      <w:r>
        <w:rPr>
          <w:rFonts w:ascii="Arial" w:hAnsi="Arial"/>
          <w:sz w:val="22"/>
        </w:rPr>
        <w:t>目標が達成できたら、貯金を元手に一人暮らしの仕事へ転職する、地元に戻って就職するなど、次のキャリアステップを踏み出しましょう。住み込み工場は通過点と捉え、将来を見据えた計画的な活用が大切です。</w:t>
      </w:r>
    </w:p>
    <w:p>
      <w:pPr>
        <w:pStyle w:val="Heading2"/>
      </w:pPr>
      <w:r>
        <w:rPr>
          <w:rFonts w:ascii="Arial" w:hAnsi="Arial"/>
          <w:color w:val="2E74B5"/>
          <w:sz w:val="30"/>
        </w:rPr>
        <w:t>まとめ</w:t>
      </w:r>
    </w:p>
    <w:p>
      <w:pPr>
        <w:spacing w:after="160"/>
      </w:pPr>
      <w:r>
        <w:rPr>
          <w:rFonts w:ascii="Arial" w:hAnsi="Arial"/>
          <w:sz w:val="22"/>
        </w:rPr>
        <w:t>工場の住み込み勤務がきつい理由は、プライベートと仕事の境界がなくなること・逃げ場のない人間関係・生活環境の制約などにあります。しかし、短期間での貯金・生活再建という目的に使うなら非常に有効な働き方でもあります。住み込みを選ぶ際は事前の情報収集をしっかり行い、個室確保・出口戦略の明確化を忘れないようにし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