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50代の夜勤がきつい理由と現実的な解決策｜体力低下・健康リスクと転職のタイミング</w:t>
      </w:r>
    </w:p>
    <w:p>
      <w:pPr>
        <w:spacing w:after="160"/>
      </w:pPr>
      <w:r>
        <w:rPr>
          <w:rFonts w:ascii="Arial" w:hAnsi="Arial"/>
          <w:sz w:val="22"/>
        </w:rPr>
        <w:t>「50代 夜勤 きつい」は月間100件の検索があります。20代・30代の頃は乗り越えられた夜勤も、50代になると体の回復力の低下・蓄積した健康問題・家族状況の変化などから、格段にきつくなります。本記事では50代の夜勤がきつくなる理由と、年齢を考慮した現実的な解決策・転職のポイントをお伝えします。</w:t>
      </w:r>
    </w:p>
    <w:p>
      <w:pPr>
        <w:pStyle w:val="Heading2"/>
      </w:pPr>
      <w:r>
        <w:rPr>
          <w:rFonts w:ascii="Arial" w:hAnsi="Arial"/>
          <w:color w:val="2E74B5"/>
          <w:sz w:val="30"/>
        </w:rPr>
        <w:t>50代で夜勤がきつくなる理由</w:t>
      </w:r>
    </w:p>
    <w:p>
      <w:pPr>
        <w:pStyle w:val="Heading3"/>
      </w:pPr>
      <w:r>
        <w:rPr>
          <w:rFonts w:ascii="Arial" w:hAnsi="Arial"/>
          <w:color w:val="404040"/>
          <w:sz w:val="26"/>
        </w:rPr>
        <w:t>① 体力・回復力の明確な低下</w:t>
      </w:r>
    </w:p>
    <w:p>
      <w:pPr>
        <w:spacing w:after="160"/>
      </w:pPr>
      <w:r>
        <w:rPr>
          <w:rFonts w:ascii="Arial" w:hAnsi="Arial"/>
          <w:sz w:val="22"/>
        </w:rPr>
        <w:t>人間の体力・回復力は40代後半から明確に低下し始め、50代ではその差がはっきりと感じられるようになります。20代の頃は一晩眠れば回復できた夜勤明けの疲れが、50代では2〜3日取れないという状態になります。筋力・持久力・免疫機能の低下により、夜勤特有のプレッシャーや身体的負担への耐性が落ちています。</w:t>
      </w:r>
    </w:p>
    <w:p>
      <w:pPr>
        <w:pStyle w:val="Heading3"/>
      </w:pPr>
      <w:r>
        <w:rPr>
          <w:rFonts w:ascii="Arial" w:hAnsi="Arial"/>
          <w:color w:val="404040"/>
          <w:sz w:val="26"/>
        </w:rPr>
        <w:t>② 蓄積した健康問題の顕在化</w:t>
      </w:r>
    </w:p>
    <w:p>
      <w:pPr>
        <w:spacing w:after="160"/>
      </w:pPr>
      <w:r>
        <w:rPr>
          <w:rFonts w:ascii="Arial" w:hAnsi="Arial"/>
          <w:sz w:val="22"/>
        </w:rPr>
        <w:t>長年の夜勤生活で蓄積してきた健康リスクが、50代になって表面化するケースが多いです。高血圧・糖尿病・高脂血症などの生活習慣病の診断を受ける・腰椎ヘルニアや膝痛が悪化する・睡眠障害が慢性化するなど、体の各所で問題が同時多発的に起きやすい年代です。</w:t>
      </w:r>
    </w:p>
    <w:p>
      <w:pPr>
        <w:pStyle w:val="Heading3"/>
      </w:pPr>
      <w:r>
        <w:rPr>
          <w:rFonts w:ascii="Arial" w:hAnsi="Arial"/>
          <w:color w:val="404040"/>
          <w:sz w:val="26"/>
        </w:rPr>
        <w:t>③ 睡眠の質の悪化</w:t>
      </w:r>
    </w:p>
    <w:p>
      <w:pPr>
        <w:spacing w:after="160"/>
      </w:pPr>
      <w:r>
        <w:rPr>
          <w:rFonts w:ascii="Arial" w:hAnsi="Arial"/>
          <w:sz w:val="22"/>
        </w:rPr>
        <w:t>加齢に伴い睡眠の質は低下し、深い睡眠（徐波睡眠）の割合が減ります。夜勤明けに昼間眠ろうとしても、もともと浅い睡眠しか取れない体に、昼間という体に合わないタイミングが重なることで、睡眠による回復効果が著しく低下します。「眠れない・眠っても疲れが取れない」という訴えが50代の夜勤者に急増します。</w:t>
      </w:r>
    </w:p>
    <w:p>
      <w:pPr>
        <w:pStyle w:val="Heading3"/>
      </w:pPr>
      <w:r>
        <w:rPr>
          <w:rFonts w:ascii="Arial" w:hAnsi="Arial"/>
          <w:color w:val="404040"/>
          <w:sz w:val="26"/>
        </w:rPr>
        <w:t>④ 更年期との相互悪化</w:t>
      </w:r>
    </w:p>
    <w:p>
      <w:pPr>
        <w:spacing w:after="160"/>
      </w:pPr>
      <w:r>
        <w:rPr>
          <w:rFonts w:ascii="Arial" w:hAnsi="Arial"/>
          <w:sz w:val="22"/>
        </w:rPr>
        <w:t>50代の女性にとって、夜勤と更年期の症状（ホットフラッシュ・不眠・気分の波）が相互に悪影響を及ぼすことがあります。夜勤による概日リズムの乱れがホルモンバランスをさらに不安定にし、更年期症状を悪化させます。男性も50代には男性更年期（テストステロン低下）の影響で疲労感・気力低下が出やすくなり、夜勤の負担感が増します。</w:t>
      </w:r>
    </w:p>
    <w:p>
      <w:pPr>
        <w:pStyle w:val="Heading3"/>
      </w:pPr>
      <w:r>
        <w:rPr>
          <w:rFonts w:ascii="Arial" w:hAnsi="Arial"/>
          <w:color w:val="404040"/>
          <w:sz w:val="26"/>
        </w:rPr>
        <w:t>⑤ 介護・家族の問題が重なる</w:t>
      </w:r>
    </w:p>
    <w:p>
      <w:pPr>
        <w:spacing w:after="160"/>
      </w:pPr>
      <w:r>
        <w:rPr>
          <w:rFonts w:ascii="Arial" w:hAnsi="Arial"/>
          <w:sz w:val="22"/>
        </w:rPr>
        <w:t>50代は親の介護問題が浮上してくる年代でもあります。夜勤で日中に眠らなければならない状況と、親の介護に対応しなければならない状況が重なると、どちらも十分にできないという深刻なジレンマに陥ります。また、子どもの進学・独立に伴う家族構成の変化も重なり、自分の働き方を見直すタイミングになります。</w:t>
      </w:r>
    </w:p>
    <w:p>
      <w:pPr>
        <w:pStyle w:val="Heading2"/>
      </w:pPr>
      <w:r>
        <w:rPr>
          <w:rFonts w:ascii="Arial" w:hAnsi="Arial"/>
          <w:color w:val="2E74B5"/>
          <w:sz w:val="30"/>
        </w:rPr>
        <w:t>50代が夜勤を続けるために必要な健康管理</w:t>
      </w:r>
    </w:p>
    <w:p>
      <w:pPr>
        <w:spacing w:after="160"/>
      </w:pPr>
      <w:r>
        <w:rPr>
          <w:rFonts w:ascii="Arial" w:hAnsi="Arial"/>
          <w:sz w:val="22"/>
        </w:rPr>
        <w:t>50代でも夜勤を続ける場合、健康管理への投資は若い頃より格段に重要になります。年2回以上の健康診断（会社の年1回に加えて自費での追加検査）を行い、血圧・血糖・脂質・腎機能などを定期的に把握することが基本です。主治医を持ち、夜勤による体への影響を定期的に相談できる環境を作ることも重要です。睡眠については、睡眠薬への依存には注意しながら、睡眠外来で適切なアドバイスをもらうことも選択肢のひとつです。</w:t>
      </w:r>
    </w:p>
    <w:p>
      <w:pPr>
        <w:pStyle w:val="Heading2"/>
      </w:pPr>
      <w:r>
        <w:rPr>
          <w:rFonts w:ascii="Arial" w:hAnsi="Arial"/>
          <w:color w:val="2E74B5"/>
          <w:sz w:val="30"/>
        </w:rPr>
        <w:t>50代の夜勤からの転職戦略</w:t>
      </w:r>
    </w:p>
    <w:p>
      <w:pPr>
        <w:spacing w:after="160"/>
      </w:pPr>
      <w:r>
        <w:rPr>
          <w:rFonts w:ascii="Arial" w:hAnsi="Arial"/>
          <w:sz w:val="22"/>
        </w:rPr>
        <w:t>50代での転職は、30代・40代より選択肢が限られる面があります。しかし、夜勤経験で培った専門知識・経験・責任感は、適切な職場では高く評価されます。現実的な転職戦略として、同じ業種内での日勤専従ポジションへの異動（内部転換）が最もリスクが低いです。例えば、工場の夜勤ラインから日勤の品質管理・生産管理への異動、介護施設の夜勤スタッフから日勤の相談員・ケアマネジャーへの転換などです。外部転職の場合は、50代を積極採用している会社（介護・物流・警備など人手不足の業種）を中心に探すことが現実的です。</w:t>
      </w:r>
    </w:p>
    <w:p>
      <w:pPr>
        <w:pStyle w:val="Heading2"/>
      </w:pPr>
      <w:r>
        <w:rPr>
          <w:rFonts w:ascii="Arial" w:hAnsi="Arial"/>
          <w:color w:val="2E74B5"/>
          <w:sz w:val="30"/>
        </w:rPr>
        <w:t>まとめ：50代の夜勤はきつくて当然。選択肢は必ずある</w:t>
      </w:r>
    </w:p>
    <w:p>
      <w:pPr>
        <w:spacing w:after="160"/>
      </w:pPr>
      <w:r>
        <w:rPr>
          <w:rFonts w:ascii="Arial" w:hAnsi="Arial"/>
          <w:sz w:val="22"/>
        </w:rPr>
        <w:t>50代で夜勤がきつくなるのは、加齢による体力低下という自然な変化です。若い頃と同じペースで夜勤を続けようとすること自体が無理があります。体の状態を正直に受け入れ、夜勤の継続・日勤転換・転職という選択肢を現実的に検討してください。体を壊してからでは手遅れになることもあります。50代という年齢を正しく理解した上で、自分に合った働き方を選んで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