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7A885" w14:textId="565B4BF8" w:rsidR="005C69F0" w:rsidRDefault="005C69F0" w:rsidP="009E0A1F">
      <w:pPr>
        <w:pStyle w:val="2"/>
      </w:pPr>
      <w:r>
        <w:rPr>
          <w:rFonts w:hint="eastAsia"/>
        </w:rPr>
        <w:t>环境</w:t>
      </w:r>
    </w:p>
    <w:p w14:paraId="077E440F" w14:textId="3888011C" w:rsidR="005C69F0" w:rsidRDefault="005C69F0" w:rsidP="005C69F0">
      <w:proofErr w:type="gramStart"/>
      <w:r w:rsidRPr="005C69F0">
        <w:t>J</w:t>
      </w:r>
      <w:r w:rsidRPr="005C69F0">
        <w:t>ava</w:t>
      </w:r>
      <w:r>
        <w:t xml:space="preserve"> </w:t>
      </w:r>
      <w:r w:rsidRPr="005C69F0">
        <w:t xml:space="preserve"> </w:t>
      </w:r>
      <w:r>
        <w:tab/>
      </w:r>
      <w:proofErr w:type="gramEnd"/>
      <w:r w:rsidRPr="005C69F0">
        <w:t>1.8.0_191</w:t>
      </w:r>
    </w:p>
    <w:p w14:paraId="6FA5400C" w14:textId="01833393" w:rsidR="005C69F0" w:rsidRDefault="005C69F0" w:rsidP="005C69F0">
      <w:r w:rsidRPr="005C69F0">
        <w:t xml:space="preserve">Maven </w:t>
      </w:r>
      <w:r>
        <w:t xml:space="preserve">  </w:t>
      </w:r>
      <w:r w:rsidRPr="005C69F0">
        <w:t>3.6.3</w:t>
      </w:r>
    </w:p>
    <w:p w14:paraId="183AC440" w14:textId="215E44F4" w:rsidR="005C69F0" w:rsidRPr="005C69F0" w:rsidRDefault="005C69F0" w:rsidP="005C69F0">
      <w:pPr>
        <w:rPr>
          <w:rFonts w:hint="eastAsia"/>
        </w:rPr>
      </w:pPr>
      <w:r>
        <w:t>N</w:t>
      </w:r>
      <w:r>
        <w:rPr>
          <w:rFonts w:hint="eastAsia"/>
        </w:rPr>
        <w:t>ode</w:t>
      </w:r>
      <w:r>
        <w:t xml:space="preserve">   </w:t>
      </w:r>
      <w:r w:rsidRPr="005C69F0">
        <w:t>v12.19.0</w:t>
      </w:r>
    </w:p>
    <w:p w14:paraId="2A807863" w14:textId="7CEC1327" w:rsidR="009E0A1F" w:rsidRDefault="009E0A1F" w:rsidP="009E0A1F">
      <w:pPr>
        <w:pStyle w:val="2"/>
      </w:pPr>
      <w:r>
        <w:rPr>
          <w:rFonts w:hint="eastAsia"/>
        </w:rPr>
        <w:t>注解</w:t>
      </w:r>
    </w:p>
    <w:p w14:paraId="1D974183" w14:textId="77777777" w:rsidR="009E0A1F" w:rsidRDefault="009E0A1F" w:rsidP="009E0A1F">
      <w:pPr>
        <w:pStyle w:val="a7"/>
        <w:rPr>
          <w:rFonts w:ascii="宋体" w:eastAsia="宋体" w:hAnsi="宋体" w:cs="宋体"/>
        </w:rPr>
      </w:pPr>
    </w:p>
    <w:p w14:paraId="4EB9065F" w14:textId="77777777" w:rsidR="009E0A1F" w:rsidRDefault="009E0A1F" w:rsidP="009E0A1F">
      <w:pPr>
        <w:pStyle w:val="a7"/>
        <w:rPr>
          <w:rStyle w:val="a9"/>
          <w:rFonts w:ascii="Arial" w:hAnsi="Arial" w:cs="Arial"/>
          <w:color w:val="4D4D4D"/>
          <w:shd w:val="clear" w:color="auto" w:fill="FFFFFF"/>
        </w:rPr>
      </w:pP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@PathVariable</w:t>
      </w:r>
      <w:r>
        <w:rPr>
          <w:rStyle w:val="a9"/>
          <w:rFonts w:ascii="Arial" w:hAnsi="Arial" w:cs="Arial"/>
          <w:color w:val="4D4D4D"/>
          <w:shd w:val="clear" w:color="auto" w:fill="FFFFFF"/>
        </w:rPr>
        <w:t>是</w:t>
      </w:r>
      <w:r>
        <w:rPr>
          <w:rStyle w:val="a9"/>
          <w:rFonts w:ascii="Arial" w:hAnsi="Arial" w:cs="Arial"/>
          <w:color w:val="4D4D4D"/>
          <w:shd w:val="clear" w:color="auto" w:fill="FFFFFF"/>
        </w:rPr>
        <w:t>spring3.0</w:t>
      </w:r>
      <w:r>
        <w:rPr>
          <w:rStyle w:val="a9"/>
          <w:rFonts w:ascii="Arial" w:hAnsi="Arial" w:cs="Arial"/>
          <w:color w:val="4D4D4D"/>
          <w:shd w:val="clear" w:color="auto" w:fill="FFFFFF"/>
        </w:rPr>
        <w:t>的一个新功能：接收请求路径中占位符的值</w:t>
      </w:r>
    </w:p>
    <w:p w14:paraId="2B3644CD" w14:textId="77777777" w:rsidR="009E0A1F" w:rsidRDefault="009E0A1F" w:rsidP="009E0A1F">
      <w:pPr>
        <w:pStyle w:val="a7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@RequestBody    </w:t>
      </w:r>
      <w:r>
        <w:rPr>
          <w:rFonts w:ascii="Arial" w:hAnsi="Arial" w:cs="Arial" w:hint="eastAsia"/>
          <w:color w:val="4D4D4D"/>
          <w:shd w:val="clear" w:color="auto" w:fill="FFFFFF"/>
        </w:rPr>
        <w:t>前端使用</w:t>
      </w:r>
      <w:r>
        <w:rPr>
          <w:rFonts w:ascii="Arial" w:hAnsi="Arial" w:cs="Arial" w:hint="eastAsia"/>
          <w:color w:val="4D4D4D"/>
          <w:shd w:val="clear" w:color="auto" w:fill="FFFFFF"/>
        </w:rPr>
        <w:t>json</w:t>
      </w:r>
      <w:r>
        <w:rPr>
          <w:rFonts w:ascii="Arial" w:hAnsi="Arial" w:cs="Arial" w:hint="eastAsia"/>
          <w:color w:val="4D4D4D"/>
          <w:shd w:val="clear" w:color="auto" w:fill="FFFFFF"/>
        </w:rPr>
        <w:t>传递数据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，讲</w:t>
      </w:r>
      <w:r>
        <w:rPr>
          <w:rFonts w:ascii="Arial" w:hAnsi="Arial" w:cs="Arial" w:hint="eastAsia"/>
          <w:color w:val="4D4D4D"/>
          <w:shd w:val="clear" w:color="auto" w:fill="FFFFFF"/>
        </w:rPr>
        <w:t>json</w:t>
      </w:r>
      <w:r>
        <w:rPr>
          <w:rFonts w:ascii="Arial" w:hAnsi="Arial" w:cs="Arial" w:hint="eastAsia"/>
          <w:color w:val="4D4D4D"/>
          <w:shd w:val="clear" w:color="auto" w:fill="FFFFFF"/>
        </w:rPr>
        <w:t>封装到对象中</w:t>
      </w:r>
    </w:p>
    <w:p w14:paraId="5BFA4197" w14:textId="77777777" w:rsidR="009E0A1F" w:rsidRDefault="009E0A1F" w:rsidP="009E0A1F">
      <w:pPr>
        <w:pStyle w:val="a7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@RequestParam</w:t>
      </w:r>
      <w:r>
        <w:rPr>
          <w:rFonts w:ascii="Arial" w:hAnsi="Arial" w:cs="Arial"/>
          <w:color w:val="4D4D4D"/>
          <w:shd w:val="clear" w:color="auto" w:fill="FFFFFF"/>
        </w:rPr>
        <w:t>接收的参数是来自</w:t>
      </w:r>
      <w:r>
        <w:rPr>
          <w:rFonts w:ascii="Arial" w:hAnsi="Arial" w:cs="Arial"/>
          <w:color w:val="4D4D4D"/>
          <w:shd w:val="clear" w:color="auto" w:fill="FFFFFF"/>
        </w:rPr>
        <w:t>HTTP</w:t>
      </w:r>
      <w:r>
        <w:rPr>
          <w:rFonts w:ascii="Arial" w:hAnsi="Arial" w:cs="Arial"/>
          <w:color w:val="4D4D4D"/>
          <w:shd w:val="clear" w:color="auto" w:fill="FFFFFF"/>
        </w:rPr>
        <w:t>请求体或请求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中</w:t>
      </w:r>
    </w:p>
    <w:p w14:paraId="2AB324E2" w14:textId="77777777" w:rsidR="009E0A1F" w:rsidRDefault="009E0A1F" w:rsidP="009E0A1F">
      <w:pPr>
        <w:pStyle w:val="a7"/>
        <w:rPr>
          <w:rFonts w:ascii="Arial" w:hAnsi="Arial" w:cs="Arial"/>
          <w:color w:val="4D4D4D"/>
          <w:shd w:val="clear" w:color="auto" w:fill="FFFFFF"/>
        </w:rPr>
      </w:pPr>
    </w:p>
    <w:p w14:paraId="359AC293" w14:textId="77777777" w:rsidR="009E0A1F" w:rsidRDefault="009E0A1F" w:rsidP="009E0A1F">
      <w:pPr>
        <w:pStyle w:val="a7"/>
        <w:rPr>
          <w:rFonts w:ascii="Arial" w:hAnsi="Arial" w:cs="Arial"/>
          <w:color w:val="4D4D4D"/>
          <w:shd w:val="clear" w:color="auto" w:fill="FFFFFF"/>
        </w:rPr>
      </w:pPr>
    </w:p>
    <w:p w14:paraId="0D275E64" w14:textId="77777777" w:rsidR="009E0A1F" w:rsidRDefault="009E0A1F" w:rsidP="009E0A1F">
      <w:pPr>
        <w:pStyle w:val="a7"/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M</w:t>
      </w:r>
      <w:r>
        <w:rPr>
          <w:rFonts w:ascii="Arial" w:hAnsi="Arial" w:cs="Arial" w:hint="eastAsia"/>
          <w:color w:val="4D4D4D"/>
          <w:shd w:val="clear" w:color="auto" w:fill="FFFFFF"/>
        </w:rPr>
        <w:t>ybatis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plus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的注解</w:t>
      </w:r>
    </w:p>
    <w:p w14:paraId="3A5CE5C4" w14:textId="77777777" w:rsidR="009E0A1F" w:rsidRDefault="00901575" w:rsidP="009E0A1F">
      <w:pPr>
        <w:pStyle w:val="a7"/>
      </w:pPr>
      <w:hyperlink r:id="rId7" w:history="1">
        <w:r w:rsidR="009E0A1F">
          <w:rPr>
            <w:rStyle w:val="aa"/>
            <w:rFonts w:ascii="Arial" w:hAnsi="Arial" w:cs="Arial"/>
            <w:color w:val="4EA1DB"/>
            <w:shd w:val="clear" w:color="auto" w:fill="FFFFFF"/>
          </w:rPr>
          <w:t>@TableLogic</w:t>
        </w:r>
        <w:r w:rsidR="009E0A1F">
          <w:rPr>
            <w:rStyle w:val="aa"/>
            <w:rFonts w:ascii="Arial" w:hAnsi="Arial" w:cs="Arial"/>
            <w:color w:val="4EA1DB"/>
            <w:shd w:val="clear" w:color="auto" w:fill="FFFFFF"/>
          </w:rPr>
          <w:t>表逻辑处理注解（逻辑删除）</w:t>
        </w:r>
      </w:hyperlink>
    </w:p>
    <w:p w14:paraId="18E755F7" w14:textId="77777777" w:rsidR="009E0A1F" w:rsidRDefault="009E0A1F" w:rsidP="009E0A1F">
      <w:pPr>
        <w:pStyle w:val="a7"/>
      </w:pPr>
    </w:p>
    <w:p w14:paraId="7DD99C53" w14:textId="77777777" w:rsidR="009E0A1F" w:rsidRDefault="009E0A1F" w:rsidP="009E0A1F">
      <w:pPr>
        <w:pStyle w:val="a7"/>
      </w:pPr>
    </w:p>
    <w:p w14:paraId="204F13D1" w14:textId="77777777" w:rsidR="009E0A1F" w:rsidRDefault="009E0A1F" w:rsidP="009E0A1F">
      <w:pPr>
        <w:pStyle w:val="a7"/>
      </w:pPr>
      <w:r>
        <w:rPr>
          <w:rFonts w:hint="eastAsia"/>
        </w:rPr>
        <w:t>字段自动填充</w:t>
      </w:r>
    </w:p>
    <w:p w14:paraId="14B7EF8D" w14:textId="77777777" w:rsid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>TableField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fill =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FieldFill.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14:paraId="6F6DB7A8" w14:textId="77777777" w:rsidR="009E0A1F" w:rsidRDefault="009E0A1F" w:rsidP="009E0A1F">
      <w:pPr>
        <w:pStyle w:val="a7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proofErr w:type="gramStart"/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>TableField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fill =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FieldFill.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INSERT_UPDATE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14:paraId="5F2B9427" w14:textId="791B509E" w:rsidR="009E0A1F" w:rsidRDefault="009E0A1F" w:rsidP="009E0A1F">
      <w:pPr>
        <w:pStyle w:val="a7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还</w:t>
      </w:r>
      <w:proofErr w:type="gramStart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需创建</w:t>
      </w:r>
      <w:proofErr w:type="gramEnd"/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自动填充处理类</w:t>
      </w:r>
    </w:p>
    <w:p w14:paraId="27F0B2E3" w14:textId="580B811C" w:rsidR="009E0A1F" w:rsidRDefault="009E0A1F" w:rsidP="009E0A1F">
      <w:pPr>
        <w:pStyle w:val="a7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C64F66C" w14:textId="69123274" w:rsidR="009E0A1F" w:rsidRDefault="009E0A1F" w:rsidP="009E0A1F">
      <w:pPr>
        <w:pStyle w:val="2"/>
      </w:pPr>
      <w:r>
        <w:rPr>
          <w:rFonts w:hint="eastAsia"/>
        </w:rPr>
        <w:t>插件</w:t>
      </w:r>
    </w:p>
    <w:p w14:paraId="7A2687FE" w14:textId="2D462EDE" w:rsidR="009E0A1F" w:rsidRPr="009E0A1F" w:rsidRDefault="0020226E" w:rsidP="009E0A1F">
      <w:pPr>
        <w:pStyle w:val="3"/>
      </w:pPr>
      <w:proofErr w:type="spellStart"/>
      <w:r>
        <w:rPr>
          <w:rFonts w:hint="eastAsia"/>
        </w:rPr>
        <w:t>MyBatisPlus</w:t>
      </w:r>
      <w:proofErr w:type="spellEnd"/>
      <w:r>
        <w:t xml:space="preserve"> </w:t>
      </w:r>
      <w:r w:rsidR="009E0A1F">
        <w:t>SQL 执行性能分析插件</w:t>
      </w:r>
    </w:p>
    <w:p w14:paraId="12D7DF97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14:paraId="7EA96603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SQL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执行性能分析插件</w:t>
      </w:r>
    </w:p>
    <w:p w14:paraId="43BB9034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开发环境使用，线上不推荐。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proofErr w:type="spellStart"/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maxTime</w:t>
      </w:r>
      <w:proofErr w:type="spellEnd"/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指的是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proofErr w:type="spellStart"/>
      <w:r w:rsidRPr="009E0A1F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sql</w:t>
      </w:r>
      <w:proofErr w:type="spellEnd"/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最大执行时长</w:t>
      </w:r>
    </w:p>
    <w:p w14:paraId="0D97F256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14:paraId="19387FBF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646464"/>
          <w:kern w:val="0"/>
          <w:sz w:val="18"/>
          <w:szCs w:val="18"/>
        </w:rPr>
        <w:t>@Bean</w:t>
      </w:r>
    </w:p>
    <w:p w14:paraId="27898633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646464"/>
          <w:kern w:val="0"/>
          <w:sz w:val="18"/>
          <w:szCs w:val="18"/>
        </w:rPr>
        <w:t>@Profile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({</w:t>
      </w:r>
      <w:r w:rsidRPr="009E0A1F">
        <w:rPr>
          <w:rFonts w:ascii="Consolas" w:hAnsi="Consolas" w:cs="Consolas"/>
          <w:color w:val="2A00FF"/>
          <w:kern w:val="0"/>
          <w:sz w:val="18"/>
          <w:szCs w:val="18"/>
        </w:rPr>
        <w:t>"dev"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9E0A1F">
        <w:rPr>
          <w:rFonts w:ascii="Consolas" w:hAnsi="Consolas" w:cs="Consolas"/>
          <w:color w:val="2A00FF"/>
          <w:kern w:val="0"/>
          <w:sz w:val="18"/>
          <w:szCs w:val="18"/>
        </w:rPr>
        <w:t>"test"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})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设置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E0A1F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dev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 xml:space="preserve"> test 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环境开启</w:t>
      </w:r>
    </w:p>
    <w:p w14:paraId="61EE14C3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PerformanceInterceptor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performanceInterceptor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059F6C90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spellStart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PerformanceInterceptor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E0A1F">
        <w:rPr>
          <w:rFonts w:ascii="Consolas" w:hAnsi="Consolas" w:cs="Consolas"/>
          <w:color w:val="6A3E3E"/>
          <w:kern w:val="0"/>
          <w:sz w:val="18"/>
          <w:szCs w:val="18"/>
        </w:rPr>
        <w:t>performanceInterceptor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>PerformanceInterceptor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50147D1E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spellStart"/>
      <w:r w:rsidRPr="009E0A1F">
        <w:rPr>
          <w:rFonts w:ascii="Consolas" w:hAnsi="Consolas" w:cs="Consolas"/>
          <w:color w:val="6A3E3E"/>
          <w:kern w:val="0"/>
          <w:sz w:val="18"/>
          <w:szCs w:val="18"/>
        </w:rPr>
        <w:t>performanceInterceptor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.setMaxTime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(1000);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9E0A1F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ms</w:t>
      </w:r>
      <w:proofErr w:type="spellEnd"/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，超过此处设置的</w:t>
      </w:r>
      <w:proofErr w:type="spellStart"/>
      <w:r w:rsidRPr="009E0A1F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ms</w:t>
      </w:r>
      <w:proofErr w:type="spellEnd"/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则</w:t>
      </w:r>
      <w:proofErr w:type="spellStart"/>
      <w:r w:rsidRPr="009E0A1F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sql</w:t>
      </w:r>
      <w:proofErr w:type="spellEnd"/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不执行</w:t>
      </w:r>
    </w:p>
    <w:p w14:paraId="3D10D991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spellStart"/>
      <w:r w:rsidRPr="009E0A1F">
        <w:rPr>
          <w:rFonts w:ascii="Consolas" w:hAnsi="Consolas" w:cs="Consolas"/>
          <w:color w:val="6A3E3E"/>
          <w:kern w:val="0"/>
          <w:sz w:val="18"/>
          <w:szCs w:val="18"/>
        </w:rPr>
        <w:t>performanceInterceptor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.setFormat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proofErr w:type="gramStart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proofErr w:type="gramEnd"/>
    </w:p>
    <w:p w14:paraId="4A775835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E0A1F">
        <w:rPr>
          <w:rFonts w:ascii="Consolas" w:hAnsi="Consolas" w:cs="Consolas"/>
          <w:color w:val="6A3E3E"/>
          <w:kern w:val="0"/>
          <w:sz w:val="18"/>
          <w:szCs w:val="18"/>
        </w:rPr>
        <w:t>performanceInterceptor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proofErr w:type="gramEnd"/>
    </w:p>
    <w:p w14:paraId="7F563D74" w14:textId="0AD62077" w:rsidR="009E0A1F" w:rsidRDefault="009E0A1F" w:rsidP="009E0A1F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53A81E71" w14:textId="784B0D7B" w:rsidR="009E0A1F" w:rsidRDefault="0020226E" w:rsidP="009E0A1F">
      <w:pPr>
        <w:pStyle w:val="3"/>
      </w:pPr>
      <w:proofErr w:type="spellStart"/>
      <w:r>
        <w:rPr>
          <w:rFonts w:hint="eastAsia"/>
        </w:rPr>
        <w:t>MyBatisPlus</w:t>
      </w:r>
      <w:proofErr w:type="spellEnd"/>
      <w:r w:rsidR="009E0A1F">
        <w:rPr>
          <w:rFonts w:hint="eastAsia"/>
        </w:rPr>
        <w:t>逻辑删除插件</w:t>
      </w:r>
    </w:p>
    <w:p w14:paraId="0B75957C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14:paraId="38F463E7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逻辑删除插件</w:t>
      </w:r>
    </w:p>
    <w:p w14:paraId="12A9750E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 xml:space="preserve">     */</w:t>
      </w:r>
    </w:p>
    <w:p w14:paraId="09FC4F4A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646464"/>
          <w:kern w:val="0"/>
          <w:sz w:val="18"/>
          <w:szCs w:val="18"/>
        </w:rPr>
        <w:t>@Bean</w:t>
      </w:r>
    </w:p>
    <w:p w14:paraId="2F7A7C03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ISqlInjector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sqlInjector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08F4466D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LogicSqlInjector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1E3E7414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36D3689F" w14:textId="64C535EA" w:rsidR="009E0A1F" w:rsidRPr="0020226E" w:rsidRDefault="0020226E" w:rsidP="0020226E">
      <w:pPr>
        <w:pStyle w:val="3"/>
        <w:rPr>
          <w:rFonts w:ascii="Helvetica" w:hAnsi="Helvetica"/>
        </w:rPr>
      </w:pPr>
      <w:proofErr w:type="spellStart"/>
      <w:r>
        <w:rPr>
          <w:rFonts w:hint="eastAsia"/>
        </w:rPr>
        <w:t>MyBatisPlus</w:t>
      </w:r>
      <w:proofErr w:type="spellEnd"/>
      <w:r w:rsidR="009E0A1F">
        <w:rPr>
          <w:rFonts w:hint="eastAsia"/>
        </w:rPr>
        <w:t>分页插件</w:t>
      </w:r>
    </w:p>
    <w:p w14:paraId="5C72D08D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14:paraId="3BB7969A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分页插件</w:t>
      </w:r>
    </w:p>
    <w:p w14:paraId="0D196292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14:paraId="21E73F9A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646464"/>
          <w:kern w:val="0"/>
          <w:sz w:val="18"/>
          <w:szCs w:val="18"/>
        </w:rPr>
        <w:t>@Bean</w:t>
      </w:r>
    </w:p>
    <w:p w14:paraId="3F7FB224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PaginationInterceptor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paginationInterceptor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20E1D596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PaginationInterceptor</w:t>
      </w:r>
      <w:proofErr w:type="spell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12CBB269" w14:textId="77777777" w:rsidR="009E0A1F" w:rsidRDefault="009E0A1F" w:rsidP="009E0A1F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7E9BF114" w14:textId="77777777" w:rsidR="000F133E" w:rsidRDefault="000F133E" w:rsidP="000F133E">
      <w:pPr>
        <w:pStyle w:val="2"/>
      </w:pPr>
      <w:r>
        <w:rPr>
          <w:rFonts w:hint="eastAsia"/>
        </w:rPr>
        <w:t>Swagger 的优势</w:t>
      </w:r>
    </w:p>
    <w:p w14:paraId="3F7C922A" w14:textId="3F0D9341" w:rsidR="000F133E" w:rsidRDefault="000F133E" w:rsidP="000F133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FF0000"/>
          <w:szCs w:val="21"/>
        </w:rPr>
        <w:t>支持 API 自动生成同步的在线文档</w:t>
      </w:r>
      <w:r>
        <w:rPr>
          <w:rFonts w:ascii="微软雅黑" w:eastAsia="微软雅黑" w:hAnsi="微软雅黑" w:hint="eastAsia"/>
          <w:color w:val="444444"/>
          <w:szCs w:val="21"/>
        </w:rPr>
        <w:t xml:space="preserve">： </w:t>
      </w:r>
    </w:p>
    <w:p w14:paraId="086368E8" w14:textId="77777777" w:rsidR="000F133E" w:rsidRDefault="000F133E" w:rsidP="000F133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FF0000"/>
          <w:szCs w:val="21"/>
        </w:rPr>
        <w:t>提供 Web 页面在线测试 API</w:t>
      </w:r>
    </w:p>
    <w:p w14:paraId="5E74667F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t>常用注解： </w:t>
      </w:r>
    </w:p>
    <w:p w14:paraId="328CF646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/>
          <w:color w:val="444444"/>
          <w:szCs w:val="21"/>
        </w:rPr>
        <w:t>- @Api()用于类； </w:t>
      </w:r>
    </w:p>
    <w:p w14:paraId="64D09C17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t>表示标识这个类是</w:t>
      </w:r>
      <w:r w:rsidRPr="000F133E">
        <w:rPr>
          <w:rFonts w:ascii="微软雅黑" w:eastAsia="微软雅黑" w:hAnsi="微软雅黑"/>
          <w:color w:val="444444"/>
          <w:szCs w:val="21"/>
        </w:rPr>
        <w:t>swagger的资源 </w:t>
      </w:r>
    </w:p>
    <w:p w14:paraId="32011531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/>
          <w:color w:val="444444"/>
          <w:szCs w:val="21"/>
        </w:rPr>
        <w:lastRenderedPageBreak/>
        <w:t>- @ApiOperation()用于方法； </w:t>
      </w:r>
    </w:p>
    <w:p w14:paraId="6E96D5C9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t>表示一个</w:t>
      </w:r>
      <w:r w:rsidRPr="000F133E">
        <w:rPr>
          <w:rFonts w:ascii="微软雅黑" w:eastAsia="微软雅黑" w:hAnsi="微软雅黑"/>
          <w:color w:val="444444"/>
          <w:szCs w:val="21"/>
        </w:rPr>
        <w:t>http请求的操作 </w:t>
      </w:r>
    </w:p>
    <w:p w14:paraId="2B9469D2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/>
          <w:color w:val="444444"/>
          <w:szCs w:val="21"/>
        </w:rPr>
        <w:t>- @ApiParam()用于方法，参数，字段说明； </w:t>
      </w:r>
    </w:p>
    <w:p w14:paraId="77AC630B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t>表示对参数的添加元数据（说明或是否必填等） </w:t>
      </w:r>
    </w:p>
    <w:p w14:paraId="2B60A152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/>
          <w:color w:val="444444"/>
          <w:szCs w:val="21"/>
        </w:rPr>
        <w:t>- @ApiModel()用于类 </w:t>
      </w:r>
    </w:p>
    <w:p w14:paraId="3519983D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t>表示对类进行说明，用于参数用实体类接收 </w:t>
      </w:r>
    </w:p>
    <w:p w14:paraId="31F220A5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/>
          <w:color w:val="444444"/>
          <w:szCs w:val="21"/>
        </w:rPr>
        <w:t>- @ApiModelProperty()用于方法，字段 </w:t>
      </w:r>
    </w:p>
    <w:p w14:paraId="30DB3488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t>表示对</w:t>
      </w:r>
      <w:r w:rsidRPr="000F133E">
        <w:rPr>
          <w:rFonts w:ascii="微软雅黑" w:eastAsia="微软雅黑" w:hAnsi="微软雅黑"/>
          <w:color w:val="444444"/>
          <w:szCs w:val="21"/>
        </w:rPr>
        <w:t>model属性的说明或者数据操作更改</w:t>
      </w:r>
    </w:p>
    <w:p w14:paraId="149CBFB2" w14:textId="4E0BCDE7" w:rsidR="009E0A1F" w:rsidRDefault="00E2529C" w:rsidP="00E2529C">
      <w:pPr>
        <w:pStyle w:val="2"/>
      </w:pPr>
      <w:r>
        <w:rPr>
          <w:rFonts w:hint="eastAsia"/>
        </w:rPr>
        <w:t>私有构成函数</w:t>
      </w:r>
      <w:proofErr w:type="gramStart"/>
      <w:r w:rsidR="00CF2670">
        <w:t>—</w:t>
      </w:r>
      <w:r w:rsidR="00CF2670">
        <w:rPr>
          <w:rFonts w:hint="eastAsia"/>
        </w:rPr>
        <w:t>例如</w:t>
      </w:r>
      <w:proofErr w:type="gramEnd"/>
      <w:r w:rsidR="00CF2670" w:rsidRPr="00CF2670">
        <w:rPr>
          <w:rFonts w:hint="eastAsia"/>
        </w:rPr>
        <w:t>统一返回结果对象</w:t>
      </w:r>
      <w:r w:rsidR="00CF2670">
        <w:rPr>
          <w:rFonts w:hint="eastAsia"/>
        </w:rPr>
        <w:t>中有用到</w:t>
      </w:r>
    </w:p>
    <w:p w14:paraId="1A7D9F80" w14:textId="77777777" w:rsidR="00E2529C" w:rsidRDefault="00E2529C" w:rsidP="00E2529C">
      <w:pPr>
        <w:pStyle w:val="a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通过类的私有构造函数来强调类的不可实例化</w:t>
      </w:r>
    </w:p>
    <w:p w14:paraId="449C991D" w14:textId="08B9285C" w:rsidR="00E2529C" w:rsidRDefault="00E2529C" w:rsidP="00814ABC">
      <w:pPr>
        <w:pStyle w:val="a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例如在实际的应用中，工具类，或者整个工程的常量类，在类中只有静态常量</w:t>
      </w:r>
    </w:p>
    <w:p w14:paraId="24C462AE" w14:textId="4D6C9FF4" w:rsidR="00E2529C" w:rsidRDefault="00FE18BF" w:rsidP="00FE18BF">
      <w:pPr>
        <w:pStyle w:val="2"/>
      </w:pPr>
      <w:r>
        <w:rPr>
          <w:rFonts w:hint="eastAsia"/>
        </w:rPr>
        <w:t>依赖传递</w:t>
      </w:r>
    </w:p>
    <w:p w14:paraId="5B412FA7" w14:textId="739703D0" w:rsidR="00FE18BF" w:rsidRDefault="00FE18BF" w:rsidP="00FE18BF">
      <w:r>
        <w:t xml:space="preserve">B  </w:t>
      </w:r>
      <w:r>
        <w:rPr>
          <w:rFonts w:hint="eastAsia"/>
        </w:rPr>
        <w:t xml:space="preserve">包含c的依赖 </w:t>
      </w:r>
      <w:r>
        <w:t xml:space="preserve">   </w:t>
      </w:r>
      <w:r>
        <w:rPr>
          <w:rFonts w:hint="eastAsia"/>
        </w:rPr>
        <w:t xml:space="preserve">a想用b和c中的类 </w:t>
      </w:r>
      <w:r>
        <w:t xml:space="preserve"> </w:t>
      </w:r>
      <w:r>
        <w:rPr>
          <w:rFonts w:hint="eastAsia"/>
        </w:rPr>
        <w:t xml:space="preserve">a引用b的依赖就可以 </w:t>
      </w:r>
      <w:r>
        <w:t xml:space="preserve"> </w:t>
      </w:r>
      <w:r>
        <w:rPr>
          <w:rFonts w:hint="eastAsia"/>
        </w:rPr>
        <w:t xml:space="preserve">这就是依赖传递 </w:t>
      </w:r>
      <w:r>
        <w:t xml:space="preserve"> </w:t>
      </w:r>
      <w:r>
        <w:rPr>
          <w:rFonts w:hint="eastAsia"/>
        </w:rPr>
        <w:t>如果a也引用c</w:t>
      </w:r>
      <w:r>
        <w:t xml:space="preserve">  </w:t>
      </w:r>
      <w:r>
        <w:rPr>
          <w:rFonts w:hint="eastAsia"/>
        </w:rPr>
        <w:t xml:space="preserve">就会出现重复依赖 </w:t>
      </w:r>
      <w:r>
        <w:t xml:space="preserve"> </w:t>
      </w:r>
      <w:r>
        <w:rPr>
          <w:rFonts w:hint="eastAsia"/>
        </w:rPr>
        <w:t>可能会出问题</w:t>
      </w:r>
    </w:p>
    <w:p w14:paraId="037A2A44" w14:textId="00B4352B" w:rsidR="00260379" w:rsidRDefault="00260379" w:rsidP="00FE18BF"/>
    <w:p w14:paraId="1C686A85" w14:textId="6CCB371F" w:rsidR="00260379" w:rsidRDefault="00260379" w:rsidP="00FE18BF"/>
    <w:p w14:paraId="4B0E9E8E" w14:textId="1AC880E6" w:rsidR="00260379" w:rsidRDefault="00260379" w:rsidP="0026037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Lombok </w:t>
      </w:r>
      <w:r>
        <w:rPr>
          <w:rFonts w:hint="eastAsia"/>
          <w:shd w:val="clear" w:color="auto" w:fill="FFFFFF"/>
        </w:rPr>
        <w:t>不建议使用</w:t>
      </w:r>
    </w:p>
    <w:p w14:paraId="1905C4A9" w14:textId="154E05BC" w:rsidR="00260379" w:rsidRDefault="00260379" w:rsidP="0026037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开发工具安装插件，2</w:t>
      </w:r>
      <w:r>
        <w:t xml:space="preserve"> </w:t>
      </w:r>
      <w:r>
        <w:rPr>
          <w:rFonts w:hint="eastAsia"/>
        </w:rPr>
        <w:t xml:space="preserve">引入依赖 </w:t>
      </w:r>
    </w:p>
    <w:p w14:paraId="6D3EC5C0" w14:textId="1C354965" w:rsidR="00260379" w:rsidRDefault="00260379" w:rsidP="00260379"/>
    <w:p w14:paraId="434D57DF" w14:textId="16259D38" w:rsidR="00260379" w:rsidRDefault="00260379" w:rsidP="00260379">
      <w:r>
        <w:rPr>
          <w:rFonts w:hint="eastAsia"/>
        </w:rPr>
        <w:t>缺点</w:t>
      </w:r>
    </w:p>
    <w:p w14:paraId="7D5376AA" w14:textId="2F9D131B" w:rsidR="00260379" w:rsidRPr="00260379" w:rsidRDefault="00260379" w:rsidP="00260379">
      <w:pPr>
        <w:pStyle w:val="a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lastRenderedPageBreak/>
        <w:tab/>
      </w:r>
      <w:r w:rsidR="00452475">
        <w:rPr>
          <w:rFonts w:hint="eastAsia"/>
        </w:rPr>
        <w:t>1</w:t>
      </w:r>
      <w:r w:rsidRPr="00260379">
        <w:rPr>
          <w:rFonts w:ascii="Arial" w:hAnsi="Arial" w:cs="Arial"/>
          <w:b/>
          <w:bCs/>
          <w:color w:val="4D4D4D"/>
        </w:rPr>
        <w:t>强迫队友</w:t>
      </w:r>
    </w:p>
    <w:p w14:paraId="05FC43FF" w14:textId="77777777" w:rsidR="00260379" w:rsidRPr="00260379" w:rsidRDefault="00260379" w:rsidP="00260379">
      <w:pPr>
        <w:widowControl/>
        <w:shd w:val="clear" w:color="auto" w:fill="FFFFFF"/>
        <w:spacing w:after="240"/>
        <w:ind w:firstLine="495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Lombok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插件的使用，要求开发者一定要在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IDE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中安装对应的插件。不仅自己要安装，任何和你协同开发的人都要安装。</w:t>
      </w:r>
    </w:p>
    <w:p w14:paraId="39C93C9E" w14:textId="77777777" w:rsidR="00260379" w:rsidRPr="00260379" w:rsidRDefault="00260379" w:rsidP="00260379">
      <w:pPr>
        <w:widowControl/>
        <w:shd w:val="clear" w:color="auto" w:fill="FFFFFF"/>
        <w:spacing w:after="240"/>
        <w:ind w:firstLine="495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如果</w:t>
      </w:r>
      <w:proofErr w:type="gramStart"/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有谁未安装</w:t>
      </w:r>
      <w:proofErr w:type="gramEnd"/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插件的话，使用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IDE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打开一个基于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Lombok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的项目的话会提示找不到方法等错误，导致项目编译失败。</w:t>
      </w:r>
    </w:p>
    <w:p w14:paraId="3C0D26AA" w14:textId="37F2C874" w:rsidR="00260379" w:rsidRDefault="00452475" w:rsidP="00260379">
      <w:pPr>
        <w:rPr>
          <w:rStyle w:val="a9"/>
          <w:rFonts w:ascii="Arial" w:hAnsi="Arial" w:cs="Arial"/>
          <w:color w:val="4D4D4D"/>
          <w:shd w:val="clear" w:color="auto" w:fill="FFFFFF"/>
        </w:rPr>
      </w:pPr>
      <w:r>
        <w:rPr>
          <w:rStyle w:val="a9"/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Style w:val="a9"/>
          <w:rFonts w:ascii="Arial" w:hAnsi="Arial" w:cs="Arial"/>
          <w:color w:val="4D4D4D"/>
          <w:shd w:val="clear" w:color="auto" w:fill="FFFFFF"/>
        </w:rPr>
        <w:t>代码可调试性降低</w:t>
      </w:r>
    </w:p>
    <w:p w14:paraId="70937797" w14:textId="645FDC0E" w:rsidR="00452475" w:rsidRDefault="00452475" w:rsidP="00260379">
      <w:pPr>
        <w:rPr>
          <w:rStyle w:val="a9"/>
          <w:rFonts w:ascii="Arial" w:hAnsi="Arial" w:cs="Arial"/>
          <w:color w:val="4D4D4D"/>
          <w:shd w:val="clear" w:color="auto" w:fill="FFFFFF"/>
        </w:rPr>
      </w:pPr>
    </w:p>
    <w:p w14:paraId="4C89FD32" w14:textId="5273FBAE" w:rsidR="00452475" w:rsidRDefault="00452475" w:rsidP="00452475">
      <w:pPr>
        <w:pStyle w:val="a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4D4D4D"/>
        </w:rPr>
      </w:pPr>
      <w:r>
        <w:rPr>
          <w:rFonts w:ascii="Arial" w:hAnsi="Arial" w:cs="Arial" w:hint="eastAsia"/>
          <w:b/>
          <w:bCs/>
          <w:color w:val="4D4D4D"/>
        </w:rPr>
        <w:t>3</w:t>
      </w:r>
      <w:r w:rsidRPr="00452475">
        <w:rPr>
          <w:rFonts w:ascii="Arial" w:hAnsi="Arial" w:cs="Arial"/>
          <w:b/>
          <w:bCs/>
          <w:color w:val="4D4D4D"/>
        </w:rPr>
        <w:t>我们需要升级到某个新版本的</w:t>
      </w:r>
      <w:r w:rsidRPr="00452475">
        <w:rPr>
          <w:rFonts w:ascii="Arial" w:hAnsi="Arial" w:cs="Arial"/>
          <w:b/>
          <w:bCs/>
          <w:color w:val="4D4D4D"/>
        </w:rPr>
        <w:t>JDK</w:t>
      </w:r>
      <w:r w:rsidRPr="00452475">
        <w:rPr>
          <w:rFonts w:ascii="Arial" w:hAnsi="Arial" w:cs="Arial"/>
          <w:b/>
          <w:bCs/>
          <w:color w:val="4D4D4D"/>
        </w:rPr>
        <w:t>的时候，若其中的特性在</w:t>
      </w:r>
      <w:r w:rsidRPr="00452475">
        <w:rPr>
          <w:rFonts w:ascii="Arial" w:hAnsi="Arial" w:cs="Arial"/>
          <w:b/>
          <w:bCs/>
          <w:color w:val="4D4D4D"/>
        </w:rPr>
        <w:t>Lombok</w:t>
      </w:r>
      <w:r w:rsidRPr="00452475">
        <w:rPr>
          <w:rFonts w:ascii="Arial" w:hAnsi="Arial" w:cs="Arial"/>
          <w:b/>
          <w:bCs/>
          <w:color w:val="4D4D4D"/>
        </w:rPr>
        <w:t>中不支持的话就会受到影响。</w:t>
      </w:r>
    </w:p>
    <w:p w14:paraId="468B287D" w14:textId="639D1AED" w:rsidR="004046EE" w:rsidRDefault="004046EE" w:rsidP="00452475">
      <w:pPr>
        <w:pStyle w:val="a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4D4D4D"/>
        </w:rPr>
      </w:pPr>
    </w:p>
    <w:p w14:paraId="1D1ED5EF" w14:textId="030DF8F2" w:rsidR="004046EE" w:rsidRDefault="004046EE" w:rsidP="004046EE">
      <w:pPr>
        <w:pStyle w:val="2"/>
      </w:pPr>
      <w:r>
        <w:rPr>
          <w:rFonts w:hint="eastAsia"/>
        </w:rPr>
        <w:t>统一异常处理</w:t>
      </w:r>
    </w:p>
    <w:p w14:paraId="4A140CFE" w14:textId="095FB088" w:rsidR="004046EE" w:rsidRDefault="004046EE" w:rsidP="004046EE">
      <w:r>
        <w:rPr>
          <w:rFonts w:hint="eastAsia"/>
        </w:rPr>
        <w:t>全局异常处理</w:t>
      </w:r>
    </w:p>
    <w:p w14:paraId="370411B2" w14:textId="2E553C40" w:rsidR="004046EE" w:rsidRDefault="004046EE" w:rsidP="004046EE">
      <w:r>
        <w:rPr>
          <w:rFonts w:hint="eastAsia"/>
        </w:rPr>
        <w:t>指定异常</w:t>
      </w:r>
    </w:p>
    <w:p w14:paraId="16F52963" w14:textId="4B9B495D" w:rsidR="004046EE" w:rsidRDefault="004046EE" w:rsidP="004046EE">
      <w:r>
        <w:rPr>
          <w:rFonts w:hint="eastAsia"/>
        </w:rPr>
        <w:t>自定义异常</w:t>
      </w:r>
    </w:p>
    <w:p w14:paraId="1F5A4EB4" w14:textId="668A0D21" w:rsidR="003550C6" w:rsidRDefault="003550C6" w:rsidP="004046EE"/>
    <w:p w14:paraId="59269E9A" w14:textId="31EFC324" w:rsidR="003550C6" w:rsidRDefault="003550C6" w:rsidP="003550C6">
      <w:pPr>
        <w:pStyle w:val="2"/>
      </w:pPr>
      <w:r>
        <w:rPr>
          <w:rFonts w:hint="eastAsia"/>
        </w:rPr>
        <w:t>统一日志处理</w:t>
      </w:r>
    </w:p>
    <w:p w14:paraId="013237B0" w14:textId="77777777" w:rsidR="003550C6" w:rsidRPr="003550C6" w:rsidRDefault="003550C6" w:rsidP="003550C6">
      <w:r w:rsidRPr="003550C6">
        <w:rPr>
          <w:rFonts w:hint="eastAsia"/>
        </w:rPr>
        <w:t>OFF、FATAL、</w:t>
      </w:r>
      <w:r w:rsidRPr="003550C6">
        <w:rPr>
          <w:rFonts w:hint="eastAsia"/>
          <w:color w:val="FF0000"/>
        </w:rPr>
        <w:t>ERROR、WARN、INFO、DEBUG</w:t>
      </w:r>
      <w:r w:rsidRPr="003550C6">
        <w:rPr>
          <w:rFonts w:hint="eastAsia"/>
        </w:rPr>
        <w:t>、ALL</w:t>
      </w:r>
    </w:p>
    <w:p w14:paraId="7E8F1514" w14:textId="772FF73D" w:rsidR="003550C6" w:rsidRDefault="003550C6" w:rsidP="003550C6">
      <w:r w:rsidRPr="003550C6">
        <w:rPr>
          <w:rFonts w:hint="eastAsia"/>
        </w:rPr>
        <w:t>默认情况下，spring boot从控制台打印出来的日志级别只有INFO及以上级别，可以配置日志级别</w:t>
      </w:r>
    </w:p>
    <w:p w14:paraId="062CC48B" w14:textId="7E7CB2D4" w:rsidR="003550C6" w:rsidRDefault="003550C6" w:rsidP="003550C6"/>
    <w:p w14:paraId="10E560E9" w14:textId="5445ED33" w:rsidR="003550C6" w:rsidRDefault="00B346CA" w:rsidP="00B346CA">
      <w:pPr>
        <w:pStyle w:val="3"/>
        <w:rPr>
          <w:rFonts w:ascii="Helvetica" w:hAnsi="Helvetica"/>
        </w:rPr>
      </w:pPr>
      <w:proofErr w:type="spellStart"/>
      <w:r>
        <w:rPr>
          <w:rFonts w:hint="eastAsia"/>
        </w:rPr>
        <w:t>Logback</w:t>
      </w:r>
      <w:proofErr w:type="spellEnd"/>
    </w:p>
    <w:p w14:paraId="120CD260" w14:textId="77777777" w:rsidR="00B346CA" w:rsidRPr="00B346CA" w:rsidRDefault="00B346CA" w:rsidP="00B346CA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spring boot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内部使用</w:t>
      </w:r>
      <w:proofErr w:type="spellStart"/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Logback</w:t>
      </w:r>
      <w:proofErr w:type="spellEnd"/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作为日志实现的框架。</w:t>
      </w:r>
    </w:p>
    <w:p w14:paraId="10EF65AD" w14:textId="77777777" w:rsidR="00B346CA" w:rsidRPr="00B346CA" w:rsidRDefault="00B346CA" w:rsidP="00B346CA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proofErr w:type="spellStart"/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Logback</w:t>
      </w:r>
      <w:proofErr w:type="spellEnd"/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和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log4j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非常相似，如果你对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log4j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很熟悉，那对</w:t>
      </w:r>
      <w:proofErr w:type="spellStart"/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logback</w:t>
      </w:r>
      <w:proofErr w:type="spellEnd"/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很快就会得心应手。</w:t>
      </w:r>
    </w:p>
    <w:p w14:paraId="19A99426" w14:textId="77777777" w:rsidR="00B346CA" w:rsidRPr="00B346CA" w:rsidRDefault="00B346CA" w:rsidP="00B346CA"/>
    <w:p w14:paraId="495436BA" w14:textId="371E85FB" w:rsidR="003550C6" w:rsidRDefault="00B346CA" w:rsidP="003550C6">
      <w:r>
        <w:rPr>
          <w:rFonts w:hint="eastAsia"/>
        </w:rPr>
        <w:t>1控制 控制台的日志级别</w:t>
      </w:r>
    </w:p>
    <w:p w14:paraId="6D03E0C9" w14:textId="658320E8" w:rsidR="00B346CA" w:rsidRPr="003550C6" w:rsidRDefault="00B346CA" w:rsidP="003550C6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把日志输出到文件中</w:t>
      </w:r>
    </w:p>
    <w:p w14:paraId="561DF998" w14:textId="20CA2926" w:rsidR="003550C6" w:rsidRDefault="003550C6" w:rsidP="003550C6"/>
    <w:p w14:paraId="06996063" w14:textId="02D82DEA" w:rsidR="00D26760" w:rsidRDefault="00D26760" w:rsidP="003550C6">
      <w:r>
        <w:rPr>
          <w:rFonts w:hint="eastAsia"/>
        </w:rPr>
        <w:t xml:space="preserve">日志工具类 </w:t>
      </w:r>
      <w:r>
        <w:t xml:space="preserve"> </w:t>
      </w:r>
      <w:r>
        <w:rPr>
          <w:rFonts w:hint="eastAsia"/>
        </w:rPr>
        <w:t>？？？？？？</w:t>
      </w:r>
    </w:p>
    <w:p w14:paraId="3A66098E" w14:textId="7789521E" w:rsidR="00DD7AEA" w:rsidRDefault="00DD7AEA" w:rsidP="003550C6"/>
    <w:p w14:paraId="6A204F51" w14:textId="748FD188" w:rsidR="00DD7AEA" w:rsidRDefault="00DD7AEA" w:rsidP="003550C6"/>
    <w:p w14:paraId="3E2590B9" w14:textId="77777777" w:rsidR="00DD7AEA" w:rsidRDefault="00DD7AEA" w:rsidP="00DD7AEA">
      <w:pPr>
        <w:pStyle w:val="2"/>
      </w:pPr>
      <w:r>
        <w:rPr>
          <w:rFonts w:hint="eastAsia"/>
        </w:rPr>
        <w:lastRenderedPageBreak/>
        <w:t>跨越</w:t>
      </w:r>
    </w:p>
    <w:p w14:paraId="52B19F2B" w14:textId="2C16342F" w:rsidR="00DD7AEA" w:rsidRDefault="00DD7AEA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t xml:space="preserve"> </w:t>
      </w:r>
      <w:r>
        <w:rPr>
          <w:rFonts w:hint="eastAsia"/>
        </w:rPr>
        <w:t xml:space="preserve">解决 </w:t>
      </w:r>
      <w:r>
        <w:t xml:space="preserve"> </w:t>
      </w:r>
      <w:r>
        <w:rPr>
          <w:rFonts w:hint="eastAsia"/>
        </w:rPr>
        <w:t>在controller</w:t>
      </w:r>
      <w:r>
        <w:t xml:space="preserve">  </w:t>
      </w:r>
      <w:r>
        <w:rPr>
          <w:rFonts w:hint="eastAsia"/>
        </w:rPr>
        <w:t>加注解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@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>CrossOrigin</w:t>
      </w:r>
    </w:p>
    <w:p w14:paraId="6ADCB26F" w14:textId="2FB6317B" w:rsidR="00F93151" w:rsidRDefault="00F93151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</w:p>
    <w:p w14:paraId="7B94F78C" w14:textId="1CE9BB16" w:rsidR="00F93151" w:rsidRDefault="00F93151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</w:p>
    <w:p w14:paraId="62298FAE" w14:textId="349781BC" w:rsidR="00453C69" w:rsidRDefault="00453C69" w:rsidP="00453C69">
      <w:pPr>
        <w:pStyle w:val="2"/>
        <w:rPr>
          <w:shd w:val="clear" w:color="auto" w:fill="D4D4D4"/>
        </w:rPr>
      </w:pPr>
      <w:r>
        <w:rPr>
          <w:shd w:val="clear" w:color="auto" w:fill="D4D4D4"/>
        </w:rPr>
        <w:t>N</w:t>
      </w:r>
      <w:r>
        <w:rPr>
          <w:rFonts w:hint="eastAsia"/>
          <w:shd w:val="clear" w:color="auto" w:fill="D4D4D4"/>
        </w:rPr>
        <w:t>ginx</w:t>
      </w:r>
    </w:p>
    <w:p w14:paraId="038A4352" w14:textId="272F71B2" w:rsidR="00F93151" w:rsidRDefault="00F93151" w:rsidP="00F93151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是一个高性能的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HTTP </w:t>
      </w:r>
      <w:r>
        <w:rPr>
          <w:rFonts w:ascii="Verdana" w:hAnsi="Verdana"/>
          <w:color w:val="333333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反向代理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服务器</w:t>
      </w:r>
    </w:p>
    <w:p w14:paraId="1B883A40" w14:textId="542F7BD2" w:rsidR="00F93151" w:rsidRDefault="00F93151" w:rsidP="00F93151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3CAE0793" w14:textId="0E600BBB" w:rsidR="00F93151" w:rsidRPr="00F93151" w:rsidRDefault="00F93151" w:rsidP="00F93151">
      <w:pPr>
        <w:pStyle w:val="ac"/>
        <w:numPr>
          <w:ilvl w:val="0"/>
          <w:numId w:val="2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 w:rsidRPr="00F93151">
        <w:rPr>
          <w:rFonts w:ascii="Verdana" w:hAnsi="Verdana" w:hint="eastAsia"/>
          <w:color w:val="333333"/>
          <w:szCs w:val="21"/>
          <w:shd w:val="clear" w:color="auto" w:fill="FFFFFF"/>
        </w:rPr>
        <w:t>请求转发</w:t>
      </w:r>
    </w:p>
    <w:p w14:paraId="0FD8E1ED" w14:textId="0672280A" w:rsidR="00F93151" w:rsidRDefault="00F93151" w:rsidP="00F93151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负载均衡</w:t>
      </w:r>
    </w:p>
    <w:p w14:paraId="6476B2F1" w14:textId="771D6C7C" w:rsidR="000C6089" w:rsidRDefault="000C6089" w:rsidP="000C6089">
      <w:pPr>
        <w:pStyle w:val="ac"/>
        <w:ind w:left="840" w:firstLineChars="0" w:firstLine="0"/>
      </w:pPr>
      <w:r>
        <w:rPr>
          <w:rFonts w:hint="eastAsia"/>
        </w:rPr>
        <w:t>常见的算法</w:t>
      </w:r>
    </w:p>
    <w:p w14:paraId="40B40512" w14:textId="61237168" w:rsidR="000C6089" w:rsidRPr="000C6089" w:rsidRDefault="000C6089" w:rsidP="000C6089">
      <w:pPr>
        <w:ind w:leftChars="400" w:left="840"/>
        <w:rPr>
          <w:sz w:val="24"/>
          <w:szCs w:val="24"/>
        </w:rPr>
      </w:pPr>
      <w:r w:rsidRPr="000C6089">
        <w:t>第一种：轮询</w:t>
      </w:r>
    </w:p>
    <w:p w14:paraId="55336B2A" w14:textId="6C72C313" w:rsidR="000C6089" w:rsidRPr="000C6089" w:rsidRDefault="000C6089" w:rsidP="000C6089">
      <w:pPr>
        <w:ind w:leftChars="400" w:left="840"/>
        <w:rPr>
          <w:sz w:val="24"/>
          <w:szCs w:val="24"/>
        </w:rPr>
      </w:pPr>
      <w:r w:rsidRPr="000C6089">
        <w:t>第二种：随机</w:t>
      </w:r>
    </w:p>
    <w:p w14:paraId="30A30C1E" w14:textId="6FF26403" w:rsidR="000C6089" w:rsidRPr="000C6089" w:rsidRDefault="000C6089" w:rsidP="000C6089">
      <w:pPr>
        <w:ind w:leftChars="400" w:left="840"/>
        <w:rPr>
          <w:sz w:val="24"/>
          <w:szCs w:val="24"/>
        </w:rPr>
      </w:pPr>
      <w:r w:rsidRPr="000C6089">
        <w:t>第三种：加权轮询</w:t>
      </w:r>
      <w:r w:rsidR="00C95837">
        <w:rPr>
          <w:rFonts w:hint="eastAsia"/>
        </w:rPr>
        <w:t xml:space="preserve"> </w:t>
      </w:r>
      <w:r w:rsidR="00C95837">
        <w:t xml:space="preserve"> </w:t>
      </w:r>
      <w:r w:rsidR="00C95837">
        <w:rPr>
          <w:rFonts w:hint="eastAsia"/>
        </w:rPr>
        <w:t>给配置高的配置更多任务</w:t>
      </w:r>
    </w:p>
    <w:p w14:paraId="3BE601B4" w14:textId="77777777" w:rsidR="000C6089" w:rsidRDefault="000C6089" w:rsidP="000C6089">
      <w:pPr>
        <w:pStyle w:val="ac"/>
        <w:ind w:left="360" w:firstLineChars="0" w:firstLine="0"/>
      </w:pPr>
    </w:p>
    <w:p w14:paraId="552B1F15" w14:textId="5BAC7186" w:rsidR="00F93151" w:rsidRPr="00F93151" w:rsidRDefault="00F93151" w:rsidP="00F93151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动静分离</w:t>
      </w:r>
    </w:p>
    <w:p w14:paraId="5254B914" w14:textId="3A4EB063" w:rsidR="00F93151" w:rsidRDefault="00F93151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</w:p>
    <w:p w14:paraId="77D18F77" w14:textId="674E6E37" w:rsidR="00453C69" w:rsidRDefault="00453C69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>W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indow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版本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在所在目录下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 xml:space="preserve"> </w:t>
      </w:r>
      <w:proofErr w:type="spellStart"/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cmd</w:t>
      </w:r>
      <w:proofErr w:type="spellEnd"/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启动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 xml:space="preserve"> nginx.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>exe</w:t>
      </w:r>
    </w:p>
    <w:p w14:paraId="46E72845" w14:textId="6B79839C" w:rsidR="00453C69" w:rsidRDefault="00453C69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重启的命令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 xml:space="preserve"> </w:t>
      </w:r>
      <w:proofErr w:type="spellStart"/>
      <w:r w:rsidRPr="00453C69"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>nginx</w:t>
      </w:r>
      <w:proofErr w:type="spellEnd"/>
      <w:r w:rsidRPr="00453C69"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 xml:space="preserve"> -s reload</w:t>
      </w:r>
    </w:p>
    <w:p w14:paraId="2FBAF840" w14:textId="47DEFC74" w:rsidR="00453C69" w:rsidRDefault="00453C69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关闭的命令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 xml:space="preserve"> </w:t>
      </w:r>
      <w:proofErr w:type="spellStart"/>
      <w:r w:rsidRPr="00453C69"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>nginx</w:t>
      </w:r>
      <w:proofErr w:type="spellEnd"/>
      <w:r w:rsidRPr="00453C69"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 xml:space="preserve"> -s 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stop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 xml:space="preserve">  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（关闭</w:t>
      </w:r>
      <w:proofErr w:type="spellStart"/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cmd</w:t>
      </w:r>
      <w:proofErr w:type="spellEnd"/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窗口无效）</w:t>
      </w:r>
    </w:p>
    <w:p w14:paraId="0521EF75" w14:textId="77777777" w:rsidR="00453C69" w:rsidRDefault="00453C69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</w:p>
    <w:p w14:paraId="462ED800" w14:textId="24819EC7" w:rsidR="007F73F9" w:rsidRDefault="007F73F9" w:rsidP="007F73F9">
      <w:pPr>
        <w:pStyle w:val="2"/>
        <w:rPr>
          <w:shd w:val="clear" w:color="auto" w:fill="D4D4D4"/>
        </w:rPr>
      </w:pPr>
      <w:r>
        <w:rPr>
          <w:rFonts w:hint="eastAsia"/>
          <w:shd w:val="clear" w:color="auto" w:fill="D4D4D4"/>
        </w:rPr>
        <w:t>对象存储</w:t>
      </w:r>
      <w:proofErr w:type="spellStart"/>
      <w:r>
        <w:rPr>
          <w:rFonts w:hint="eastAsia"/>
          <w:shd w:val="clear" w:color="auto" w:fill="D4D4D4"/>
        </w:rPr>
        <w:t>oss</w:t>
      </w:r>
      <w:proofErr w:type="spellEnd"/>
    </w:p>
    <w:p w14:paraId="1BB50A1E" w14:textId="113B2AE7" w:rsidR="007F73F9" w:rsidRPr="007F73F9" w:rsidRDefault="007F73F9" w:rsidP="007F73F9">
      <w:r>
        <w:rPr>
          <w:rFonts w:ascii="Helvetica" w:hAnsi="Helvetica" w:cs="Helvetica"/>
          <w:color w:val="000000"/>
          <w:shd w:val="clear" w:color="auto" w:fill="FFFFFF"/>
        </w:rPr>
        <w:t>为了解决海量数据存储与弹性扩容，项目中我们采用云存储的解决方案</w:t>
      </w:r>
      <w:r>
        <w:rPr>
          <w:rFonts w:ascii="Helvetica" w:hAnsi="Helvetica" w:cs="Helvetica"/>
          <w:color w:val="000000"/>
          <w:shd w:val="clear" w:color="auto" w:fill="FFFFFF"/>
        </w:rPr>
        <w:t xml:space="preserve">- </w:t>
      </w:r>
      <w:r>
        <w:rPr>
          <w:rFonts w:ascii="Helvetica" w:hAnsi="Helvetica" w:cs="Helvetica"/>
          <w:color w:val="000000"/>
          <w:shd w:val="clear" w:color="auto" w:fill="FFFFFF"/>
        </w:rPr>
        <w:t>阿里云</w:t>
      </w:r>
      <w:r>
        <w:rPr>
          <w:rFonts w:ascii="Helvetica" w:hAnsi="Helvetica" w:cs="Helvetica"/>
          <w:color w:val="000000"/>
          <w:shd w:val="clear" w:color="auto" w:fill="FFFFFF"/>
        </w:rPr>
        <w:t>OSS</w:t>
      </w:r>
      <w:r>
        <w:rPr>
          <w:rFonts w:ascii="Helvetica" w:hAnsi="Helvetica" w:cs="Helvetica"/>
          <w:color w:val="000000"/>
          <w:shd w:val="clear" w:color="auto" w:fill="FFFFFF"/>
        </w:rPr>
        <w:t>。</w:t>
      </w:r>
      <w:r>
        <w:rPr>
          <w:rFonts w:ascii="Helvetica" w:hAnsi="Helvetica" w:cs="Helvetica"/>
          <w:color w:val="000000"/>
          <w:shd w:val="clear" w:color="auto" w:fill="FFFFFF"/>
        </w:rPr>
        <w:t> </w:t>
      </w:r>
    </w:p>
    <w:p w14:paraId="202FCBDC" w14:textId="77777777" w:rsidR="001A05E4" w:rsidRDefault="001A05E4" w:rsidP="001A05E4">
      <w:pPr>
        <w:pStyle w:val="2"/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 w:hint="eastAsia"/>
          <w:color w:val="000000"/>
        </w:rPr>
        <w:t>从配置文件读取常量</w:t>
      </w:r>
    </w:p>
    <w:p w14:paraId="4868DAF9" w14:textId="77777777" w:rsidR="001A05E4" w:rsidRDefault="001A05E4" w:rsidP="001A05E4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 w:hint="eastAsia"/>
          <w:color w:val="000000"/>
        </w:rPr>
        <w:t>使用@Value读取</w:t>
      </w:r>
      <w:proofErr w:type="spellStart"/>
      <w:r>
        <w:rPr>
          <w:rFonts w:ascii="微软雅黑" w:eastAsia="微软雅黑" w:hAnsi="微软雅黑" w:cs="Helvetica" w:hint="eastAsia"/>
          <w:color w:val="000000"/>
        </w:rPr>
        <w:t>application.properties</w:t>
      </w:r>
      <w:proofErr w:type="spellEnd"/>
      <w:r>
        <w:rPr>
          <w:rFonts w:ascii="微软雅黑" w:eastAsia="微软雅黑" w:hAnsi="微软雅黑" w:cs="Helvetica" w:hint="eastAsia"/>
          <w:color w:val="000000"/>
        </w:rPr>
        <w:t>里的配置内容</w:t>
      </w:r>
    </w:p>
    <w:p w14:paraId="79A55A6B" w14:textId="77777777" w:rsidR="001A05E4" w:rsidRDefault="001A05E4" w:rsidP="001A05E4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 w:hint="eastAsia"/>
          <w:color w:val="000000"/>
        </w:rPr>
        <w:lastRenderedPageBreak/>
        <w:t xml:space="preserve">用spring的 </w:t>
      </w:r>
      <w:proofErr w:type="spellStart"/>
      <w:r>
        <w:rPr>
          <w:rFonts w:ascii="微软雅黑" w:eastAsia="微软雅黑" w:hAnsi="微软雅黑" w:cs="Helvetica" w:hint="eastAsia"/>
          <w:color w:val="000000"/>
        </w:rPr>
        <w:t>InitializingBean</w:t>
      </w:r>
      <w:proofErr w:type="spellEnd"/>
      <w:r>
        <w:rPr>
          <w:rFonts w:ascii="微软雅黑" w:eastAsia="微软雅黑" w:hAnsi="微软雅黑" w:cs="Helvetica" w:hint="eastAsia"/>
          <w:color w:val="000000"/>
        </w:rPr>
        <w:t xml:space="preserve"> 的 </w:t>
      </w:r>
      <w:proofErr w:type="spellStart"/>
      <w:r>
        <w:rPr>
          <w:rFonts w:ascii="微软雅黑" w:eastAsia="微软雅黑" w:hAnsi="微软雅黑" w:cs="Helvetica" w:hint="eastAsia"/>
          <w:color w:val="000000"/>
        </w:rPr>
        <w:t>afterPropertiesSet</w:t>
      </w:r>
      <w:proofErr w:type="spellEnd"/>
      <w:r>
        <w:rPr>
          <w:rFonts w:ascii="微软雅黑" w:eastAsia="微软雅黑" w:hAnsi="微软雅黑" w:cs="Helvetica" w:hint="eastAsia"/>
          <w:color w:val="000000"/>
        </w:rPr>
        <w:t xml:space="preserve"> 来初始化配置信息，</w:t>
      </w:r>
      <w:r>
        <w:rPr>
          <w:rFonts w:ascii="微软雅黑" w:eastAsia="微软雅黑" w:hAnsi="微软雅黑" w:cs="Helvetica" w:hint="eastAsia"/>
          <w:color w:val="333333"/>
        </w:rPr>
        <w:t>这个方法将在</w:t>
      </w:r>
      <w:r>
        <w:rPr>
          <w:rFonts w:ascii="微软雅黑" w:eastAsia="微软雅黑" w:hAnsi="微软雅黑" w:cs="Helvetica" w:hint="eastAsia"/>
          <w:color w:val="FF0000"/>
        </w:rPr>
        <w:t>所有的属性被初始化后</w:t>
      </w:r>
      <w:r>
        <w:rPr>
          <w:rFonts w:ascii="微软雅黑" w:eastAsia="微软雅黑" w:hAnsi="微软雅黑" w:cs="Helvetica" w:hint="eastAsia"/>
          <w:color w:val="333333"/>
        </w:rPr>
        <w:t>调用。</w:t>
      </w:r>
    </w:p>
    <w:p w14:paraId="7DF128B8" w14:textId="77777777" w:rsidR="00E65928" w:rsidRDefault="00E65928" w:rsidP="00E65928">
      <w:pPr>
        <w:pStyle w:val="2"/>
        <w:rPr>
          <w:shd w:val="clear" w:color="auto" w:fill="FFFFFF"/>
        </w:rPr>
      </w:pPr>
      <w:proofErr w:type="spellStart"/>
      <w:r>
        <w:rPr>
          <w:shd w:val="clear" w:color="auto" w:fill="FFFFFF"/>
        </w:rPr>
        <w:t>MultipartFile</w:t>
      </w:r>
      <w:proofErr w:type="spellEnd"/>
    </w:p>
    <w:p w14:paraId="5DECC374" w14:textId="4FCC678A" w:rsidR="00E65928" w:rsidRPr="001A05E4" w:rsidRDefault="00E65928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  <w:r>
        <w:rPr>
          <w:rFonts w:ascii="Arial" w:hAnsi="Arial" w:cs="Arial"/>
          <w:color w:val="4D4D4D"/>
          <w:shd w:val="clear" w:color="auto" w:fill="FFFFFF"/>
        </w:rPr>
        <w:t>如果你想用</w:t>
      </w:r>
      <w:r>
        <w:rPr>
          <w:rFonts w:ascii="Arial" w:hAnsi="Arial" w:cs="Arial"/>
          <w:color w:val="4D4D4D"/>
          <w:shd w:val="clear" w:color="auto" w:fill="FFFFFF"/>
        </w:rPr>
        <w:t>spring</w:t>
      </w:r>
      <w:r>
        <w:rPr>
          <w:rFonts w:ascii="Arial" w:hAnsi="Arial" w:cs="Arial"/>
          <w:color w:val="4D4D4D"/>
          <w:shd w:val="clear" w:color="auto" w:fill="FFFFFF"/>
        </w:rPr>
        <w:t>框架来实现项目中的文件上传功能，则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MultipartFile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可能是最合适的选择</w:t>
      </w:r>
    </w:p>
    <w:p w14:paraId="7711765D" w14:textId="3B296AA7" w:rsidR="009219F5" w:rsidRDefault="009219F5" w:rsidP="009219F5">
      <w:pPr>
        <w:pStyle w:val="1"/>
        <w:rPr>
          <w:shd w:val="clear" w:color="auto" w:fill="D4D4D4"/>
        </w:rPr>
      </w:pPr>
      <w:r>
        <w:rPr>
          <w:rFonts w:hint="eastAsia"/>
          <w:shd w:val="clear" w:color="auto" w:fill="D4D4D4"/>
        </w:rPr>
        <w:t>前端</w:t>
      </w:r>
    </w:p>
    <w:p w14:paraId="3EED6A86" w14:textId="5C2FCFB2" w:rsidR="004939D2" w:rsidRPr="004939D2" w:rsidRDefault="004939D2" w:rsidP="004939D2">
      <w:r>
        <w:rPr>
          <w:rFonts w:hint="eastAsia"/>
        </w:rPr>
        <w:t>两个入口 index.</w:t>
      </w:r>
      <w:r>
        <w:t xml:space="preserve">html </w:t>
      </w:r>
      <w:r>
        <w:rPr>
          <w:rFonts w:hint="eastAsia"/>
        </w:rPr>
        <w:t>和main.</w:t>
      </w:r>
      <w:r>
        <w:t>js</w:t>
      </w:r>
    </w:p>
    <w:p w14:paraId="556F1743" w14:textId="56E5C7EC" w:rsidR="003E4BD9" w:rsidRDefault="009219F5" w:rsidP="003E4BD9">
      <w:pPr>
        <w:pStyle w:val="2"/>
      </w:pPr>
      <w:r w:rsidRPr="009219F5">
        <w:t>debugger 设置断点调试</w:t>
      </w:r>
    </w:p>
    <w:p w14:paraId="48338A37" w14:textId="354B99A6" w:rsidR="003E4BD9" w:rsidRDefault="003E4BD9" w:rsidP="003E4BD9">
      <w:pPr>
        <w:pStyle w:val="2"/>
      </w:pPr>
      <w:r>
        <w:rPr>
          <w:rFonts w:hint="eastAsia"/>
        </w:rPr>
        <w:t>前端遇到的问题</w:t>
      </w:r>
    </w:p>
    <w:p w14:paraId="4867CA24" w14:textId="67953A74" w:rsidR="003E4BD9" w:rsidRDefault="003E4BD9" w:rsidP="003E4BD9">
      <w:pPr>
        <w:pStyle w:val="3"/>
      </w:pPr>
      <w:r>
        <w:rPr>
          <w:rFonts w:hint="eastAsia"/>
        </w:rPr>
        <w:t>布局里调用方法时一定要加（）</w:t>
      </w:r>
    </w:p>
    <w:p w14:paraId="62F05C97" w14:textId="2D0EB5E7" w:rsidR="003E4BD9" w:rsidRDefault="003E4BD9" w:rsidP="003E4BD9">
      <w:r>
        <w:rPr>
          <w:noProof/>
        </w:rPr>
        <w:drawing>
          <wp:inline distT="0" distB="0" distL="0" distR="0" wp14:anchorId="2E4E29EA" wp14:editId="32733164">
            <wp:extent cx="4699000" cy="2578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22A8" w14:textId="4AEF424D" w:rsidR="00696457" w:rsidRDefault="00696457" w:rsidP="003E4BD9"/>
    <w:p w14:paraId="57CF5173" w14:textId="2732FD2C" w:rsidR="00696457" w:rsidRDefault="00696457" w:rsidP="003E4BD9">
      <w:r>
        <w:rPr>
          <w:rFonts w:hint="eastAsia"/>
        </w:rPr>
        <w:t xml:space="preserve">不加这个 </w:t>
      </w:r>
      <w:proofErr w:type="spellStart"/>
      <w:r w:rsidRPr="00696457">
        <w:t>url</w:t>
      </w:r>
      <w:proofErr w:type="spellEnd"/>
      <w:r>
        <w:rPr>
          <w:rFonts w:hint="eastAsia"/>
        </w:rPr>
        <w:t>后缀变成</w:t>
      </w:r>
      <w:r w:rsidRPr="00696457">
        <w:t xml:space="preserve"> [object%20PointerEvent]/10</w:t>
      </w:r>
      <w:r>
        <w:t xml:space="preserve">   </w:t>
      </w:r>
      <w:r>
        <w:rPr>
          <w:rFonts w:hint="eastAsia"/>
        </w:rPr>
        <w:t>一直访问不到后台</w:t>
      </w:r>
      <w:r w:rsidR="007D7A17">
        <w:rPr>
          <w:rFonts w:hint="eastAsia"/>
        </w:rPr>
        <w:t xml:space="preserve"> </w:t>
      </w:r>
      <w:r w:rsidR="007D7A17">
        <w:t xml:space="preserve"> </w:t>
      </w:r>
    </w:p>
    <w:p w14:paraId="201CCEBD" w14:textId="62E58A17" w:rsidR="007D7A17" w:rsidRPr="003E4BD9" w:rsidRDefault="007D7A17" w:rsidP="003E4BD9">
      <w:r>
        <w:rPr>
          <w:rFonts w:hint="eastAsia"/>
        </w:rPr>
        <w:t>加了才会把参数传过去</w:t>
      </w:r>
    </w:p>
    <w:p w14:paraId="263764A5" w14:textId="57747C9F" w:rsidR="00A1297C" w:rsidRPr="00DD7AEA" w:rsidRDefault="00A1297C" w:rsidP="00DD7AEA"/>
    <w:sectPr w:rsidR="00A1297C" w:rsidRPr="00DD7AEA" w:rsidSect="00F47F34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446A0" w14:textId="77777777" w:rsidR="00901575" w:rsidRDefault="00901575" w:rsidP="009B299E">
      <w:r>
        <w:separator/>
      </w:r>
    </w:p>
  </w:endnote>
  <w:endnote w:type="continuationSeparator" w:id="0">
    <w:p w14:paraId="57ED27AF" w14:textId="77777777" w:rsidR="00901575" w:rsidRDefault="00901575" w:rsidP="009B2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0EB67" w14:textId="77777777" w:rsidR="00901575" w:rsidRDefault="00901575" w:rsidP="009B299E">
      <w:r>
        <w:separator/>
      </w:r>
    </w:p>
  </w:footnote>
  <w:footnote w:type="continuationSeparator" w:id="0">
    <w:p w14:paraId="57FAC80D" w14:textId="77777777" w:rsidR="00901575" w:rsidRDefault="00901575" w:rsidP="009B2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E6A66"/>
    <w:multiLevelType w:val="hybridMultilevel"/>
    <w:tmpl w:val="256855F6"/>
    <w:lvl w:ilvl="0" w:tplc="2C4A9C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14005C"/>
    <w:multiLevelType w:val="multilevel"/>
    <w:tmpl w:val="E77E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FB"/>
    <w:rsid w:val="00016D75"/>
    <w:rsid w:val="000C6089"/>
    <w:rsid w:val="000F133E"/>
    <w:rsid w:val="001A05E4"/>
    <w:rsid w:val="0020226E"/>
    <w:rsid w:val="00260379"/>
    <w:rsid w:val="003550C6"/>
    <w:rsid w:val="003E4BD9"/>
    <w:rsid w:val="004046EE"/>
    <w:rsid w:val="00452475"/>
    <w:rsid w:val="00453C69"/>
    <w:rsid w:val="004939D2"/>
    <w:rsid w:val="004A59FB"/>
    <w:rsid w:val="00560176"/>
    <w:rsid w:val="00591B41"/>
    <w:rsid w:val="005C69F0"/>
    <w:rsid w:val="00696457"/>
    <w:rsid w:val="0072562A"/>
    <w:rsid w:val="007D7A17"/>
    <w:rsid w:val="007F73F9"/>
    <w:rsid w:val="00814ABC"/>
    <w:rsid w:val="00901575"/>
    <w:rsid w:val="009219F5"/>
    <w:rsid w:val="009B299E"/>
    <w:rsid w:val="009E0A1F"/>
    <w:rsid w:val="00A1297C"/>
    <w:rsid w:val="00A66C9A"/>
    <w:rsid w:val="00B346CA"/>
    <w:rsid w:val="00C414E5"/>
    <w:rsid w:val="00C66924"/>
    <w:rsid w:val="00C95837"/>
    <w:rsid w:val="00CF2670"/>
    <w:rsid w:val="00D26760"/>
    <w:rsid w:val="00D92C8D"/>
    <w:rsid w:val="00DD7AEA"/>
    <w:rsid w:val="00E2529C"/>
    <w:rsid w:val="00E65928"/>
    <w:rsid w:val="00F93151"/>
    <w:rsid w:val="00FB5444"/>
    <w:rsid w:val="00FE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BE42D"/>
  <w15:chartTrackingRefBased/>
  <w15:docId w15:val="{68EBF206-7CCB-4F77-B6C2-3C762AB3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99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29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29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0A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13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29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2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29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B299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29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Plain Text"/>
    <w:basedOn w:val="a"/>
    <w:link w:val="a8"/>
    <w:uiPriority w:val="99"/>
    <w:unhideWhenUsed/>
    <w:rsid w:val="009B299E"/>
    <w:rPr>
      <w:rFonts w:asciiTheme="minorEastAsia" w:hAnsi="Courier New" w:cs="Courier New"/>
    </w:rPr>
  </w:style>
  <w:style w:type="character" w:customStyle="1" w:styleId="a8">
    <w:name w:val="纯文本 字符"/>
    <w:basedOn w:val="a0"/>
    <w:link w:val="a7"/>
    <w:uiPriority w:val="99"/>
    <w:rsid w:val="009B299E"/>
    <w:rPr>
      <w:rFonts w:asciiTheme="minorEastAsia" w:hAnsi="Courier New" w:cs="Courier New"/>
    </w:rPr>
  </w:style>
  <w:style w:type="character" w:styleId="a9">
    <w:name w:val="Strong"/>
    <w:basedOn w:val="a0"/>
    <w:uiPriority w:val="22"/>
    <w:qFormat/>
    <w:rsid w:val="009B299E"/>
    <w:rPr>
      <w:b/>
      <w:bCs/>
    </w:rPr>
  </w:style>
  <w:style w:type="character" w:styleId="aa">
    <w:name w:val="Hyperlink"/>
    <w:basedOn w:val="a0"/>
    <w:uiPriority w:val="99"/>
    <w:semiHidden/>
    <w:unhideWhenUsed/>
    <w:rsid w:val="009B299E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9E0A1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F133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rmal (Web)"/>
    <w:basedOn w:val="a"/>
    <w:uiPriority w:val="99"/>
    <w:unhideWhenUsed/>
    <w:rsid w:val="00E252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F931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6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57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90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60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5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46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4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49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09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nblogs.com/HQ0422/p/1092146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6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交付七总部5</dc:creator>
  <cp:keywords/>
  <dc:description/>
  <cp:lastModifiedBy>交付七总部5</cp:lastModifiedBy>
  <cp:revision>31</cp:revision>
  <dcterms:created xsi:type="dcterms:W3CDTF">2021-03-29T05:55:00Z</dcterms:created>
  <dcterms:modified xsi:type="dcterms:W3CDTF">2021-04-22T02:08:00Z</dcterms:modified>
</cp:coreProperties>
</file>