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A2A3B" w14:textId="07106313" w:rsidR="000E7A28" w:rsidRDefault="008A13FE" w:rsidP="000E7A28">
      <w:pPr>
        <w:ind w:firstLine="720"/>
      </w:pPr>
      <w:r>
        <w:t>At the start of the semester I was on a sort of TTRPG kick, as my group of friends and I had recently started playing Dungeons and Dragons. I was DM-</w:t>
      </w:r>
      <w:proofErr w:type="spellStart"/>
      <w:r>
        <w:t>ing</w:t>
      </w:r>
      <w:proofErr w:type="spellEnd"/>
      <w:r>
        <w:t xml:space="preserve"> for the group since apparently, I was the only one who knew how to use a computer. So I purchased the Candlekeep mysteries set and got to work on “The Joy of Extradimensional Spaces”. And to this date, after 5 other campaigns, the majority of group still maintains that the first campaign we ran was the “best” one. Tragically, for the project I had to shorten it down by a lot due to time constraints, but I still feel as if  I did justice to the brutal deaths of my friends due to their own stupidity on their first adventure.</w:t>
      </w:r>
    </w:p>
    <w:p w14:paraId="270F061F" w14:textId="76F9C56F" w:rsidR="008A13FE" w:rsidRPr="008A13FE" w:rsidRDefault="000E7A28" w:rsidP="000E7A28">
      <w:pPr>
        <w:pStyle w:val="Caption"/>
        <w:keepNext/>
        <w:rPr>
          <w:sz w:val="28"/>
          <w:szCs w:val="28"/>
        </w:rPr>
      </w:pPr>
      <w:r w:rsidRPr="008A13FE">
        <w:lastRenderedPageBreak/>
        <w:drawing>
          <wp:anchor distT="0" distB="0" distL="114300" distR="114300" simplePos="0" relativeHeight="251656704" behindDoc="0" locked="0" layoutInCell="1" allowOverlap="1" wp14:anchorId="6157287E" wp14:editId="3CC906A3">
            <wp:simplePos x="0" y="0"/>
            <wp:positionH relativeFrom="margin">
              <wp:align>center</wp:align>
            </wp:positionH>
            <wp:positionV relativeFrom="paragraph">
              <wp:posOffset>310994</wp:posOffset>
            </wp:positionV>
            <wp:extent cx="7251192" cy="4416552"/>
            <wp:effectExtent l="0" t="0" r="6985" b="3175"/>
            <wp:wrapThrough wrapText="bothSides">
              <wp:wrapPolygon edited="0">
                <wp:start x="0" y="0"/>
                <wp:lineTo x="0" y="21522"/>
                <wp:lineTo x="21564" y="21522"/>
                <wp:lineTo x="21564" y="0"/>
                <wp:lineTo x="0" y="0"/>
              </wp:wrapPolygon>
            </wp:wrapThrough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192" cy="4416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3FE" w:rsidRPr="008A13FE">
        <w:rPr>
          <w:sz w:val="22"/>
          <w:szCs w:val="22"/>
        </w:rPr>
        <w:fldChar w:fldCharType="begin"/>
      </w:r>
      <w:r w:rsidR="008A13FE" w:rsidRPr="008A13FE">
        <w:rPr>
          <w:sz w:val="22"/>
          <w:szCs w:val="22"/>
        </w:rPr>
        <w:instrText xml:space="preserve"> SEQ Figure \* ARABIC </w:instrText>
      </w:r>
      <w:r w:rsidR="008A13FE" w:rsidRPr="008A13FE">
        <w:rPr>
          <w:sz w:val="22"/>
          <w:szCs w:val="22"/>
        </w:rPr>
        <w:fldChar w:fldCharType="separate"/>
      </w:r>
      <w:r w:rsidR="00D20D67">
        <w:rPr>
          <w:noProof/>
          <w:sz w:val="22"/>
          <w:szCs w:val="22"/>
        </w:rPr>
        <w:t>1</w:t>
      </w:r>
      <w:r w:rsidR="008A13FE" w:rsidRPr="008A13FE">
        <w:rPr>
          <w:sz w:val="22"/>
          <w:szCs w:val="22"/>
        </w:rPr>
        <w:fldChar w:fldCharType="end"/>
      </w:r>
      <w:r w:rsidR="008A13FE" w:rsidRPr="008A13FE">
        <w:rPr>
          <w:sz w:val="22"/>
          <w:szCs w:val="22"/>
        </w:rPr>
        <w:t xml:space="preserve">: </w:t>
      </w:r>
      <w:r w:rsidR="008A13FE" w:rsidRPr="008A13FE">
        <w:rPr>
          <w:sz w:val="22"/>
          <w:szCs w:val="22"/>
        </w:rPr>
        <w:t>Story Map</w:t>
      </w:r>
      <w:r>
        <w:rPr>
          <w:sz w:val="22"/>
          <w:szCs w:val="22"/>
        </w:rPr>
        <w:t xml:space="preserve"> – Links between passages are done by the Harlowe command rather than the built-in system</w:t>
      </w:r>
    </w:p>
    <w:p w14:paraId="55FFE7C4" w14:textId="638D58E8" w:rsidR="000E7A28" w:rsidRDefault="000E7A28" w:rsidP="008A13FE">
      <w:pPr>
        <w:keepNext/>
      </w:pPr>
    </w:p>
    <w:p w14:paraId="0AB72725" w14:textId="6EDB21D1" w:rsidR="000E7A28" w:rsidRDefault="00D20D67" w:rsidP="008A13FE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D4CE1" wp14:editId="48BB42D9">
                <wp:simplePos x="0" y="0"/>
                <wp:positionH relativeFrom="column">
                  <wp:posOffset>0</wp:posOffset>
                </wp:positionH>
                <wp:positionV relativeFrom="paragraph">
                  <wp:posOffset>-156845</wp:posOffset>
                </wp:positionV>
                <wp:extent cx="5943600" cy="457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9B911E" w14:textId="4F0AD132" w:rsidR="00D20D67" w:rsidRPr="00D20D67" w:rsidRDefault="00D20D67" w:rsidP="00D20D67">
                            <w:pPr>
                              <w:pStyle w:val="Caption"/>
                              <w:rPr>
                                <w:sz w:val="32"/>
                                <w:szCs w:val="32"/>
                              </w:rPr>
                            </w:pPr>
                            <w:r w:rsidRPr="00D20D67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20D67">
                              <w:rPr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Pr="00D20D67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D20D67"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D20D67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D20D67">
                              <w:rPr>
                                <w:sz w:val="22"/>
                                <w:szCs w:val="22"/>
                              </w:rPr>
                              <w:t>: Bugs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051FB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051FB">
                              <w:rPr>
                                <w:sz w:val="22"/>
                                <w:szCs w:val="22"/>
                              </w:rPr>
                              <w:t xml:space="preserve">Shortly before release I wanted to make my code for the combat section more readable, and                   </w:t>
                            </w:r>
                            <w:r w:rsidR="000051FB">
                              <w:rPr>
                                <w:sz w:val="22"/>
                                <w:szCs w:val="22"/>
                              </w:rPr>
                              <w:br/>
                              <w:t xml:space="preserve">                uncovered several game breaking bugs in the process</w:t>
                            </w:r>
                            <w:r w:rsidR="00C21695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AD4CE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-12.35pt;width:468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" stroked="f">
                <v:textbox inset="0,0,0,0">
                  <w:txbxContent>
                    <w:p w14:paraId="0C9B911E" w14:textId="4F0AD132" w:rsidR="00D20D67" w:rsidRPr="00D20D67" w:rsidRDefault="00D20D67" w:rsidP="00D20D67">
                      <w:pPr>
                        <w:pStyle w:val="Caption"/>
                        <w:rPr>
                          <w:sz w:val="32"/>
                          <w:szCs w:val="32"/>
                        </w:rPr>
                      </w:pPr>
                      <w:r w:rsidRPr="00D20D67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D20D67">
                        <w:rPr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Pr="00D20D67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D20D67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D20D67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D20D67">
                        <w:rPr>
                          <w:sz w:val="22"/>
                          <w:szCs w:val="22"/>
                        </w:rPr>
                        <w:t>: Bugs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0051FB">
                        <w:rPr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0051FB">
                        <w:rPr>
                          <w:sz w:val="22"/>
                          <w:szCs w:val="22"/>
                        </w:rPr>
                        <w:t xml:space="preserve">Shortly before release I wanted to make my code for the combat section more readable, and                   </w:t>
                      </w:r>
                      <w:r w:rsidR="000051FB">
                        <w:rPr>
                          <w:sz w:val="22"/>
                          <w:szCs w:val="22"/>
                        </w:rPr>
                        <w:br/>
                        <w:t xml:space="preserve">                uncovered several game breaking bugs in the process</w:t>
                      </w:r>
                      <w:r w:rsidR="00C21695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8659A0">
        <w:drawing>
          <wp:anchor distT="0" distB="0" distL="114300" distR="114300" simplePos="0" relativeHeight="251658752" behindDoc="0" locked="0" layoutInCell="1" allowOverlap="1" wp14:anchorId="70B63B75" wp14:editId="51018C5C">
            <wp:simplePos x="0" y="0"/>
            <wp:positionH relativeFrom="margin">
              <wp:align>right</wp:align>
            </wp:positionH>
            <wp:positionV relativeFrom="paragraph">
              <wp:posOffset>300666</wp:posOffset>
            </wp:positionV>
            <wp:extent cx="5943600" cy="62103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8CB55F" w14:textId="1953D0E0" w:rsidR="008A13FE" w:rsidRDefault="008A13FE" w:rsidP="008A13FE">
      <w:pPr>
        <w:pStyle w:val="Caption"/>
      </w:pPr>
    </w:p>
    <w:p w14:paraId="7E589871" w14:textId="003497E9" w:rsidR="00D20D67" w:rsidRPr="00D20D67" w:rsidRDefault="00D20D67" w:rsidP="00D20D67">
      <w:pPr>
        <w:jc w:val="center"/>
      </w:pPr>
    </w:p>
    <w:p w14:paraId="74B98594" w14:textId="7CB46F00" w:rsidR="008A13FE" w:rsidRPr="008A13FE" w:rsidRDefault="00D20D67" w:rsidP="008A13FE">
      <w:r w:rsidRPr="00D20D67">
        <w:drawing>
          <wp:anchor distT="0" distB="0" distL="114300" distR="114300" simplePos="0" relativeHeight="251659776" behindDoc="0" locked="0" layoutInCell="1" allowOverlap="1" wp14:anchorId="253E89DB" wp14:editId="31135D65">
            <wp:simplePos x="0" y="0"/>
            <wp:positionH relativeFrom="margin">
              <wp:align>center</wp:align>
            </wp:positionH>
            <wp:positionV relativeFrom="paragraph">
              <wp:posOffset>22321</wp:posOffset>
            </wp:positionV>
            <wp:extent cx="4058216" cy="543001"/>
            <wp:effectExtent l="0" t="0" r="0" b="9525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13FE" w:rsidRPr="008A1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3FE"/>
    <w:rsid w:val="000051FB"/>
    <w:rsid w:val="000E7A28"/>
    <w:rsid w:val="008659A0"/>
    <w:rsid w:val="008A13FE"/>
    <w:rsid w:val="009B4FD5"/>
    <w:rsid w:val="00C21695"/>
    <w:rsid w:val="00D2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F74C"/>
  <w15:chartTrackingRefBased/>
  <w15:docId w15:val="{184BEF81-E841-4FBA-BF09-A1FCB13B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A13F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13DDC5C50C346965DD65875BA8A12" ma:contentTypeVersion="7" ma:contentTypeDescription="Create a new document." ma:contentTypeScope="" ma:versionID="3eea9eb868cdf2e7c70e9506308d8793">
  <xsd:schema xmlns:xsd="http://www.w3.org/2001/XMLSchema" xmlns:xs="http://www.w3.org/2001/XMLSchema" xmlns:p="http://schemas.microsoft.com/office/2006/metadata/properties" xmlns:ns3="d046e9a4-d70e-4f5b-a507-3b16db2ce889" xmlns:ns4="73b25fc5-debe-4f51-b2cf-d26c45e3ddba" targetNamespace="http://schemas.microsoft.com/office/2006/metadata/properties" ma:root="true" ma:fieldsID="93027b43f7351e3e8b68d9969b4abfac" ns3:_="" ns4:_="">
    <xsd:import namespace="d046e9a4-d70e-4f5b-a507-3b16db2ce889"/>
    <xsd:import namespace="73b25fc5-debe-4f51-b2cf-d26c45e3dd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46e9a4-d70e-4f5b-a507-3b16db2ce8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b25fc5-debe-4f51-b2cf-d26c45e3ddb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475E94-6C1C-429C-AA5E-04C6EF9AA5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46e9a4-d70e-4f5b-a507-3b16db2ce889"/>
    <ds:schemaRef ds:uri="73b25fc5-debe-4f51-b2cf-d26c45e3d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180B36-2450-4A53-8C7A-DBACB9FD6F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F71F95-6259-4232-B06E-507D018940FA}">
  <ds:schemaRefs>
    <ds:schemaRef ds:uri="http://purl.org/dc/terms/"/>
    <ds:schemaRef ds:uri="http://purl.org/dc/elements/1.1/"/>
    <ds:schemaRef ds:uri="http://schemas.microsoft.com/office/2006/metadata/properties"/>
    <ds:schemaRef ds:uri="http://www.w3.org/XML/1998/namespace"/>
    <ds:schemaRef ds:uri="73b25fc5-debe-4f51-b2cf-d26c45e3ddba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d046e9a4-d70e-4f5b-a507-3b16db2ce88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</dc:creator>
  <cp:keywords/>
  <dc:description/>
  <cp:lastModifiedBy>Hardenburg, Matthew</cp:lastModifiedBy>
  <cp:revision>2</cp:revision>
  <dcterms:created xsi:type="dcterms:W3CDTF">2022-12-16T19:32:00Z</dcterms:created>
  <dcterms:modified xsi:type="dcterms:W3CDTF">2022-12-16T19:32:00Z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0x010100A5E13DDC5C50C346965DD65875BA8A12</vt:lpwstr>
  </property>
</Properties>
</file>