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0A537" w14:textId="71C6AD1E" w:rsidR="00CA2BEC" w:rsidRPr="00A040FA" w:rsidRDefault="00A040FA" w:rsidP="00CA2BEC">
      <w:pPr>
        <w:jc w:val="center"/>
        <w:rPr>
          <w:rFonts w:ascii="Times New Roman" w:hAnsi="Times New Roman" w:cs="Times New Roman"/>
          <w:b/>
          <w:bCs/>
          <w:sz w:val="52"/>
          <w:szCs w:val="52"/>
        </w:rPr>
      </w:pPr>
      <w:r w:rsidRPr="00A040FA">
        <w:rPr>
          <w:rFonts w:ascii="Times New Roman" w:hAnsi="Times New Roman" w:cs="Times New Roman"/>
          <w:b/>
          <w:bCs/>
          <w:sz w:val="52"/>
          <w:szCs w:val="52"/>
        </w:rPr>
        <w:t>Neural Network Engine</w:t>
      </w:r>
    </w:p>
    <w:p w14:paraId="4C3AB9C0" w14:textId="77777777" w:rsidR="00A040FA" w:rsidRPr="00A040FA" w:rsidRDefault="00A040FA" w:rsidP="00A040FA">
      <w:pPr>
        <w:pStyle w:val="Heading1"/>
        <w:jc w:val="center"/>
        <w:rPr>
          <w:rFonts w:ascii="Times New Roman" w:eastAsiaTheme="minorHAnsi" w:hAnsi="Times New Roman" w:cs="Times New Roman"/>
          <w:i/>
          <w:iCs/>
          <w:color w:val="auto"/>
          <w:sz w:val="36"/>
          <w:szCs w:val="36"/>
        </w:rPr>
      </w:pPr>
      <w:r w:rsidRPr="00A040FA">
        <w:rPr>
          <w:rFonts w:ascii="Times New Roman" w:eastAsiaTheme="minorHAnsi" w:hAnsi="Times New Roman" w:cs="Times New Roman"/>
          <w:i/>
          <w:iCs/>
          <w:color w:val="auto"/>
          <w:sz w:val="36"/>
          <w:szCs w:val="36"/>
        </w:rPr>
        <w:t>A Comprehensive Deep Learning Framework</w:t>
      </w:r>
    </w:p>
    <w:p w14:paraId="50024C8A" w14:textId="739C3F71" w:rsidR="00A040FA" w:rsidRDefault="00A040FA" w:rsidP="00A040FA">
      <w:pPr>
        <w:pStyle w:val="Heading1"/>
        <w:jc w:val="center"/>
        <w:rPr>
          <w:rFonts w:ascii="Times New Roman" w:eastAsiaTheme="minorHAnsi" w:hAnsi="Times New Roman" w:cs="Times New Roman"/>
          <w:i/>
          <w:iCs/>
          <w:color w:val="auto"/>
          <w:sz w:val="32"/>
          <w:szCs w:val="32"/>
          <w:lang w:val="bg-BG"/>
        </w:rPr>
      </w:pPr>
      <w:r w:rsidRPr="00A040FA">
        <w:rPr>
          <w:rFonts w:ascii="Times New Roman" w:eastAsiaTheme="minorHAnsi" w:hAnsi="Times New Roman" w:cs="Times New Roman"/>
          <w:i/>
          <w:iCs/>
          <w:color w:val="auto"/>
          <w:sz w:val="32"/>
          <w:szCs w:val="32"/>
        </w:rPr>
        <w:t xml:space="preserve"> with Automatic Differentiation and Research Software for Neural Network Education &amp; Experimentation</w:t>
      </w:r>
    </w:p>
    <w:p w14:paraId="4E8955D4" w14:textId="77777777" w:rsidR="00582952" w:rsidRPr="00582952" w:rsidRDefault="00582952" w:rsidP="00582952">
      <w:pPr>
        <w:rPr>
          <w:lang w:val="bg-BG"/>
        </w:rPr>
      </w:pPr>
    </w:p>
    <w:p w14:paraId="07C2C07C" w14:textId="44E994E7" w:rsidR="005C4C02" w:rsidRPr="005E3087" w:rsidRDefault="005C4C02" w:rsidP="005C4C02">
      <w:pPr>
        <w:pStyle w:val="Heading1"/>
        <w:rPr>
          <w:rFonts w:ascii="Times New Roman" w:hAnsi="Times New Roman" w:cs="Times New Roman"/>
          <w:color w:val="auto"/>
          <w:sz w:val="48"/>
          <w:szCs w:val="48"/>
        </w:rPr>
      </w:pPr>
      <w:r w:rsidRPr="005E3087">
        <w:rPr>
          <w:rFonts w:ascii="Times New Roman" w:hAnsi="Times New Roman" w:cs="Times New Roman"/>
          <w:color w:val="auto"/>
          <w:sz w:val="48"/>
          <w:szCs w:val="48"/>
        </w:rPr>
        <w:t>ABSTRACT</w:t>
      </w:r>
    </w:p>
    <w:p w14:paraId="503D072F" w14:textId="588A47AD" w:rsidR="006D2DB5" w:rsidRDefault="00937BA8" w:rsidP="00BC1E30">
      <w:pPr>
        <w:jc w:val="both"/>
        <w:rPr>
          <w:rFonts w:ascii="Times New Roman" w:hAnsi="Times New Roman" w:cs="Times New Roman"/>
          <w:sz w:val="32"/>
          <w:szCs w:val="32"/>
        </w:rPr>
      </w:pPr>
      <w:r w:rsidRPr="00937BA8">
        <w:rPr>
          <w:rFonts w:ascii="Times New Roman" w:hAnsi="Times New Roman" w:cs="Times New Roman"/>
          <w:sz w:val="32"/>
          <w:szCs w:val="32"/>
        </w:rPr>
        <w:t>The Neural Network Engine is a comprehensive machine learning framework implementing core deep learning concepts in practical, educational code. It features nine activation functions (incl. ReLU, Sigmoid, Tanh, Swish, GELU) and robust optimization algorithms (SGD with momentum, Adam). The framework supports end-to-end workflows from data preprocessing through training and evaluation. Three applications demonstrate its capabilities: a high-accuracy digit recognizer with interactive visualization, a universal alphanumeric character recognizer with accessibility features, and a quadratic-equation predictor exploring neural approaches to mathematical problem-solving. Key contributions include numerically stable implementations, automatic differentiation, modular design for rapid experimentation, and comprehensive performance monitoring.</w:t>
      </w:r>
    </w:p>
    <w:p w14:paraId="247FA324" w14:textId="77777777" w:rsidR="00A040FA" w:rsidRDefault="00A040FA" w:rsidP="005C4C02">
      <w:pPr>
        <w:rPr>
          <w:rFonts w:ascii="Times New Roman" w:hAnsi="Times New Roman" w:cs="Times New Roman"/>
          <w:sz w:val="32"/>
          <w:szCs w:val="32"/>
        </w:rPr>
      </w:pPr>
    </w:p>
    <w:p w14:paraId="5F8A66E2" w14:textId="018699ED" w:rsidR="00BC4A67" w:rsidRPr="00A740B5" w:rsidRDefault="00A740B5" w:rsidP="00BC4A67">
      <w:pPr>
        <w:jc w:val="center"/>
        <w:rPr>
          <w:rFonts w:ascii="Times New Roman" w:hAnsi="Times New Roman" w:cs="Times New Roman"/>
          <w:b/>
          <w:bCs/>
          <w:sz w:val="32"/>
          <w:szCs w:val="32"/>
        </w:rPr>
      </w:pPr>
      <w:r>
        <w:rPr>
          <w:rFonts w:ascii="Times New Roman" w:hAnsi="Times New Roman" w:cs="Times New Roman"/>
          <w:b/>
          <w:bCs/>
          <w:sz w:val="32"/>
          <w:szCs w:val="32"/>
        </w:rPr>
        <w:t>Matt Minev</w:t>
      </w:r>
    </w:p>
    <w:p w14:paraId="5B99CFAE" w14:textId="0E3665A0" w:rsidR="00BC4A67" w:rsidRPr="00760C0F" w:rsidRDefault="00760C0F" w:rsidP="00BC4A67">
      <w:pPr>
        <w:jc w:val="center"/>
        <w:rPr>
          <w:rFonts w:ascii="Times New Roman" w:hAnsi="Times New Roman" w:cs="Times New Roman"/>
          <w:b/>
          <w:bCs/>
          <w:sz w:val="28"/>
          <w:szCs w:val="28"/>
        </w:rPr>
      </w:pPr>
      <w:r>
        <w:rPr>
          <w:rFonts w:ascii="Times New Roman" w:hAnsi="Times New Roman" w:cs="Times New Roman"/>
          <w:b/>
          <w:bCs/>
          <w:sz w:val="28"/>
          <w:szCs w:val="28"/>
        </w:rPr>
        <w:t>PMPG “St. Kliment Ohridski”</w:t>
      </w:r>
    </w:p>
    <w:p w14:paraId="46AC6ACF" w14:textId="039E6509" w:rsidR="00BC4A67" w:rsidRPr="00D07168" w:rsidRDefault="00473253" w:rsidP="00D07168">
      <w:pPr>
        <w:jc w:val="center"/>
        <w:rPr>
          <w:rFonts w:ascii="Times New Roman" w:hAnsi="Times New Roman" w:cs="Times New Roman"/>
          <w:b/>
          <w:bCs/>
          <w:sz w:val="28"/>
          <w:szCs w:val="28"/>
        </w:rPr>
      </w:pPr>
      <w:r>
        <w:rPr>
          <w:rFonts w:ascii="Times New Roman" w:hAnsi="Times New Roman" w:cs="Times New Roman"/>
          <w:b/>
          <w:bCs/>
          <w:sz w:val="28"/>
          <w:szCs w:val="28"/>
        </w:rPr>
        <w:t>Montana</w:t>
      </w:r>
      <w:r w:rsidR="00B93F44">
        <w:rPr>
          <w:rFonts w:ascii="Times New Roman" w:hAnsi="Times New Roman" w:cs="Times New Roman"/>
          <w:b/>
          <w:bCs/>
          <w:sz w:val="28"/>
          <w:szCs w:val="28"/>
        </w:rPr>
        <w:t xml:space="preserve">, </w:t>
      </w:r>
      <w:r w:rsidR="00B64FD5">
        <w:rPr>
          <w:rFonts w:ascii="Times New Roman" w:hAnsi="Times New Roman" w:cs="Times New Roman"/>
          <w:b/>
          <w:bCs/>
          <w:sz w:val="28"/>
          <w:szCs w:val="28"/>
        </w:rPr>
        <w:t>Bulgaria</w:t>
      </w:r>
      <w:r>
        <w:rPr>
          <w:rFonts w:ascii="Times New Roman" w:hAnsi="Times New Roman" w:cs="Times New Roman"/>
          <w:b/>
          <w:bCs/>
          <w:sz w:val="28"/>
          <w:szCs w:val="28"/>
        </w:rPr>
        <w:t xml:space="preserve">, </w:t>
      </w:r>
      <w:r w:rsidR="00937BA8">
        <w:rPr>
          <w:rFonts w:ascii="Times New Roman" w:hAnsi="Times New Roman" w:cs="Times New Roman"/>
          <w:b/>
          <w:bCs/>
          <w:sz w:val="28"/>
          <w:szCs w:val="28"/>
        </w:rPr>
        <w:t>11</w:t>
      </w:r>
      <w:r w:rsidRPr="00473253">
        <w:rPr>
          <w:rFonts w:ascii="Times New Roman" w:hAnsi="Times New Roman" w:cs="Times New Roman"/>
          <w:b/>
          <w:bCs/>
          <w:sz w:val="28"/>
          <w:szCs w:val="28"/>
          <w:vertAlign w:val="superscript"/>
        </w:rPr>
        <w:t>th</w:t>
      </w:r>
      <w:r>
        <w:rPr>
          <w:rFonts w:ascii="Times New Roman" w:hAnsi="Times New Roman" w:cs="Times New Roman"/>
          <w:b/>
          <w:bCs/>
          <w:sz w:val="28"/>
          <w:szCs w:val="28"/>
        </w:rPr>
        <w:t xml:space="preserve"> grade</w:t>
      </w:r>
      <w:r w:rsidR="00BC4A67" w:rsidRPr="00A22140">
        <w:rPr>
          <w:rFonts w:ascii="Times New Roman" w:hAnsi="Times New Roman" w:cs="Times New Roman"/>
          <w:b/>
          <w:bCs/>
          <w:sz w:val="28"/>
          <w:szCs w:val="28"/>
          <w:lang w:val="bg-BG"/>
        </w:rPr>
        <w:t xml:space="preserve"> </w:t>
      </w:r>
    </w:p>
    <w:sectPr w:rsidR="00BC4A67" w:rsidRPr="00D07168" w:rsidSect="00F21BC1">
      <w:pgSz w:w="12240" w:h="15840" w:code="1"/>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FFE"/>
    <w:rsid w:val="00056B15"/>
    <w:rsid w:val="00124585"/>
    <w:rsid w:val="001B7BF4"/>
    <w:rsid w:val="00202A39"/>
    <w:rsid w:val="00381FFE"/>
    <w:rsid w:val="00473253"/>
    <w:rsid w:val="00582952"/>
    <w:rsid w:val="005C4C02"/>
    <w:rsid w:val="005E3087"/>
    <w:rsid w:val="006D2DB5"/>
    <w:rsid w:val="00760C0F"/>
    <w:rsid w:val="00937BA8"/>
    <w:rsid w:val="00A040FA"/>
    <w:rsid w:val="00A740B5"/>
    <w:rsid w:val="00B64FD5"/>
    <w:rsid w:val="00B93F44"/>
    <w:rsid w:val="00BC1E30"/>
    <w:rsid w:val="00BC4A67"/>
    <w:rsid w:val="00CA2BEC"/>
    <w:rsid w:val="00D07168"/>
    <w:rsid w:val="00DA5D40"/>
    <w:rsid w:val="00E82B4E"/>
    <w:rsid w:val="00F21BC1"/>
    <w:rsid w:val="00F77F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79CA4"/>
  <w15:chartTrackingRefBased/>
  <w15:docId w15:val="{8564F3D8-CD40-4EFB-8FBE-3FD17BAEA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1F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1F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1F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1F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1F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1F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F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F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F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F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1F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1F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1F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1F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1F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F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F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FFE"/>
    <w:rPr>
      <w:rFonts w:eastAsiaTheme="majorEastAsia" w:cstheme="majorBidi"/>
      <w:color w:val="272727" w:themeColor="text1" w:themeTint="D8"/>
    </w:rPr>
  </w:style>
  <w:style w:type="paragraph" w:styleId="Title">
    <w:name w:val="Title"/>
    <w:basedOn w:val="Normal"/>
    <w:next w:val="Normal"/>
    <w:link w:val="TitleChar"/>
    <w:uiPriority w:val="10"/>
    <w:qFormat/>
    <w:rsid w:val="00381F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F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F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F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FFE"/>
    <w:pPr>
      <w:spacing w:before="160"/>
      <w:jc w:val="center"/>
    </w:pPr>
    <w:rPr>
      <w:i/>
      <w:iCs/>
      <w:color w:val="404040" w:themeColor="text1" w:themeTint="BF"/>
    </w:rPr>
  </w:style>
  <w:style w:type="character" w:customStyle="1" w:styleId="QuoteChar">
    <w:name w:val="Quote Char"/>
    <w:basedOn w:val="DefaultParagraphFont"/>
    <w:link w:val="Quote"/>
    <w:uiPriority w:val="29"/>
    <w:rsid w:val="00381FFE"/>
    <w:rPr>
      <w:i/>
      <w:iCs/>
      <w:color w:val="404040" w:themeColor="text1" w:themeTint="BF"/>
    </w:rPr>
  </w:style>
  <w:style w:type="paragraph" w:styleId="ListParagraph">
    <w:name w:val="List Paragraph"/>
    <w:basedOn w:val="Normal"/>
    <w:uiPriority w:val="34"/>
    <w:qFormat/>
    <w:rsid w:val="00381FFE"/>
    <w:pPr>
      <w:ind w:left="720"/>
      <w:contextualSpacing/>
    </w:pPr>
  </w:style>
  <w:style w:type="character" w:styleId="IntenseEmphasis">
    <w:name w:val="Intense Emphasis"/>
    <w:basedOn w:val="DefaultParagraphFont"/>
    <w:uiPriority w:val="21"/>
    <w:qFormat/>
    <w:rsid w:val="00381FFE"/>
    <w:rPr>
      <w:i/>
      <w:iCs/>
      <w:color w:val="0F4761" w:themeColor="accent1" w:themeShade="BF"/>
    </w:rPr>
  </w:style>
  <w:style w:type="paragraph" w:styleId="IntenseQuote">
    <w:name w:val="Intense Quote"/>
    <w:basedOn w:val="Normal"/>
    <w:next w:val="Normal"/>
    <w:link w:val="IntenseQuoteChar"/>
    <w:uiPriority w:val="30"/>
    <w:qFormat/>
    <w:rsid w:val="00381F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1FFE"/>
    <w:rPr>
      <w:i/>
      <w:iCs/>
      <w:color w:val="0F4761" w:themeColor="accent1" w:themeShade="BF"/>
    </w:rPr>
  </w:style>
  <w:style w:type="character" w:styleId="IntenseReference">
    <w:name w:val="Intense Reference"/>
    <w:basedOn w:val="DefaultParagraphFont"/>
    <w:uiPriority w:val="32"/>
    <w:qFormat/>
    <w:rsid w:val="00381F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162</Words>
  <Characters>927</Characters>
  <Application>Microsoft Office Word</Application>
  <DocSecurity>0</DocSecurity>
  <Lines>7</Lines>
  <Paragraphs>2</Paragraphs>
  <ScaleCrop>false</ScaleCrop>
  <Company>Masterality</Company>
  <LinksUpToDate>false</LinksUpToDate>
  <CharactersWithSpaces>1087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dc:creator>
  <cp:keywords/>
  <dc:description/>
  <cp:lastModifiedBy>Matt Minev</cp:lastModifiedBy>
  <cp:revision>19</cp:revision>
  <dcterms:created xsi:type="dcterms:W3CDTF">2025-03-03T16:10:00Z</dcterms:created>
  <dcterms:modified xsi:type="dcterms:W3CDTF">2025-12-23T16:39:00Z</dcterms:modified>
</cp:coreProperties>
</file>