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6AB4" w14:textId="4ED9A4FB" w:rsidR="006F2222" w:rsidRPr="00060F23" w:rsidRDefault="00085CF3" w:rsidP="00A90DCC">
      <w:pPr>
        <w:pStyle w:val="Header"/>
        <w:jc w:val="center"/>
        <w:rPr>
          <w:sz w:val="20"/>
          <w:szCs w:val="20"/>
        </w:rPr>
      </w:pPr>
      <w:r>
        <w:rPr>
          <w:b/>
          <w:sz w:val="28"/>
          <w:szCs w:val="28"/>
        </w:rPr>
        <w:t xml:space="preserve">English </w:t>
      </w:r>
      <w:r w:rsidR="007B0D4C">
        <w:rPr>
          <w:b/>
          <w:sz w:val="28"/>
          <w:szCs w:val="28"/>
        </w:rPr>
        <w:t>109</w:t>
      </w:r>
      <w:r w:rsidR="00B264C4">
        <w:rPr>
          <w:b/>
          <w:sz w:val="28"/>
          <w:szCs w:val="28"/>
        </w:rPr>
        <w:t xml:space="preserve"> </w:t>
      </w:r>
      <w:r w:rsidR="00CD30F3">
        <w:rPr>
          <w:b/>
          <w:sz w:val="28"/>
          <w:szCs w:val="28"/>
        </w:rPr>
        <w:t>Learning</w:t>
      </w:r>
      <w:r w:rsidR="003133C7">
        <w:rPr>
          <w:b/>
          <w:sz w:val="28"/>
          <w:szCs w:val="28"/>
        </w:rPr>
        <w:t xml:space="preserve"> </w:t>
      </w:r>
      <w:r w:rsidR="00DD43D8">
        <w:rPr>
          <w:b/>
          <w:sz w:val="28"/>
          <w:szCs w:val="28"/>
        </w:rPr>
        <w:t>Outcomes</w:t>
      </w:r>
      <w:r w:rsidR="003133C7">
        <w:rPr>
          <w:b/>
          <w:sz w:val="28"/>
          <w:szCs w:val="28"/>
        </w:rPr>
        <w:t xml:space="preserve"> Reflection</w:t>
      </w:r>
      <w:r w:rsidR="00CD30F3">
        <w:rPr>
          <w:b/>
          <w:sz w:val="28"/>
          <w:szCs w:val="28"/>
        </w:rPr>
        <w:t xml:space="preserve"> Chart</w:t>
      </w:r>
    </w:p>
    <w:p w14:paraId="4C578B51" w14:textId="55888CE6" w:rsidR="006F2222" w:rsidRDefault="006F2222" w:rsidP="006F222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780"/>
        <w:gridCol w:w="3577"/>
      </w:tblGrid>
      <w:tr w:rsidR="008C16B7" w14:paraId="40F4AC95" w14:textId="77777777" w:rsidTr="008C16B7">
        <w:tc>
          <w:tcPr>
            <w:tcW w:w="3145" w:type="dxa"/>
          </w:tcPr>
          <w:p w14:paraId="39283EF3" w14:textId="7E4C17AA" w:rsidR="00C33702" w:rsidRDefault="00796221" w:rsidP="00C3370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  <w:r w:rsidR="002E7D19">
              <w:rPr>
                <w:sz w:val="24"/>
                <w:szCs w:val="24"/>
              </w:rPr>
              <w:t>s</w:t>
            </w:r>
          </w:p>
        </w:tc>
        <w:tc>
          <w:tcPr>
            <w:tcW w:w="3780" w:type="dxa"/>
          </w:tcPr>
          <w:p w14:paraId="5803C745" w14:textId="4292E97A" w:rsidR="000737EC" w:rsidRPr="000737EC" w:rsidRDefault="00B3057B" w:rsidP="00621A11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Why </w:t>
            </w:r>
            <w:r w:rsidR="00433BEB">
              <w:rPr>
                <w:b/>
                <w:bCs/>
                <w:sz w:val="20"/>
                <w:szCs w:val="20"/>
              </w:rPr>
              <w:t xml:space="preserve">do you think achieving this learning outcome can help you succeed in college? </w:t>
            </w:r>
          </w:p>
        </w:tc>
        <w:tc>
          <w:tcPr>
            <w:tcW w:w="3577" w:type="dxa"/>
          </w:tcPr>
          <w:p w14:paraId="2400777D" w14:textId="0587EF15" w:rsidR="00C33702" w:rsidRPr="001B0B44" w:rsidRDefault="000F3F94" w:rsidP="0030720F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Which assignment(s) completed for this course can help you </w:t>
            </w:r>
            <w:r w:rsidR="00BF0233">
              <w:rPr>
                <w:b/>
                <w:sz w:val="20"/>
                <w:szCs w:val="20"/>
              </w:rPr>
              <w:t xml:space="preserve">understand and </w:t>
            </w:r>
            <w:r>
              <w:rPr>
                <w:b/>
                <w:sz w:val="20"/>
                <w:szCs w:val="20"/>
              </w:rPr>
              <w:t xml:space="preserve">achieve this learning outcome? Why? </w:t>
            </w:r>
          </w:p>
        </w:tc>
      </w:tr>
      <w:tr w:rsidR="000737EC" w14:paraId="7CEB9F4D" w14:textId="77777777" w:rsidTr="008C16B7">
        <w:tc>
          <w:tcPr>
            <w:tcW w:w="3145" w:type="dxa"/>
          </w:tcPr>
          <w:p w14:paraId="20C8654C" w14:textId="556D709D" w:rsidR="00C33702" w:rsidRPr="00731025" w:rsidRDefault="00801890" w:rsidP="00801890">
            <w:pPr>
              <w:spacing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801890">
              <w:rPr>
                <w:b/>
                <w:bCs/>
                <w:sz w:val="24"/>
                <w:szCs w:val="24"/>
                <w:u w:val="single"/>
              </w:rPr>
              <w:t>Identify the kind of knowledge required to write for a scholarly or professional community.</w:t>
            </w:r>
          </w:p>
          <w:p w14:paraId="41E4BA9F" w14:textId="40C70F3A" w:rsidR="00210C7D" w:rsidRPr="00210C7D" w:rsidRDefault="009365E7" w:rsidP="00210C7D">
            <w:pPr>
              <w:widowControl w:val="0"/>
              <w:tabs>
                <w:tab w:val="left" w:pos="1205"/>
                <w:tab w:val="left" w:pos="1206"/>
              </w:tabs>
              <w:autoSpaceDE w:val="0"/>
              <w:autoSpaceDN w:val="0"/>
              <w:spacing w:before="202" w:after="0" w:line="240" w:lineRule="auto"/>
              <w:ind w:right="797"/>
            </w:pPr>
            <w:r w:rsidRPr="009365E7">
              <w:t>1. Compare the types of knowledge/concepts writers employ to effectively write for scholarly or professional communities.</w:t>
            </w:r>
          </w:p>
          <w:p w14:paraId="1957AC96" w14:textId="77777777" w:rsidR="00B9561C" w:rsidRDefault="00B9561C" w:rsidP="00C33702">
            <w:pPr>
              <w:spacing w:after="0"/>
              <w:rPr>
                <w:sz w:val="24"/>
                <w:szCs w:val="24"/>
              </w:rPr>
            </w:pPr>
          </w:p>
          <w:p w14:paraId="48333BCF" w14:textId="77777777" w:rsidR="00CD4B42" w:rsidRDefault="00CD4B42" w:rsidP="00C33702">
            <w:pPr>
              <w:spacing w:after="0"/>
              <w:rPr>
                <w:sz w:val="24"/>
                <w:szCs w:val="24"/>
              </w:rPr>
            </w:pPr>
          </w:p>
          <w:p w14:paraId="383248D0" w14:textId="77777777" w:rsidR="009F5A2D" w:rsidRDefault="009F5A2D" w:rsidP="00C33702">
            <w:pPr>
              <w:spacing w:after="0"/>
              <w:rPr>
                <w:sz w:val="24"/>
                <w:szCs w:val="24"/>
              </w:rPr>
            </w:pPr>
          </w:p>
          <w:p w14:paraId="775E3266" w14:textId="77777777" w:rsidR="00F050B5" w:rsidRDefault="00F050B5" w:rsidP="00C33702">
            <w:pPr>
              <w:spacing w:after="0"/>
              <w:rPr>
                <w:sz w:val="24"/>
                <w:szCs w:val="24"/>
              </w:rPr>
            </w:pPr>
          </w:p>
          <w:p w14:paraId="3A26704F" w14:textId="77777777" w:rsidR="00F050B5" w:rsidRDefault="00F050B5" w:rsidP="00C33702">
            <w:pPr>
              <w:spacing w:after="0"/>
              <w:rPr>
                <w:sz w:val="24"/>
                <w:szCs w:val="24"/>
              </w:rPr>
            </w:pPr>
          </w:p>
          <w:p w14:paraId="3548691E" w14:textId="77777777" w:rsidR="00F050B5" w:rsidRDefault="00F050B5" w:rsidP="00C33702">
            <w:pPr>
              <w:spacing w:after="0"/>
              <w:rPr>
                <w:sz w:val="24"/>
                <w:szCs w:val="24"/>
              </w:rPr>
            </w:pPr>
          </w:p>
          <w:p w14:paraId="058DB67C" w14:textId="6FAF5B24" w:rsidR="00F050B5" w:rsidRDefault="00F050B5" w:rsidP="00C3370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14:paraId="289E6B2C" w14:textId="77777777" w:rsidR="00C33702" w:rsidRDefault="00C33702" w:rsidP="00C3370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577" w:type="dxa"/>
          </w:tcPr>
          <w:p w14:paraId="60822C55" w14:textId="77777777" w:rsidR="00C33702" w:rsidRDefault="00C33702" w:rsidP="00C33702">
            <w:pPr>
              <w:spacing w:after="0"/>
              <w:rPr>
                <w:sz w:val="24"/>
                <w:szCs w:val="24"/>
              </w:rPr>
            </w:pPr>
          </w:p>
        </w:tc>
      </w:tr>
      <w:tr w:rsidR="00210C7D" w14:paraId="06BF295F" w14:textId="77777777" w:rsidTr="008C16B7">
        <w:tc>
          <w:tcPr>
            <w:tcW w:w="3145" w:type="dxa"/>
          </w:tcPr>
          <w:p w14:paraId="44453A2C" w14:textId="2084A100" w:rsidR="009365E7" w:rsidRPr="009365E7" w:rsidRDefault="009365E7" w:rsidP="009365E7">
            <w:pPr>
              <w:spacing w:after="0"/>
            </w:pPr>
            <w:r>
              <w:t xml:space="preserve">2. </w:t>
            </w:r>
            <w:r w:rsidRPr="009365E7">
              <w:t>Categorize the resources used to develop and evaluate the writing done for a specific scholarly or professional community.</w:t>
            </w:r>
          </w:p>
          <w:p w14:paraId="36320B79" w14:textId="77777777" w:rsidR="00210C7D" w:rsidRDefault="00210C7D" w:rsidP="00210C7D">
            <w:pPr>
              <w:spacing w:after="0"/>
            </w:pPr>
          </w:p>
          <w:p w14:paraId="09A44070" w14:textId="7D48AE00" w:rsidR="00210C7D" w:rsidRDefault="00210C7D" w:rsidP="00210C7D">
            <w:pPr>
              <w:spacing w:after="0"/>
            </w:pPr>
          </w:p>
          <w:p w14:paraId="68482CDF" w14:textId="77777777" w:rsidR="00210C7D" w:rsidRDefault="00210C7D" w:rsidP="00210C7D">
            <w:pPr>
              <w:spacing w:after="0"/>
            </w:pPr>
          </w:p>
          <w:p w14:paraId="550D9977" w14:textId="05C54439" w:rsidR="00210C7D" w:rsidRDefault="00210C7D" w:rsidP="00210C7D">
            <w:pPr>
              <w:spacing w:after="0"/>
            </w:pPr>
          </w:p>
          <w:p w14:paraId="7BD6F7F3" w14:textId="77777777" w:rsidR="00210C7D" w:rsidRPr="009A3457" w:rsidRDefault="00210C7D" w:rsidP="00210C7D">
            <w:pPr>
              <w:spacing w:after="0"/>
            </w:pPr>
          </w:p>
          <w:p w14:paraId="24531F71" w14:textId="77777777" w:rsidR="00210C7D" w:rsidRDefault="00210C7D" w:rsidP="00C33702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5F3F7BE7" w14:textId="77777777" w:rsidR="00F050B5" w:rsidRDefault="00F050B5" w:rsidP="00C33702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75819213" w14:textId="77777777" w:rsidR="00F050B5" w:rsidRDefault="00F050B5" w:rsidP="00C33702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1FCE3FC1" w14:textId="77777777" w:rsidR="00F050B5" w:rsidRDefault="00F050B5" w:rsidP="00C33702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6596894B" w14:textId="77777777" w:rsidR="00F050B5" w:rsidRDefault="00F050B5" w:rsidP="00C33702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505B392A" w14:textId="46708476" w:rsidR="00F050B5" w:rsidRDefault="00F050B5" w:rsidP="00C33702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780" w:type="dxa"/>
          </w:tcPr>
          <w:p w14:paraId="270E5E98" w14:textId="77777777" w:rsidR="00210C7D" w:rsidRDefault="00210C7D" w:rsidP="00C33702">
            <w:pPr>
              <w:spacing w:after="0"/>
              <w:rPr>
                <w:sz w:val="24"/>
                <w:szCs w:val="24"/>
              </w:rPr>
            </w:pPr>
          </w:p>
          <w:p w14:paraId="25CE5C11" w14:textId="77777777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  <w:p w14:paraId="62FE54AE" w14:textId="77777777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  <w:p w14:paraId="6A3FC3F1" w14:textId="77777777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  <w:p w14:paraId="41482DF1" w14:textId="77777777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  <w:p w14:paraId="5EF2584F" w14:textId="77777777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  <w:p w14:paraId="3DF9B67A" w14:textId="77777777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  <w:p w14:paraId="60865177" w14:textId="77777777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  <w:p w14:paraId="675A5A39" w14:textId="77777777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  <w:p w14:paraId="234F1A6D" w14:textId="77777777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  <w:p w14:paraId="56ACE26A" w14:textId="2CB57C20" w:rsidR="001B0B44" w:rsidRDefault="001B0B44" w:rsidP="00C3370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577" w:type="dxa"/>
          </w:tcPr>
          <w:p w14:paraId="4176D466" w14:textId="77777777" w:rsidR="00210C7D" w:rsidRDefault="00210C7D" w:rsidP="00C33702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729231A9" w14:textId="2255200D" w:rsidR="006F2222" w:rsidRDefault="006F2222" w:rsidP="006F2222">
      <w:pPr>
        <w:spacing w:after="0"/>
        <w:rPr>
          <w:sz w:val="24"/>
          <w:szCs w:val="24"/>
        </w:rPr>
      </w:pPr>
    </w:p>
    <w:p w14:paraId="07486370" w14:textId="7F1B66DF" w:rsidR="009365E7" w:rsidRDefault="009365E7" w:rsidP="006F2222">
      <w:pPr>
        <w:spacing w:after="0"/>
        <w:rPr>
          <w:sz w:val="24"/>
          <w:szCs w:val="24"/>
        </w:rPr>
      </w:pPr>
    </w:p>
    <w:p w14:paraId="59467923" w14:textId="77777777" w:rsidR="009365E7" w:rsidRPr="006F2222" w:rsidRDefault="009365E7" w:rsidP="006F2222">
      <w:pPr>
        <w:spacing w:after="0"/>
        <w:rPr>
          <w:sz w:val="24"/>
          <w:szCs w:val="24"/>
        </w:rPr>
      </w:pPr>
    </w:p>
    <w:p w14:paraId="5CF45408" w14:textId="2448A521" w:rsidR="00F329BA" w:rsidRDefault="00F329BA" w:rsidP="0034685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140"/>
        <w:gridCol w:w="4117"/>
      </w:tblGrid>
      <w:tr w:rsidR="00BF0233" w14:paraId="75CB4524" w14:textId="77777777" w:rsidTr="002D25CB">
        <w:tc>
          <w:tcPr>
            <w:tcW w:w="2245" w:type="dxa"/>
          </w:tcPr>
          <w:p w14:paraId="3338EF6D" w14:textId="4834C753" w:rsidR="00BF0233" w:rsidRDefault="00BF0233" w:rsidP="00BF023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Learning Outcomes</w:t>
            </w:r>
          </w:p>
        </w:tc>
        <w:tc>
          <w:tcPr>
            <w:tcW w:w="4140" w:type="dxa"/>
          </w:tcPr>
          <w:p w14:paraId="2A45EAE9" w14:textId="3BE15666" w:rsidR="00BF0233" w:rsidRPr="00D76417" w:rsidRDefault="00BF0233" w:rsidP="00BF0233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Why do you think achieving this learning outcome can help you succeed in college? </w:t>
            </w:r>
          </w:p>
        </w:tc>
        <w:tc>
          <w:tcPr>
            <w:tcW w:w="4117" w:type="dxa"/>
          </w:tcPr>
          <w:p w14:paraId="5751BCF7" w14:textId="2ED74307" w:rsidR="00BF0233" w:rsidRPr="00D76417" w:rsidRDefault="00BF0233" w:rsidP="00BF0233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Which assignment(s) completed for this course can help you understand and achieve this learning outcome? Why?</w:t>
            </w:r>
          </w:p>
        </w:tc>
      </w:tr>
      <w:tr w:rsidR="00BF0233" w14:paraId="05FE95CB" w14:textId="77777777" w:rsidTr="002D25CB">
        <w:tc>
          <w:tcPr>
            <w:tcW w:w="2245" w:type="dxa"/>
          </w:tcPr>
          <w:p w14:paraId="1228681F" w14:textId="3702E979" w:rsidR="00BF0233" w:rsidRPr="00731025" w:rsidRDefault="00F026BD" w:rsidP="00F026BD">
            <w:pPr>
              <w:spacing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F026BD">
              <w:rPr>
                <w:b/>
                <w:bCs/>
                <w:sz w:val="24"/>
                <w:szCs w:val="24"/>
                <w:u w:val="single"/>
              </w:rPr>
              <w:t>Build knowledge of resources associated with writing in a discipline.</w:t>
            </w:r>
          </w:p>
          <w:p w14:paraId="597663C6" w14:textId="77777777" w:rsidR="009365E7" w:rsidRPr="009365E7" w:rsidRDefault="009365E7" w:rsidP="009365E7">
            <w:pPr>
              <w:widowControl w:val="0"/>
              <w:tabs>
                <w:tab w:val="left" w:pos="821"/>
              </w:tabs>
              <w:autoSpaceDE w:val="0"/>
              <w:autoSpaceDN w:val="0"/>
              <w:spacing w:before="198" w:after="0" w:line="240" w:lineRule="auto"/>
              <w:ind w:right="552"/>
            </w:pPr>
            <w:r w:rsidRPr="009365E7">
              <w:t>3. Identify resources that facilitate effective composition of texts for a specific scholarly or professional community.</w:t>
            </w:r>
          </w:p>
          <w:p w14:paraId="2A609F15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  <w:p w14:paraId="57C3BDE5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  <w:p w14:paraId="0B58EF28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  <w:p w14:paraId="6DDB99C2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  <w:p w14:paraId="1CA6AB94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  <w:p w14:paraId="4111093C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  <w:p w14:paraId="086D9487" w14:textId="4CB4A315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14:paraId="6EE7A7F4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7" w:type="dxa"/>
          </w:tcPr>
          <w:p w14:paraId="48231C39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</w:tr>
      <w:tr w:rsidR="00BF0233" w14:paraId="5B5006F5" w14:textId="77777777" w:rsidTr="002D25CB">
        <w:tc>
          <w:tcPr>
            <w:tcW w:w="2245" w:type="dxa"/>
          </w:tcPr>
          <w:p w14:paraId="23F5B49D" w14:textId="77777777" w:rsidR="009365E7" w:rsidRPr="009365E7" w:rsidRDefault="009365E7" w:rsidP="009365E7">
            <w:pPr>
              <w:widowControl w:val="0"/>
              <w:tabs>
                <w:tab w:val="left" w:pos="821"/>
              </w:tabs>
              <w:autoSpaceDE w:val="0"/>
              <w:autoSpaceDN w:val="0"/>
              <w:spacing w:before="200" w:after="0" w:line="240" w:lineRule="auto"/>
              <w:ind w:right="299"/>
            </w:pPr>
            <w:r w:rsidRPr="009365E7">
              <w:t>4. Evaluate resources that facilitate effective composition of texts for a specific scholarly or professional community.</w:t>
            </w:r>
          </w:p>
          <w:p w14:paraId="4C6A4CA7" w14:textId="77777777" w:rsidR="00BF0233" w:rsidRDefault="00BF0233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45AB8DC7" w14:textId="77777777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5B752B93" w14:textId="77777777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0D242B50" w14:textId="77777777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39919975" w14:textId="77777777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4F940109" w14:textId="77777777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0D6C296E" w14:textId="77777777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437E6E65" w14:textId="77777777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04F448A6" w14:textId="77777777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00AEB84C" w14:textId="77777777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  <w:p w14:paraId="5CCEC4BC" w14:textId="49E0F408" w:rsidR="009365E7" w:rsidRDefault="009365E7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140" w:type="dxa"/>
          </w:tcPr>
          <w:p w14:paraId="035E4EF8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7" w:type="dxa"/>
          </w:tcPr>
          <w:p w14:paraId="54083E6F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6A1D829E" w14:textId="0928CAC2" w:rsidR="00F329BA" w:rsidRDefault="00F329BA" w:rsidP="0034685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140"/>
        <w:gridCol w:w="4117"/>
      </w:tblGrid>
      <w:tr w:rsidR="00BF0233" w14:paraId="5EEF16F2" w14:textId="77777777" w:rsidTr="002D25CB">
        <w:tc>
          <w:tcPr>
            <w:tcW w:w="2245" w:type="dxa"/>
          </w:tcPr>
          <w:p w14:paraId="68DE560C" w14:textId="2BCF8AA7" w:rsidR="00BF0233" w:rsidRDefault="00BF0233" w:rsidP="00BF023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Learning Outcomes</w:t>
            </w:r>
          </w:p>
        </w:tc>
        <w:tc>
          <w:tcPr>
            <w:tcW w:w="4140" w:type="dxa"/>
          </w:tcPr>
          <w:p w14:paraId="34980339" w14:textId="491C73FB" w:rsidR="00BF0233" w:rsidRPr="00C67E80" w:rsidRDefault="00BF0233" w:rsidP="00BF0233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Why do you think achieving this learning outcome can help you succeed in college? </w:t>
            </w:r>
          </w:p>
        </w:tc>
        <w:tc>
          <w:tcPr>
            <w:tcW w:w="4117" w:type="dxa"/>
          </w:tcPr>
          <w:p w14:paraId="46C06BA9" w14:textId="4F622DA4" w:rsidR="00BF0233" w:rsidRPr="00BF0233" w:rsidRDefault="00BF0233" w:rsidP="00BF0233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Which assignment(s) completed for this course can help you understand and achieve this learning outcome? Why?</w:t>
            </w:r>
          </w:p>
        </w:tc>
      </w:tr>
      <w:tr w:rsidR="00BF0233" w14:paraId="06319CFB" w14:textId="77777777" w:rsidTr="002D25CB">
        <w:tc>
          <w:tcPr>
            <w:tcW w:w="2245" w:type="dxa"/>
          </w:tcPr>
          <w:p w14:paraId="155038FA" w14:textId="512EB21C" w:rsidR="00BF0233" w:rsidRPr="00731025" w:rsidRDefault="00F026BD" w:rsidP="00F026BD">
            <w:pPr>
              <w:spacing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F026BD">
              <w:rPr>
                <w:b/>
                <w:bCs/>
                <w:sz w:val="24"/>
                <w:szCs w:val="24"/>
                <w:u w:val="single"/>
              </w:rPr>
              <w:t>Compose and assess texts written for a specific scholarly or professional community.</w:t>
            </w:r>
          </w:p>
          <w:p w14:paraId="41A69A59" w14:textId="3AD480DB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  <w:p w14:paraId="51AD2022" w14:textId="77777777" w:rsidR="009365E7" w:rsidRPr="009365E7" w:rsidRDefault="009365E7" w:rsidP="009365E7">
            <w:pPr>
              <w:pStyle w:val="Heading2"/>
              <w:rPr>
                <w:rFonts w:asciiTheme="minorHAnsi" w:hAnsiTheme="minorHAnsi" w:cstheme="minorHAnsi"/>
                <w:b w:val="0"/>
                <w:u w:val="none"/>
              </w:rPr>
            </w:pPr>
            <w:r w:rsidRPr="009365E7">
              <w:rPr>
                <w:rFonts w:asciiTheme="minorHAnsi" w:hAnsiTheme="minorHAnsi" w:cstheme="minorHAnsi"/>
                <w:b w:val="0"/>
                <w:u w:val="none"/>
              </w:rPr>
              <w:t>5. Compose or revise a collection of original texts for a specific scholarly or professional community.</w:t>
            </w:r>
          </w:p>
          <w:p w14:paraId="79C17CA2" w14:textId="0ED7481E" w:rsidR="00BF0233" w:rsidRDefault="00BF0233" w:rsidP="00BF0233"/>
          <w:p w14:paraId="73F664B6" w14:textId="77777777" w:rsidR="00BF0233" w:rsidRPr="008013B5" w:rsidRDefault="00BF0233" w:rsidP="00BF0233"/>
          <w:p w14:paraId="0B965E50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  <w:p w14:paraId="22ACD006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  <w:p w14:paraId="66518806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14:paraId="60DC2F6F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7" w:type="dxa"/>
          </w:tcPr>
          <w:p w14:paraId="7A14ACAF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</w:tr>
      <w:tr w:rsidR="00BF0233" w14:paraId="407B2EA8" w14:textId="77777777" w:rsidTr="002D25CB">
        <w:tc>
          <w:tcPr>
            <w:tcW w:w="2245" w:type="dxa"/>
          </w:tcPr>
          <w:p w14:paraId="374E4B38" w14:textId="77777777" w:rsidR="009365E7" w:rsidRPr="009365E7" w:rsidRDefault="009365E7" w:rsidP="009365E7">
            <w:pPr>
              <w:spacing w:after="0" w:line="240" w:lineRule="auto"/>
            </w:pPr>
            <w:r w:rsidRPr="009365E7">
              <w:t>6. Assess the effectiveness of the process that led to the development of a collection of texts composed for a specific scholarly or professional community.</w:t>
            </w:r>
          </w:p>
          <w:p w14:paraId="51A86D13" w14:textId="77777777" w:rsidR="009365E7" w:rsidRPr="009365E7" w:rsidRDefault="009365E7" w:rsidP="009365E7">
            <w:pPr>
              <w:spacing w:after="0"/>
            </w:pPr>
          </w:p>
          <w:p w14:paraId="028F772A" w14:textId="54DB3B75" w:rsidR="00BF0233" w:rsidRDefault="00BF0233" w:rsidP="00BF0233">
            <w:pPr>
              <w:spacing w:after="0"/>
            </w:pPr>
          </w:p>
          <w:p w14:paraId="7984CFFE" w14:textId="772C47F8" w:rsidR="00BF0233" w:rsidRDefault="00BF0233" w:rsidP="00BF0233">
            <w:pPr>
              <w:spacing w:after="0"/>
            </w:pPr>
          </w:p>
          <w:p w14:paraId="78D1E94E" w14:textId="27F04B0D" w:rsidR="00BF0233" w:rsidRDefault="00BF0233" w:rsidP="00BF0233">
            <w:pPr>
              <w:spacing w:after="0"/>
            </w:pPr>
          </w:p>
          <w:p w14:paraId="487BF2FC" w14:textId="56258F67" w:rsidR="00BF0233" w:rsidRDefault="00BF0233" w:rsidP="00BF0233">
            <w:pPr>
              <w:spacing w:after="0"/>
            </w:pPr>
          </w:p>
          <w:p w14:paraId="79FB44CC" w14:textId="77777777" w:rsidR="00BF0233" w:rsidRDefault="00BF0233" w:rsidP="00BF0233">
            <w:pPr>
              <w:spacing w:after="0"/>
            </w:pPr>
          </w:p>
          <w:p w14:paraId="736E12B8" w14:textId="77777777" w:rsidR="00BF0233" w:rsidRDefault="00BF0233" w:rsidP="00BF0233">
            <w:pPr>
              <w:spacing w:after="0"/>
              <w:rPr>
                <w:b/>
                <w:bCs/>
                <w:u w:val="single"/>
              </w:rPr>
            </w:pPr>
          </w:p>
          <w:p w14:paraId="50A4CF12" w14:textId="77777777" w:rsidR="00BF0233" w:rsidRDefault="00BF0233" w:rsidP="00BF0233">
            <w:pPr>
              <w:spacing w:after="0"/>
              <w:rPr>
                <w:b/>
                <w:bCs/>
                <w:u w:val="single"/>
              </w:rPr>
            </w:pPr>
          </w:p>
          <w:p w14:paraId="2D35E440" w14:textId="77777777" w:rsidR="00BF0233" w:rsidRDefault="00BF0233" w:rsidP="00BF0233">
            <w:pPr>
              <w:spacing w:after="0"/>
              <w:rPr>
                <w:b/>
                <w:bCs/>
                <w:u w:val="single"/>
              </w:rPr>
            </w:pPr>
          </w:p>
          <w:p w14:paraId="27546690" w14:textId="77777777" w:rsidR="00BF0233" w:rsidRDefault="00BF0233" w:rsidP="00BF0233">
            <w:pPr>
              <w:spacing w:after="0"/>
              <w:rPr>
                <w:b/>
                <w:bCs/>
                <w:u w:val="single"/>
              </w:rPr>
            </w:pPr>
          </w:p>
          <w:p w14:paraId="587B8F63" w14:textId="77777777" w:rsidR="00BF0233" w:rsidRDefault="00BF0233" w:rsidP="00BF0233">
            <w:pPr>
              <w:spacing w:after="0"/>
              <w:rPr>
                <w:b/>
                <w:bCs/>
                <w:u w:val="single"/>
              </w:rPr>
            </w:pPr>
          </w:p>
          <w:p w14:paraId="77599600" w14:textId="77777777" w:rsidR="00BF0233" w:rsidRDefault="00BF0233" w:rsidP="00BF0233">
            <w:pPr>
              <w:spacing w:after="0"/>
              <w:rPr>
                <w:b/>
                <w:bCs/>
                <w:u w:val="single"/>
              </w:rPr>
            </w:pPr>
          </w:p>
          <w:p w14:paraId="1C4A8C06" w14:textId="77777777" w:rsidR="00BF0233" w:rsidRDefault="00BF0233" w:rsidP="00BF0233">
            <w:pPr>
              <w:spacing w:after="0"/>
              <w:rPr>
                <w:b/>
                <w:bCs/>
                <w:u w:val="single"/>
              </w:rPr>
            </w:pPr>
          </w:p>
          <w:p w14:paraId="2C70761D" w14:textId="72EA8A8F" w:rsidR="00BF0233" w:rsidRDefault="00BF0233" w:rsidP="00BF0233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140" w:type="dxa"/>
          </w:tcPr>
          <w:p w14:paraId="71700EB9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7" w:type="dxa"/>
          </w:tcPr>
          <w:p w14:paraId="72F1C764" w14:textId="77777777" w:rsidR="00BF0233" w:rsidRDefault="00BF0233" w:rsidP="00BF0233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1019AC42" w14:textId="77777777" w:rsidR="00C12495" w:rsidRPr="00F329BA" w:rsidRDefault="00C12495" w:rsidP="00CD4B42">
      <w:pPr>
        <w:spacing w:after="0" w:line="240" w:lineRule="auto"/>
        <w:rPr>
          <w:sz w:val="28"/>
          <w:szCs w:val="28"/>
        </w:rPr>
      </w:pPr>
    </w:p>
    <w:sectPr w:rsidR="00C12495" w:rsidRPr="00F329BA" w:rsidSect="009E6237">
      <w:headerReference w:type="even" r:id="rId8"/>
      <w:headerReference w:type="default" r:id="rId9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563E" w14:textId="77777777" w:rsidR="00596688" w:rsidRDefault="00596688" w:rsidP="00CD4B42">
      <w:pPr>
        <w:spacing w:after="0" w:line="240" w:lineRule="auto"/>
      </w:pPr>
      <w:r>
        <w:separator/>
      </w:r>
    </w:p>
  </w:endnote>
  <w:endnote w:type="continuationSeparator" w:id="0">
    <w:p w14:paraId="6DA42FE3" w14:textId="77777777" w:rsidR="00596688" w:rsidRDefault="00596688" w:rsidP="00CD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1963" w14:textId="77777777" w:rsidR="00596688" w:rsidRDefault="00596688" w:rsidP="00CD4B42">
      <w:pPr>
        <w:spacing w:after="0" w:line="240" w:lineRule="auto"/>
      </w:pPr>
      <w:r>
        <w:separator/>
      </w:r>
    </w:p>
  </w:footnote>
  <w:footnote w:type="continuationSeparator" w:id="0">
    <w:p w14:paraId="55F12D0B" w14:textId="77777777" w:rsidR="00596688" w:rsidRDefault="00596688" w:rsidP="00CD4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3512343"/>
      <w:docPartObj>
        <w:docPartGallery w:val="Page Numbers (Top of Page)"/>
        <w:docPartUnique/>
      </w:docPartObj>
    </w:sdtPr>
    <w:sdtContent>
      <w:p w14:paraId="72311700" w14:textId="6B4577CB" w:rsidR="00CD4B42" w:rsidRDefault="00CD4B42" w:rsidP="00F85D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0F843" w14:textId="77777777" w:rsidR="00CD4B42" w:rsidRDefault="00CD4B42" w:rsidP="00CD4B4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2552253"/>
      <w:docPartObj>
        <w:docPartGallery w:val="Page Numbers (Top of Page)"/>
        <w:docPartUnique/>
      </w:docPartObj>
    </w:sdtPr>
    <w:sdtContent>
      <w:p w14:paraId="2A40AA75" w14:textId="77F99E3D" w:rsidR="00CD4B42" w:rsidRDefault="00CD4B42" w:rsidP="00F85D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4C96C4" w14:textId="77777777" w:rsidR="00CD4B42" w:rsidRDefault="00CD4B42" w:rsidP="00CD4B4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7DF"/>
    <w:multiLevelType w:val="hybridMultilevel"/>
    <w:tmpl w:val="FA7E6488"/>
    <w:lvl w:ilvl="0" w:tplc="31BA3B6E">
      <w:start w:val="1"/>
      <w:numFmt w:val="decimal"/>
      <w:lvlText w:val="%1."/>
      <w:lvlJc w:val="left"/>
      <w:pPr>
        <w:ind w:left="463" w:hanging="359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7700BF7C">
      <w:start w:val="1"/>
      <w:numFmt w:val="lowerLetter"/>
      <w:lvlText w:val="%2."/>
      <w:lvlJc w:val="left"/>
      <w:pPr>
        <w:ind w:left="1205" w:hanging="64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2" w:tplc="99A03152">
      <w:numFmt w:val="bullet"/>
      <w:lvlText w:val="•"/>
      <w:lvlJc w:val="left"/>
      <w:pPr>
        <w:ind w:left="2208" w:hanging="641"/>
      </w:pPr>
      <w:rPr>
        <w:rFonts w:hint="default"/>
      </w:rPr>
    </w:lvl>
    <w:lvl w:ilvl="3" w:tplc="92FA06B4">
      <w:numFmt w:val="bullet"/>
      <w:lvlText w:val="•"/>
      <w:lvlJc w:val="left"/>
      <w:pPr>
        <w:ind w:left="3217" w:hanging="641"/>
      </w:pPr>
      <w:rPr>
        <w:rFonts w:hint="default"/>
      </w:rPr>
    </w:lvl>
    <w:lvl w:ilvl="4" w:tplc="A39E5794">
      <w:numFmt w:val="bullet"/>
      <w:lvlText w:val="•"/>
      <w:lvlJc w:val="left"/>
      <w:pPr>
        <w:ind w:left="4226" w:hanging="641"/>
      </w:pPr>
      <w:rPr>
        <w:rFonts w:hint="default"/>
      </w:rPr>
    </w:lvl>
    <w:lvl w:ilvl="5" w:tplc="21C4AECA">
      <w:numFmt w:val="bullet"/>
      <w:lvlText w:val="•"/>
      <w:lvlJc w:val="left"/>
      <w:pPr>
        <w:ind w:left="5235" w:hanging="641"/>
      </w:pPr>
      <w:rPr>
        <w:rFonts w:hint="default"/>
      </w:rPr>
    </w:lvl>
    <w:lvl w:ilvl="6" w:tplc="20CC7BC2">
      <w:numFmt w:val="bullet"/>
      <w:lvlText w:val="•"/>
      <w:lvlJc w:val="left"/>
      <w:pPr>
        <w:ind w:left="6244" w:hanging="641"/>
      </w:pPr>
      <w:rPr>
        <w:rFonts w:hint="default"/>
      </w:rPr>
    </w:lvl>
    <w:lvl w:ilvl="7" w:tplc="6630A072">
      <w:numFmt w:val="bullet"/>
      <w:lvlText w:val="•"/>
      <w:lvlJc w:val="left"/>
      <w:pPr>
        <w:ind w:left="7253" w:hanging="641"/>
      </w:pPr>
      <w:rPr>
        <w:rFonts w:hint="default"/>
      </w:rPr>
    </w:lvl>
    <w:lvl w:ilvl="8" w:tplc="B8AE87C6">
      <w:numFmt w:val="bullet"/>
      <w:lvlText w:val="•"/>
      <w:lvlJc w:val="left"/>
      <w:pPr>
        <w:ind w:left="8262" w:hanging="641"/>
      </w:pPr>
      <w:rPr>
        <w:rFonts w:hint="default"/>
      </w:rPr>
    </w:lvl>
  </w:abstractNum>
  <w:abstractNum w:abstractNumId="1" w15:restartNumberingAfterBreak="0">
    <w:nsid w:val="02937A65"/>
    <w:multiLevelType w:val="hybridMultilevel"/>
    <w:tmpl w:val="88A2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3F2D"/>
    <w:multiLevelType w:val="hybridMultilevel"/>
    <w:tmpl w:val="E13E82A4"/>
    <w:lvl w:ilvl="0" w:tplc="585C589C">
      <w:start w:val="1"/>
      <w:numFmt w:val="decimal"/>
      <w:lvlText w:val="%1."/>
      <w:lvlJc w:val="left"/>
      <w:pPr>
        <w:ind w:left="460" w:hanging="361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</w:rPr>
    </w:lvl>
    <w:lvl w:ilvl="1" w:tplc="D12C1ED8">
      <w:start w:val="1"/>
      <w:numFmt w:val="lowerLetter"/>
      <w:lvlText w:val="%2."/>
      <w:lvlJc w:val="left"/>
      <w:pPr>
        <w:ind w:left="880" w:hanging="360"/>
      </w:pPr>
      <w:rPr>
        <w:rFonts w:ascii="Arial" w:eastAsia="Arial" w:hAnsi="Arial" w:cs="Arial" w:hint="default"/>
        <w:spacing w:val="-4"/>
        <w:w w:val="100"/>
        <w:sz w:val="24"/>
        <w:szCs w:val="24"/>
      </w:rPr>
    </w:lvl>
    <w:lvl w:ilvl="2" w:tplc="98104DE6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3" w:tplc="0582A206">
      <w:numFmt w:val="bullet"/>
      <w:lvlText w:val="•"/>
      <w:lvlJc w:val="left"/>
      <w:pPr>
        <w:ind w:left="2595" w:hanging="360"/>
      </w:pPr>
      <w:rPr>
        <w:rFonts w:hint="default"/>
      </w:rPr>
    </w:lvl>
    <w:lvl w:ilvl="4" w:tplc="5D202F52">
      <w:numFmt w:val="bullet"/>
      <w:lvlText w:val="•"/>
      <w:lvlJc w:val="left"/>
      <w:pPr>
        <w:ind w:left="3650" w:hanging="360"/>
      </w:pPr>
      <w:rPr>
        <w:rFonts w:hint="default"/>
      </w:rPr>
    </w:lvl>
    <w:lvl w:ilvl="5" w:tplc="DACC8690">
      <w:numFmt w:val="bullet"/>
      <w:lvlText w:val="•"/>
      <w:lvlJc w:val="left"/>
      <w:pPr>
        <w:ind w:left="4705" w:hanging="360"/>
      </w:pPr>
      <w:rPr>
        <w:rFonts w:hint="default"/>
      </w:rPr>
    </w:lvl>
    <w:lvl w:ilvl="6" w:tplc="B3740160">
      <w:numFmt w:val="bullet"/>
      <w:lvlText w:val="•"/>
      <w:lvlJc w:val="left"/>
      <w:pPr>
        <w:ind w:left="5760" w:hanging="360"/>
      </w:pPr>
      <w:rPr>
        <w:rFonts w:hint="default"/>
      </w:rPr>
    </w:lvl>
    <w:lvl w:ilvl="7" w:tplc="FA789630">
      <w:numFmt w:val="bullet"/>
      <w:lvlText w:val="•"/>
      <w:lvlJc w:val="left"/>
      <w:pPr>
        <w:ind w:left="6815" w:hanging="360"/>
      </w:pPr>
      <w:rPr>
        <w:rFonts w:hint="default"/>
      </w:rPr>
    </w:lvl>
    <w:lvl w:ilvl="8" w:tplc="151C4888">
      <w:numFmt w:val="bullet"/>
      <w:lvlText w:val="•"/>
      <w:lvlJc w:val="left"/>
      <w:pPr>
        <w:ind w:left="7870" w:hanging="360"/>
      </w:pPr>
      <w:rPr>
        <w:rFonts w:hint="default"/>
      </w:rPr>
    </w:lvl>
  </w:abstractNum>
  <w:abstractNum w:abstractNumId="3" w15:restartNumberingAfterBreak="0">
    <w:nsid w:val="087A5FDF"/>
    <w:multiLevelType w:val="hybridMultilevel"/>
    <w:tmpl w:val="8A2C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1C9C"/>
    <w:multiLevelType w:val="hybridMultilevel"/>
    <w:tmpl w:val="794E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C7875"/>
    <w:multiLevelType w:val="hybridMultilevel"/>
    <w:tmpl w:val="B1105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37F6B"/>
    <w:multiLevelType w:val="hybridMultilevel"/>
    <w:tmpl w:val="F8E4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1155F"/>
    <w:multiLevelType w:val="hybridMultilevel"/>
    <w:tmpl w:val="45BC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E033A"/>
    <w:multiLevelType w:val="hybridMultilevel"/>
    <w:tmpl w:val="F604A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0B6669"/>
    <w:multiLevelType w:val="hybridMultilevel"/>
    <w:tmpl w:val="12C4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102FE"/>
    <w:multiLevelType w:val="hybridMultilevel"/>
    <w:tmpl w:val="16F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C2849"/>
    <w:multiLevelType w:val="hybridMultilevel"/>
    <w:tmpl w:val="61D2124A"/>
    <w:lvl w:ilvl="0" w:tplc="1CF2D0D8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836ADB8E"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8C807B34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1A548D9E">
      <w:numFmt w:val="bullet"/>
      <w:lvlText w:val="•"/>
      <w:lvlJc w:val="left"/>
      <w:pPr>
        <w:ind w:left="3388" w:hanging="360"/>
      </w:pPr>
      <w:rPr>
        <w:rFonts w:hint="default"/>
      </w:rPr>
    </w:lvl>
    <w:lvl w:ilvl="4" w:tplc="8AD80C2E"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A5287B10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81844498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E1D42F18">
      <w:numFmt w:val="bullet"/>
      <w:lvlText w:val="•"/>
      <w:lvlJc w:val="left"/>
      <w:pPr>
        <w:ind w:left="7292" w:hanging="360"/>
      </w:pPr>
      <w:rPr>
        <w:rFonts w:hint="default"/>
      </w:rPr>
    </w:lvl>
    <w:lvl w:ilvl="8" w:tplc="FD2ABC14">
      <w:numFmt w:val="bullet"/>
      <w:lvlText w:val="•"/>
      <w:lvlJc w:val="left"/>
      <w:pPr>
        <w:ind w:left="8268" w:hanging="360"/>
      </w:pPr>
      <w:rPr>
        <w:rFonts w:hint="default"/>
      </w:rPr>
    </w:lvl>
  </w:abstractNum>
  <w:abstractNum w:abstractNumId="12" w15:restartNumberingAfterBreak="0">
    <w:nsid w:val="60BE28AC"/>
    <w:multiLevelType w:val="hybridMultilevel"/>
    <w:tmpl w:val="13C4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977C0"/>
    <w:multiLevelType w:val="hybridMultilevel"/>
    <w:tmpl w:val="B942B6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7220EF"/>
    <w:multiLevelType w:val="hybridMultilevel"/>
    <w:tmpl w:val="3508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B2707"/>
    <w:multiLevelType w:val="hybridMultilevel"/>
    <w:tmpl w:val="DF90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010631">
    <w:abstractNumId w:val="9"/>
  </w:num>
  <w:num w:numId="2" w16cid:durableId="465976164">
    <w:abstractNumId w:val="12"/>
  </w:num>
  <w:num w:numId="3" w16cid:durableId="341250248">
    <w:abstractNumId w:val="1"/>
  </w:num>
  <w:num w:numId="4" w16cid:durableId="798377338">
    <w:abstractNumId w:val="13"/>
  </w:num>
  <w:num w:numId="5" w16cid:durableId="1430929564">
    <w:abstractNumId w:val="8"/>
  </w:num>
  <w:num w:numId="6" w16cid:durableId="43333931">
    <w:abstractNumId w:val="4"/>
  </w:num>
  <w:num w:numId="7" w16cid:durableId="1097365884">
    <w:abstractNumId w:val="14"/>
  </w:num>
  <w:num w:numId="8" w16cid:durableId="967512868">
    <w:abstractNumId w:val="6"/>
  </w:num>
  <w:num w:numId="9" w16cid:durableId="1843423604">
    <w:abstractNumId w:val="3"/>
  </w:num>
  <w:num w:numId="10" w16cid:durableId="948125667">
    <w:abstractNumId w:val="7"/>
  </w:num>
  <w:num w:numId="11" w16cid:durableId="1330866357">
    <w:abstractNumId w:val="10"/>
  </w:num>
  <w:num w:numId="12" w16cid:durableId="1226407185">
    <w:abstractNumId w:val="15"/>
  </w:num>
  <w:num w:numId="13" w16cid:durableId="864557290">
    <w:abstractNumId w:val="2"/>
  </w:num>
  <w:num w:numId="14" w16cid:durableId="1946689975">
    <w:abstractNumId w:val="0"/>
  </w:num>
  <w:num w:numId="15" w16cid:durableId="1216817136">
    <w:abstractNumId w:val="5"/>
  </w:num>
  <w:num w:numId="16" w16cid:durableId="16776590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57F"/>
    <w:rsid w:val="00015AB3"/>
    <w:rsid w:val="000356BA"/>
    <w:rsid w:val="00043460"/>
    <w:rsid w:val="00055D3F"/>
    <w:rsid w:val="00060EAD"/>
    <w:rsid w:val="00060F23"/>
    <w:rsid w:val="00063D19"/>
    <w:rsid w:val="000737EC"/>
    <w:rsid w:val="000749B8"/>
    <w:rsid w:val="00085CF3"/>
    <w:rsid w:val="00090E5D"/>
    <w:rsid w:val="000A03A9"/>
    <w:rsid w:val="000B3237"/>
    <w:rsid w:val="000B6234"/>
    <w:rsid w:val="000D498F"/>
    <w:rsid w:val="000F3F94"/>
    <w:rsid w:val="000F6F4E"/>
    <w:rsid w:val="00122D06"/>
    <w:rsid w:val="00122DD2"/>
    <w:rsid w:val="00153586"/>
    <w:rsid w:val="00177CB4"/>
    <w:rsid w:val="001B0B44"/>
    <w:rsid w:val="001D03CD"/>
    <w:rsid w:val="001D4ECF"/>
    <w:rsid w:val="001F130C"/>
    <w:rsid w:val="0020611F"/>
    <w:rsid w:val="00210C7D"/>
    <w:rsid w:val="00216E82"/>
    <w:rsid w:val="002257CB"/>
    <w:rsid w:val="00245010"/>
    <w:rsid w:val="00246710"/>
    <w:rsid w:val="0028171C"/>
    <w:rsid w:val="00290DCC"/>
    <w:rsid w:val="002C71F1"/>
    <w:rsid w:val="002E36BB"/>
    <w:rsid w:val="002E7D19"/>
    <w:rsid w:val="002F7086"/>
    <w:rsid w:val="0030720F"/>
    <w:rsid w:val="0031011B"/>
    <w:rsid w:val="003133C7"/>
    <w:rsid w:val="00326453"/>
    <w:rsid w:val="00332ABE"/>
    <w:rsid w:val="00346851"/>
    <w:rsid w:val="00380B27"/>
    <w:rsid w:val="00395736"/>
    <w:rsid w:val="003C478B"/>
    <w:rsid w:val="003D76A7"/>
    <w:rsid w:val="003E0B3B"/>
    <w:rsid w:val="00401BC6"/>
    <w:rsid w:val="004071AD"/>
    <w:rsid w:val="00433BEB"/>
    <w:rsid w:val="00451B04"/>
    <w:rsid w:val="00463D8C"/>
    <w:rsid w:val="00485EC1"/>
    <w:rsid w:val="004C0ACD"/>
    <w:rsid w:val="004C0DCA"/>
    <w:rsid w:val="004C2BC8"/>
    <w:rsid w:val="004F3748"/>
    <w:rsid w:val="00516A9E"/>
    <w:rsid w:val="005552AC"/>
    <w:rsid w:val="005607EA"/>
    <w:rsid w:val="005647D7"/>
    <w:rsid w:val="0056587F"/>
    <w:rsid w:val="00577948"/>
    <w:rsid w:val="005878B2"/>
    <w:rsid w:val="00590830"/>
    <w:rsid w:val="00596688"/>
    <w:rsid w:val="005B4D9C"/>
    <w:rsid w:val="005C7A21"/>
    <w:rsid w:val="005E2DA4"/>
    <w:rsid w:val="005E4222"/>
    <w:rsid w:val="005E7D2E"/>
    <w:rsid w:val="00612553"/>
    <w:rsid w:val="00621A11"/>
    <w:rsid w:val="00622124"/>
    <w:rsid w:val="00622E80"/>
    <w:rsid w:val="00636EA6"/>
    <w:rsid w:val="00640F2D"/>
    <w:rsid w:val="0065058F"/>
    <w:rsid w:val="0066072E"/>
    <w:rsid w:val="00664315"/>
    <w:rsid w:val="006838AB"/>
    <w:rsid w:val="00694EDB"/>
    <w:rsid w:val="006B1CAE"/>
    <w:rsid w:val="006B6D87"/>
    <w:rsid w:val="006C113A"/>
    <w:rsid w:val="006D30C3"/>
    <w:rsid w:val="006D7249"/>
    <w:rsid w:val="006F2222"/>
    <w:rsid w:val="00716162"/>
    <w:rsid w:val="00725459"/>
    <w:rsid w:val="00726410"/>
    <w:rsid w:val="00731025"/>
    <w:rsid w:val="00732D5B"/>
    <w:rsid w:val="00740C3C"/>
    <w:rsid w:val="0075666E"/>
    <w:rsid w:val="00767B68"/>
    <w:rsid w:val="00771A44"/>
    <w:rsid w:val="0077635E"/>
    <w:rsid w:val="007834A1"/>
    <w:rsid w:val="00784AF7"/>
    <w:rsid w:val="00785AC3"/>
    <w:rsid w:val="007911D4"/>
    <w:rsid w:val="00794E07"/>
    <w:rsid w:val="00796221"/>
    <w:rsid w:val="007B0D4C"/>
    <w:rsid w:val="007B2BD8"/>
    <w:rsid w:val="007B6CB8"/>
    <w:rsid w:val="007C5E1F"/>
    <w:rsid w:val="007D2466"/>
    <w:rsid w:val="007E7887"/>
    <w:rsid w:val="008013B5"/>
    <w:rsid w:val="00801890"/>
    <w:rsid w:val="008046B1"/>
    <w:rsid w:val="0080694C"/>
    <w:rsid w:val="00816B1B"/>
    <w:rsid w:val="00835284"/>
    <w:rsid w:val="00840DB1"/>
    <w:rsid w:val="0085088B"/>
    <w:rsid w:val="00850B1F"/>
    <w:rsid w:val="008616EE"/>
    <w:rsid w:val="0088653D"/>
    <w:rsid w:val="00887B2D"/>
    <w:rsid w:val="00895D84"/>
    <w:rsid w:val="008A71D7"/>
    <w:rsid w:val="008B0FEF"/>
    <w:rsid w:val="008B3957"/>
    <w:rsid w:val="008C03F8"/>
    <w:rsid w:val="008C16B7"/>
    <w:rsid w:val="008D08DA"/>
    <w:rsid w:val="008F4EB7"/>
    <w:rsid w:val="00923359"/>
    <w:rsid w:val="009354BD"/>
    <w:rsid w:val="009365E7"/>
    <w:rsid w:val="00964675"/>
    <w:rsid w:val="009724E9"/>
    <w:rsid w:val="00973019"/>
    <w:rsid w:val="009903B3"/>
    <w:rsid w:val="009957C1"/>
    <w:rsid w:val="009A3457"/>
    <w:rsid w:val="009A56CB"/>
    <w:rsid w:val="009C5750"/>
    <w:rsid w:val="009C577A"/>
    <w:rsid w:val="009E6237"/>
    <w:rsid w:val="009F0521"/>
    <w:rsid w:val="009F5198"/>
    <w:rsid w:val="009F5A2D"/>
    <w:rsid w:val="00A3457F"/>
    <w:rsid w:val="00A532EC"/>
    <w:rsid w:val="00A54653"/>
    <w:rsid w:val="00A90DCC"/>
    <w:rsid w:val="00A9208D"/>
    <w:rsid w:val="00AC351C"/>
    <w:rsid w:val="00AD39FF"/>
    <w:rsid w:val="00AE1721"/>
    <w:rsid w:val="00B1435C"/>
    <w:rsid w:val="00B16510"/>
    <w:rsid w:val="00B1770A"/>
    <w:rsid w:val="00B264C4"/>
    <w:rsid w:val="00B3057B"/>
    <w:rsid w:val="00B3378A"/>
    <w:rsid w:val="00B4455C"/>
    <w:rsid w:val="00B4569D"/>
    <w:rsid w:val="00B463BD"/>
    <w:rsid w:val="00B52B7B"/>
    <w:rsid w:val="00B65E3A"/>
    <w:rsid w:val="00B9561C"/>
    <w:rsid w:val="00BA4EF7"/>
    <w:rsid w:val="00BB1533"/>
    <w:rsid w:val="00BB78E9"/>
    <w:rsid w:val="00BD42DD"/>
    <w:rsid w:val="00BE1B9B"/>
    <w:rsid w:val="00BE7B5B"/>
    <w:rsid w:val="00BF0233"/>
    <w:rsid w:val="00C00DF0"/>
    <w:rsid w:val="00C12495"/>
    <w:rsid w:val="00C33317"/>
    <w:rsid w:val="00C33702"/>
    <w:rsid w:val="00C44C94"/>
    <w:rsid w:val="00C51F79"/>
    <w:rsid w:val="00C6455F"/>
    <w:rsid w:val="00C67E80"/>
    <w:rsid w:val="00C71DF1"/>
    <w:rsid w:val="00C848F8"/>
    <w:rsid w:val="00CA4A9E"/>
    <w:rsid w:val="00CA56CE"/>
    <w:rsid w:val="00CB19D6"/>
    <w:rsid w:val="00CC1B19"/>
    <w:rsid w:val="00CC4107"/>
    <w:rsid w:val="00CD2877"/>
    <w:rsid w:val="00CD30F3"/>
    <w:rsid w:val="00CD4B42"/>
    <w:rsid w:val="00CF44F5"/>
    <w:rsid w:val="00CF7E10"/>
    <w:rsid w:val="00D03631"/>
    <w:rsid w:val="00D44B8F"/>
    <w:rsid w:val="00D51287"/>
    <w:rsid w:val="00D74F92"/>
    <w:rsid w:val="00D76417"/>
    <w:rsid w:val="00DB162E"/>
    <w:rsid w:val="00DB3089"/>
    <w:rsid w:val="00DB4852"/>
    <w:rsid w:val="00DC642A"/>
    <w:rsid w:val="00DD29CA"/>
    <w:rsid w:val="00DD43D8"/>
    <w:rsid w:val="00DE0324"/>
    <w:rsid w:val="00DE20AC"/>
    <w:rsid w:val="00DF1B96"/>
    <w:rsid w:val="00E00AB6"/>
    <w:rsid w:val="00E10DA1"/>
    <w:rsid w:val="00E128BB"/>
    <w:rsid w:val="00E4129B"/>
    <w:rsid w:val="00E51843"/>
    <w:rsid w:val="00E568B8"/>
    <w:rsid w:val="00E61265"/>
    <w:rsid w:val="00E7797E"/>
    <w:rsid w:val="00E97A2E"/>
    <w:rsid w:val="00EA5612"/>
    <w:rsid w:val="00EB7687"/>
    <w:rsid w:val="00ED1886"/>
    <w:rsid w:val="00EF6CA0"/>
    <w:rsid w:val="00F026BD"/>
    <w:rsid w:val="00F050B5"/>
    <w:rsid w:val="00F215FF"/>
    <w:rsid w:val="00F329BA"/>
    <w:rsid w:val="00F33D18"/>
    <w:rsid w:val="00F5503E"/>
    <w:rsid w:val="00F72487"/>
    <w:rsid w:val="00FA2FA8"/>
    <w:rsid w:val="00FC17B6"/>
    <w:rsid w:val="00FD6888"/>
    <w:rsid w:val="00FE55C2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762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locked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3457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locked/>
    <w:rsid w:val="005E2DA4"/>
    <w:pPr>
      <w:keepNext/>
      <w:widowControl w:val="0"/>
      <w:snapToGrid w:val="0"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3457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A3457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3457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060EAD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0356BA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356BA"/>
    <w:rPr>
      <w:rFonts w:ascii="Times New Roman" w:hAnsi="Times New Roman" w:cs="Times New Roman"/>
      <w:color w:val="000000"/>
      <w:sz w:val="20"/>
      <w:szCs w:val="20"/>
    </w:rPr>
  </w:style>
  <w:style w:type="character" w:customStyle="1" w:styleId="longdesc">
    <w:name w:val="long_desc"/>
    <w:basedOn w:val="DefaultParagraphFont"/>
    <w:uiPriority w:val="99"/>
    <w:rsid w:val="00D51287"/>
    <w:rPr>
      <w:rFonts w:cs="Times New Roman"/>
    </w:rPr>
  </w:style>
  <w:style w:type="table" w:styleId="TableGrid">
    <w:name w:val="Table Grid"/>
    <w:basedOn w:val="TableNormal"/>
    <w:locked/>
    <w:rsid w:val="005647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133C7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3133C7"/>
    <w:rPr>
      <w:sz w:val="24"/>
      <w:szCs w:val="24"/>
      <w:lang w:bidi="en-US"/>
    </w:rPr>
  </w:style>
  <w:style w:type="table" w:styleId="PlainTable3">
    <w:name w:val="Plain Table 3"/>
    <w:basedOn w:val="TableNormal"/>
    <w:uiPriority w:val="43"/>
    <w:rsid w:val="006F222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F222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CD4B42"/>
  </w:style>
  <w:style w:type="paragraph" w:styleId="Footer">
    <w:name w:val="footer"/>
    <w:basedOn w:val="Normal"/>
    <w:link w:val="FooterChar"/>
    <w:uiPriority w:val="99"/>
    <w:unhideWhenUsed/>
    <w:rsid w:val="00CD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B42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E2DA4"/>
    <w:rPr>
      <w:rFonts w:ascii="Times New Roman" w:eastAsia="Times New Roman" w:hAnsi="Times New Roman"/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A74667-F2F2-664A-B416-750717E5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 Amy Heckathorn</vt:lpstr>
    </vt:vector>
  </TitlesOfParts>
  <Company>California State University Sacramento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Amy Heckathorn</dc:title>
  <dc:creator>amyheck</dc:creator>
  <cp:lastModifiedBy>Liu, Hsiang</cp:lastModifiedBy>
  <cp:revision>59</cp:revision>
  <cp:lastPrinted>2012-08-20T17:46:00Z</cp:lastPrinted>
  <dcterms:created xsi:type="dcterms:W3CDTF">2021-08-19T19:03:00Z</dcterms:created>
  <dcterms:modified xsi:type="dcterms:W3CDTF">2022-11-07T23:14:00Z</dcterms:modified>
</cp:coreProperties>
</file>