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CSCE 315-505</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Jialu Zhao</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Vacek</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Srishti Sanghvi</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Team Project 1 - Checkpoint 1</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API Specification:</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consists of three main classes: Database, Table, and Record. The following description corresponds with how we plan to implement our Database class.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Database </w:t>
      </w:r>
      <w:r w:rsidDel="00000000" w:rsidR="00000000" w:rsidRPr="00000000">
        <w:rPr>
          <w:rtl w:val="0"/>
        </w:rPr>
      </w:r>
    </w:p>
    <w:tbl>
      <w:tblPr>
        <w:tblStyle w:val="Table1"/>
        <w:tblW w:w="9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35"/>
        <w:gridCol w:w="3420"/>
        <w:tblGridChange w:id="0">
          <w:tblGrid>
            <w:gridCol w:w="6435"/>
            <w:gridCol w:w="3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Database constructor; takes no arguments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add_table(Table* tab, string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new Table object to a database; adds table to the end of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drop_table(string 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 specific table from a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vector&lt;string&gt; list_Tables()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vector containing the names of tables in a database</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vector&lt;Table*&gt; get_Tables()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vector of all Table pointers in a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Query(string SELECT, string FROM, string WHERE)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member function</w:t>
            </w:r>
          </w:p>
        </w:tc>
      </w:tr>
    </w:tbl>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Database class implementation, our private data members will be implemented using a map data structure.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Maps consist of a key value which are used to sort and identify elements, and a mapped value that store the content associated with the key. In our implementation, our key will be a string and our map will be a Table pointer. In our public implementation, we will have a constructor function for Database that will create an “empty” database for us to begin with. Next, we will have </w:t>
      </w:r>
      <w:r w:rsidDel="00000000" w:rsidR="00000000" w:rsidRPr="00000000">
        <w:rPr>
          <w:rFonts w:ascii="Times New Roman" w:cs="Times New Roman" w:eastAsia="Times New Roman" w:hAnsi="Times New Roman"/>
          <w:i w:val="1"/>
          <w:sz w:val="24"/>
          <w:szCs w:val="24"/>
          <w:rtl w:val="0"/>
        </w:rPr>
        <w:t xml:space="preserve">add_table()</w:t>
      </w:r>
      <w:r w:rsidDel="00000000" w:rsidR="00000000" w:rsidRPr="00000000">
        <w:rPr>
          <w:rFonts w:ascii="Times New Roman" w:cs="Times New Roman" w:eastAsia="Times New Roman" w:hAnsi="Times New Roman"/>
          <w:sz w:val="24"/>
          <w:szCs w:val="24"/>
          <w:rtl w:val="0"/>
        </w:rPr>
        <w:t xml:space="preserve">, that will take in an object called tab of the Table pointer class, and a string called name. This function will be used to add to the end of the map, or in other words, add that table to the database. Furthermore, we will have a </w:t>
      </w:r>
      <w:r w:rsidDel="00000000" w:rsidR="00000000" w:rsidRPr="00000000">
        <w:rPr>
          <w:rFonts w:ascii="Times New Roman" w:cs="Times New Roman" w:eastAsia="Times New Roman" w:hAnsi="Times New Roman"/>
          <w:i w:val="1"/>
          <w:sz w:val="24"/>
          <w:szCs w:val="24"/>
          <w:rtl w:val="0"/>
        </w:rPr>
        <w:t xml:space="preserve">drop_table()</w:t>
      </w:r>
      <w:r w:rsidDel="00000000" w:rsidR="00000000" w:rsidRPr="00000000">
        <w:rPr>
          <w:rFonts w:ascii="Times New Roman" w:cs="Times New Roman" w:eastAsia="Times New Roman" w:hAnsi="Times New Roman"/>
          <w:sz w:val="24"/>
          <w:szCs w:val="24"/>
          <w:rtl w:val="0"/>
        </w:rPr>
        <w:t xml:space="preserve">, which will be used to remove from our map, taking in a string called name. Our next function, </w:t>
      </w:r>
      <w:r w:rsidDel="00000000" w:rsidR="00000000" w:rsidRPr="00000000">
        <w:rPr>
          <w:rFonts w:ascii="Times New Roman" w:cs="Times New Roman" w:eastAsia="Times New Roman" w:hAnsi="Times New Roman"/>
          <w:i w:val="1"/>
          <w:sz w:val="24"/>
          <w:szCs w:val="24"/>
          <w:rtl w:val="0"/>
        </w:rPr>
        <w:t xml:space="preserve">list_tables(),</w:t>
      </w:r>
      <w:r w:rsidDel="00000000" w:rsidR="00000000" w:rsidRPr="00000000">
        <w:rPr>
          <w:rFonts w:ascii="Times New Roman" w:cs="Times New Roman" w:eastAsia="Times New Roman" w:hAnsi="Times New Roman"/>
          <w:sz w:val="24"/>
          <w:szCs w:val="24"/>
          <w:rtl w:val="0"/>
        </w:rPr>
        <w:t xml:space="preserve"> will be used to print names and another function, </w:t>
      </w:r>
      <w:r w:rsidDel="00000000" w:rsidR="00000000" w:rsidRPr="00000000">
        <w:rPr>
          <w:rFonts w:ascii="Times New Roman" w:cs="Times New Roman" w:eastAsia="Times New Roman" w:hAnsi="Times New Roman"/>
          <w:i w:val="1"/>
          <w:sz w:val="24"/>
          <w:szCs w:val="24"/>
          <w:rtl w:val="0"/>
        </w:rPr>
        <w:t xml:space="preserve">get_tables(), </w:t>
      </w:r>
      <w:r w:rsidDel="00000000" w:rsidR="00000000" w:rsidRPr="00000000">
        <w:rPr>
          <w:rFonts w:ascii="Times New Roman" w:cs="Times New Roman" w:eastAsia="Times New Roman" w:hAnsi="Times New Roman"/>
          <w:sz w:val="24"/>
          <w:szCs w:val="24"/>
          <w:rtl w:val="0"/>
        </w:rPr>
        <w:t xml:space="preserve">will return pointers to the tables.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Query()</w:t>
      </w:r>
      <w:r w:rsidDel="00000000" w:rsidR="00000000" w:rsidRPr="00000000">
        <w:rPr>
          <w:rFonts w:ascii="Times New Roman" w:cs="Times New Roman" w:eastAsia="Times New Roman" w:hAnsi="Times New Roman"/>
          <w:sz w:val="24"/>
          <w:szCs w:val="24"/>
          <w:rtl w:val="0"/>
        </w:rPr>
        <w:t xml:space="preserve"> will be a member function of the class Database. The query command will take in three arguments, a SELECT argument, a FROM argument, and a WHERE argument, and will return a table.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2145"/>
        <w:gridCol w:w="3120"/>
        <w:tblGridChange w:id="0">
          <w:tblGrid>
            <w:gridCol w:w="4095"/>
            <w:gridCol w:w="2145"/>
            <w:gridCol w:w="3120"/>
          </w:tblGrid>
        </w:tblGridChange>
      </w:tblGrid>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constructor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Table(vector&lt;string&gt;* input)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constructor should also be supported that takes a list of attribute names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add_attribute(string atb)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attribute string, add it to the vector, goes through records vector, appending empty str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remove_attribute(string atb)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atb elements number in attributes and then removes all data about this element from record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insert_record(Record* rec)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back record* on to records</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vector&lt;string&gt; get_attributes()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list of the attributes for that table , in order</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get_size()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records in the table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get_record(int 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individual records from the table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set_key(string atb)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a single attribute name to be designated as a key for the table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cross_join(Table* a, Table* 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Takes two tables as input and produces one table as output using cartesian product</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natural_join(Table* a, Table* 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that allows a single attribute name to be designated as a key for the table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Count(string atb)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size of a single attribute</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Min(string atb)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minimum in a single attribute </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Max(string atb)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the maximum in a single attribute</w:t>
            </w:r>
          </w:p>
        </w:tc>
      </w:tr>
    </w:tbl>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Table class implementation, our private data members will consist of the following: a string called </w:t>
      </w:r>
      <w:r w:rsidDel="00000000" w:rsidR="00000000" w:rsidRPr="00000000">
        <w:rPr>
          <w:rFonts w:ascii="Times New Roman" w:cs="Times New Roman" w:eastAsia="Times New Roman" w:hAnsi="Times New Roman"/>
          <w:i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 vector of strings with a pointer to the vector called </w:t>
      </w: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and a vector of pointers to the Record class, called </w:t>
      </w:r>
      <w:r w:rsidDel="00000000" w:rsidR="00000000" w:rsidRPr="00000000">
        <w:rPr>
          <w:rFonts w:ascii="Times New Roman" w:cs="Times New Roman" w:eastAsia="Times New Roman" w:hAnsi="Times New Roman"/>
          <w:i w:val="1"/>
          <w:sz w:val="24"/>
          <w:szCs w:val="24"/>
          <w:rtl w:val="0"/>
        </w:rPr>
        <w:t xml:space="preserve">records</w:t>
      </w:r>
      <w:r w:rsidDel="00000000" w:rsidR="00000000" w:rsidRPr="00000000">
        <w:rPr>
          <w:rFonts w:ascii="Times New Roman" w:cs="Times New Roman" w:eastAsia="Times New Roman" w:hAnsi="Times New Roman"/>
          <w:sz w:val="24"/>
          <w:szCs w:val="24"/>
          <w:rtl w:val="0"/>
        </w:rPr>
        <w:t xml:space="preserve">. Our public implementation will consist of a constructor, </w:t>
      </w:r>
      <w:r w:rsidDel="00000000" w:rsidR="00000000" w:rsidRPr="00000000">
        <w:rPr>
          <w:rFonts w:ascii="Times New Roman" w:cs="Times New Roman" w:eastAsia="Times New Roman" w:hAnsi="Times New Roman"/>
          <w:i w:val="1"/>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that will create an “empty” table, or in other words, a table without any rows and columns. We will then implement another constructor that will take in a vector of strings with pointer to the vector called input.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Next we will have </w:t>
      </w:r>
      <w:r w:rsidDel="00000000" w:rsidR="00000000" w:rsidRPr="00000000">
        <w:rPr>
          <w:rFonts w:ascii="Times New Roman" w:cs="Times New Roman" w:eastAsia="Times New Roman" w:hAnsi="Times New Roman"/>
          <w:i w:val="1"/>
          <w:sz w:val="24"/>
          <w:szCs w:val="24"/>
          <w:rtl w:val="0"/>
        </w:rPr>
        <w:t xml:space="preserve">add_attribute(), </w:t>
      </w:r>
      <w:r w:rsidDel="00000000" w:rsidR="00000000" w:rsidRPr="00000000">
        <w:rPr>
          <w:rFonts w:ascii="Times New Roman" w:cs="Times New Roman" w:eastAsia="Times New Roman" w:hAnsi="Times New Roman"/>
          <w:sz w:val="24"/>
          <w:szCs w:val="24"/>
          <w:rtl w:val="0"/>
        </w:rPr>
        <w:t xml:space="preserve">which will take in a string called atb that will take the string and add it to the vector of Attributes, going through the records vector, adding empty string. Furthermore, we will implement </w:t>
      </w:r>
      <w:r w:rsidDel="00000000" w:rsidR="00000000" w:rsidRPr="00000000">
        <w:rPr>
          <w:rFonts w:ascii="Times New Roman" w:cs="Times New Roman" w:eastAsia="Times New Roman" w:hAnsi="Times New Roman"/>
          <w:i w:val="1"/>
          <w:sz w:val="24"/>
          <w:szCs w:val="24"/>
          <w:rtl w:val="0"/>
        </w:rPr>
        <w:t xml:space="preserve">remove_attribute(), </w:t>
      </w:r>
      <w:r w:rsidDel="00000000" w:rsidR="00000000" w:rsidRPr="00000000">
        <w:rPr>
          <w:rFonts w:ascii="Times New Roman" w:cs="Times New Roman" w:eastAsia="Times New Roman" w:hAnsi="Times New Roman"/>
          <w:sz w:val="24"/>
          <w:szCs w:val="24"/>
          <w:rtl w:val="0"/>
        </w:rPr>
        <w:t xml:space="preserve">a function that will also take in a string. </w:t>
      </w:r>
      <w:r w:rsidDel="00000000" w:rsidR="00000000" w:rsidRPr="00000000">
        <w:rPr>
          <w:rFonts w:ascii="Times New Roman" w:cs="Times New Roman" w:eastAsia="Times New Roman" w:hAnsi="Times New Roman"/>
          <w:i w:val="1"/>
          <w:sz w:val="24"/>
          <w:szCs w:val="24"/>
          <w:rtl w:val="0"/>
        </w:rPr>
        <w:t xml:space="preserve">remove_attribute()</w:t>
      </w:r>
      <w:r w:rsidDel="00000000" w:rsidR="00000000" w:rsidRPr="00000000">
        <w:rPr>
          <w:rFonts w:ascii="Times New Roman" w:cs="Times New Roman" w:eastAsia="Times New Roman" w:hAnsi="Times New Roman"/>
          <w:sz w:val="24"/>
          <w:szCs w:val="24"/>
          <w:rtl w:val="0"/>
        </w:rPr>
        <w:t xml:space="preserve"> will get the input string’s element number in the </w:t>
      </w:r>
      <w:r w:rsidDel="00000000" w:rsidR="00000000" w:rsidRPr="00000000">
        <w:rPr>
          <w:rFonts w:ascii="Times New Roman" w:cs="Times New Roman" w:eastAsia="Times New Roman" w:hAnsi="Times New Roman"/>
          <w:i w:val="1"/>
          <w:sz w:val="24"/>
          <w:szCs w:val="24"/>
          <w:rtl w:val="0"/>
        </w:rPr>
        <w:t xml:space="preserve">attributes</w:t>
      </w:r>
      <w:r w:rsidDel="00000000" w:rsidR="00000000" w:rsidRPr="00000000">
        <w:rPr>
          <w:rFonts w:ascii="Times New Roman" w:cs="Times New Roman" w:eastAsia="Times New Roman" w:hAnsi="Times New Roman"/>
          <w:sz w:val="24"/>
          <w:szCs w:val="24"/>
          <w:rtl w:val="0"/>
        </w:rPr>
        <w:t xml:space="preserve"> vector and remove that element</w:t>
      </w:r>
      <w:r w:rsidDel="00000000" w:rsidR="00000000" w:rsidRPr="00000000">
        <w:rPr>
          <w:rFonts w:ascii="Times New Roman" w:cs="Times New Roman" w:eastAsia="Times New Roman" w:hAnsi="Times New Roman"/>
          <w:i w:val="1"/>
          <w:sz w:val="24"/>
          <w:szCs w:val="24"/>
          <w:rtl w:val="0"/>
        </w:rPr>
        <w:t xml:space="preserve"> atb</w:t>
      </w:r>
      <w:r w:rsidDel="00000000" w:rsidR="00000000" w:rsidRPr="00000000">
        <w:rPr>
          <w:rFonts w:ascii="Times New Roman" w:cs="Times New Roman" w:eastAsia="Times New Roman" w:hAnsi="Times New Roman"/>
          <w:sz w:val="24"/>
          <w:szCs w:val="24"/>
          <w:rtl w:val="0"/>
        </w:rPr>
        <w:t xml:space="preserve"> from the Attributes and Records vector. Our</w:t>
      </w:r>
      <w:r w:rsidDel="00000000" w:rsidR="00000000" w:rsidRPr="00000000">
        <w:rPr>
          <w:rFonts w:ascii="Times New Roman" w:cs="Times New Roman" w:eastAsia="Times New Roman" w:hAnsi="Times New Roman"/>
          <w:i w:val="1"/>
          <w:sz w:val="24"/>
          <w:szCs w:val="24"/>
          <w:rtl w:val="0"/>
        </w:rPr>
        <w:t xml:space="preserve"> insert_record()</w:t>
      </w:r>
      <w:r w:rsidDel="00000000" w:rsidR="00000000" w:rsidRPr="00000000">
        <w:rPr>
          <w:rFonts w:ascii="Times New Roman" w:cs="Times New Roman" w:eastAsia="Times New Roman" w:hAnsi="Times New Roman"/>
          <w:sz w:val="24"/>
          <w:szCs w:val="24"/>
          <w:rtl w:val="0"/>
        </w:rPr>
        <w:t xml:space="preserve"> function will take in the pointer to the Records vector called rec. This function will be used to push back the record pointer onto the Records vector. Next, we will have </w:t>
      </w:r>
      <w:r w:rsidDel="00000000" w:rsidR="00000000" w:rsidRPr="00000000">
        <w:rPr>
          <w:rFonts w:ascii="Times New Roman" w:cs="Times New Roman" w:eastAsia="Times New Roman" w:hAnsi="Times New Roman"/>
          <w:i w:val="1"/>
          <w:sz w:val="24"/>
          <w:szCs w:val="24"/>
          <w:rtl w:val="0"/>
        </w:rPr>
        <w:t xml:space="preserve">get_attributes()</w:t>
      </w:r>
      <w:r w:rsidDel="00000000" w:rsidR="00000000" w:rsidRPr="00000000">
        <w:rPr>
          <w:rFonts w:ascii="Times New Roman" w:cs="Times New Roman" w:eastAsia="Times New Roman" w:hAnsi="Times New Roman"/>
          <w:sz w:val="24"/>
          <w:szCs w:val="24"/>
          <w:rtl w:val="0"/>
        </w:rPr>
        <w:t xml:space="preserve">, which will be of the type consist of a vector of strings, which will return the deference atb pointer, or in other words, will return a list of the attributes for that table, in order. Furthermore, we will have </w:t>
      </w:r>
      <w:r w:rsidDel="00000000" w:rsidR="00000000" w:rsidRPr="00000000">
        <w:rPr>
          <w:rFonts w:ascii="Times New Roman" w:cs="Times New Roman" w:eastAsia="Times New Roman" w:hAnsi="Times New Roman"/>
          <w:i w:val="1"/>
          <w:sz w:val="24"/>
          <w:szCs w:val="24"/>
          <w:rtl w:val="0"/>
        </w:rPr>
        <w:t xml:space="preserve">get_size()</w:t>
      </w:r>
      <w:r w:rsidDel="00000000" w:rsidR="00000000" w:rsidRPr="00000000">
        <w:rPr>
          <w:rFonts w:ascii="Times New Roman" w:cs="Times New Roman" w:eastAsia="Times New Roman" w:hAnsi="Times New Roman"/>
          <w:sz w:val="24"/>
          <w:szCs w:val="24"/>
          <w:rtl w:val="0"/>
        </w:rPr>
        <w:t xml:space="preserve">, which is of type int that will return the number of records in the table. We will also have </w:t>
      </w:r>
      <w:r w:rsidDel="00000000" w:rsidR="00000000" w:rsidRPr="00000000">
        <w:rPr>
          <w:rFonts w:ascii="Times New Roman" w:cs="Times New Roman" w:eastAsia="Times New Roman" w:hAnsi="Times New Roman"/>
          <w:i w:val="1"/>
          <w:sz w:val="24"/>
          <w:szCs w:val="24"/>
          <w:rtl w:val="0"/>
        </w:rPr>
        <w:t xml:space="preserve">get_record(), </w:t>
      </w:r>
      <w:r w:rsidDel="00000000" w:rsidR="00000000" w:rsidRPr="00000000">
        <w:rPr>
          <w:rFonts w:ascii="Times New Roman" w:cs="Times New Roman" w:eastAsia="Times New Roman" w:hAnsi="Times New Roman"/>
          <w:sz w:val="24"/>
          <w:szCs w:val="24"/>
          <w:rtl w:val="0"/>
        </w:rPr>
        <w:t xml:space="preserve">which will be used to return individual records from the table. </w:t>
      </w:r>
      <w:r w:rsidDel="00000000" w:rsidR="00000000" w:rsidRPr="00000000">
        <w:rPr>
          <w:rFonts w:ascii="Times New Roman" w:cs="Times New Roman" w:eastAsia="Times New Roman" w:hAnsi="Times New Roman"/>
          <w:sz w:val="24"/>
          <w:szCs w:val="24"/>
          <w:rtl w:val="0"/>
        </w:rPr>
        <w:t xml:space="preserve">Next, we will </w:t>
      </w:r>
      <w:r w:rsidDel="00000000" w:rsidR="00000000" w:rsidRPr="00000000">
        <w:rPr>
          <w:rFonts w:ascii="Times New Roman" w:cs="Times New Roman" w:eastAsia="Times New Roman" w:hAnsi="Times New Roman"/>
          <w:sz w:val="24"/>
          <w:szCs w:val="24"/>
          <w:rtl w:val="0"/>
        </w:rPr>
        <w:t xml:space="preserve">implement </w:t>
      </w:r>
      <w:r w:rsidDel="00000000" w:rsidR="00000000" w:rsidRPr="00000000">
        <w:rPr>
          <w:rFonts w:ascii="Times New Roman" w:cs="Times New Roman" w:eastAsia="Times New Roman" w:hAnsi="Times New Roman"/>
          <w:i w:val="1"/>
          <w:sz w:val="24"/>
          <w:szCs w:val="24"/>
          <w:rtl w:val="0"/>
        </w:rPr>
        <w:t xml:space="preserve">get_record(),</w:t>
      </w:r>
      <w:r w:rsidDel="00000000" w:rsidR="00000000" w:rsidRPr="00000000">
        <w:rPr>
          <w:rFonts w:ascii="Times New Roman" w:cs="Times New Roman" w:eastAsia="Times New Roman" w:hAnsi="Times New Roman"/>
          <w:sz w:val="24"/>
          <w:szCs w:val="24"/>
          <w:rtl w:val="0"/>
        </w:rPr>
        <w:t xml:space="preserve"> that will take in an int i, serving the purpose of returning individual records from the table. Furthermore we will have </w:t>
      </w:r>
      <w:r w:rsidDel="00000000" w:rsidR="00000000" w:rsidRPr="00000000">
        <w:rPr>
          <w:rFonts w:ascii="Times New Roman" w:cs="Times New Roman" w:eastAsia="Times New Roman" w:hAnsi="Times New Roman"/>
          <w:i w:val="1"/>
          <w:sz w:val="24"/>
          <w:szCs w:val="24"/>
          <w:rtl w:val="0"/>
        </w:rPr>
        <w:t xml:space="preserve">set_key(),</w:t>
      </w:r>
      <w:r w:rsidDel="00000000" w:rsidR="00000000" w:rsidRPr="00000000">
        <w:rPr>
          <w:rFonts w:ascii="Times New Roman" w:cs="Times New Roman" w:eastAsia="Times New Roman" w:hAnsi="Times New Roman"/>
          <w:sz w:val="24"/>
          <w:szCs w:val="24"/>
          <w:rtl w:val="0"/>
        </w:rPr>
        <w:t xml:space="preserve"> which takes a string. Our </w:t>
      </w:r>
      <w:r w:rsidDel="00000000" w:rsidR="00000000" w:rsidRPr="00000000">
        <w:rPr>
          <w:rFonts w:ascii="Times New Roman" w:cs="Times New Roman" w:eastAsia="Times New Roman" w:hAnsi="Times New Roman"/>
          <w:sz w:val="24"/>
          <w:szCs w:val="24"/>
          <w:rtl w:val="0"/>
        </w:rPr>
        <w:t xml:space="preserve">cross join command </w:t>
      </w:r>
      <w:r w:rsidDel="00000000" w:rsidR="00000000" w:rsidRPr="00000000">
        <w:rPr>
          <w:rFonts w:ascii="Times New Roman" w:cs="Times New Roman" w:eastAsia="Times New Roman" w:hAnsi="Times New Roman"/>
          <w:sz w:val="24"/>
          <w:szCs w:val="24"/>
          <w:rtl w:val="0"/>
        </w:rPr>
        <w:t xml:space="preserve">that takes two tables pointers as input and produces one Table as output will be implemented as </w:t>
      </w:r>
      <w:r w:rsidDel="00000000" w:rsidR="00000000" w:rsidRPr="00000000">
        <w:rPr>
          <w:rFonts w:ascii="Times New Roman" w:cs="Times New Roman" w:eastAsia="Times New Roman" w:hAnsi="Times New Roman"/>
          <w:i w:val="1"/>
          <w:sz w:val="24"/>
          <w:szCs w:val="24"/>
          <w:highlight w:val="white"/>
          <w:rtl w:val="0"/>
        </w:rPr>
        <w:t xml:space="preserve">Table* cross_join(Table* a, Table* b)</w:t>
      </w:r>
      <w:r w:rsidDel="00000000" w:rsidR="00000000" w:rsidRPr="00000000">
        <w:rPr>
          <w:rFonts w:ascii="Times New Roman" w:cs="Times New Roman" w:eastAsia="Times New Roman" w:hAnsi="Times New Roman"/>
          <w:sz w:val="24"/>
          <w:szCs w:val="24"/>
          <w:highlight w:val="white"/>
          <w:rtl w:val="0"/>
        </w:rPr>
        <w:t xml:space="preserve">, which will return a pointer to the Table class. The natural join function, </w:t>
      </w:r>
      <w:r w:rsidDel="00000000" w:rsidR="00000000" w:rsidRPr="00000000">
        <w:rPr>
          <w:rFonts w:ascii="Times New Roman" w:cs="Times New Roman" w:eastAsia="Times New Roman" w:hAnsi="Times New Roman"/>
          <w:i w:val="1"/>
          <w:sz w:val="24"/>
          <w:szCs w:val="24"/>
          <w:highlight w:val="white"/>
          <w:rtl w:val="0"/>
        </w:rPr>
        <w:t xml:space="preserve">natural_join(), </w:t>
      </w:r>
      <w:r w:rsidDel="00000000" w:rsidR="00000000" w:rsidRPr="00000000">
        <w:rPr>
          <w:rFonts w:ascii="Times New Roman" w:cs="Times New Roman" w:eastAsia="Times New Roman" w:hAnsi="Times New Roman"/>
          <w:sz w:val="24"/>
          <w:szCs w:val="24"/>
          <w:highlight w:val="white"/>
          <w:rtl w:val="0"/>
        </w:rPr>
        <w:t xml:space="preserve">takes in two input tables. If any of the</w:t>
      </w:r>
      <w:r w:rsidDel="00000000" w:rsidR="00000000" w:rsidRPr="00000000">
        <w:rPr>
          <w:rFonts w:ascii="Times New Roman" w:cs="Times New Roman" w:eastAsia="Times New Roman" w:hAnsi="Times New Roman"/>
          <w:sz w:val="24"/>
          <w:szCs w:val="24"/>
          <w:highlight w:val="white"/>
          <w:rtl w:val="0"/>
        </w:rPr>
        <w:t xml:space="preserve"> attributes in the first table match the key of the second table, they will be added to a new table, along with any other information from the second table. Additionally, to implement routines that take a single attribute name as input, and compute the count, min, and max, we will have three functions </w:t>
      </w:r>
      <w:r w:rsidDel="00000000" w:rsidR="00000000" w:rsidRPr="00000000">
        <w:rPr>
          <w:rFonts w:ascii="Times New Roman" w:cs="Times New Roman" w:eastAsia="Times New Roman" w:hAnsi="Times New Roman"/>
          <w:i w:val="1"/>
          <w:sz w:val="24"/>
          <w:szCs w:val="24"/>
          <w:highlight w:val="white"/>
          <w:rtl w:val="0"/>
        </w:rPr>
        <w:t xml:space="preserve">Count(), Min(), and Max()</w:t>
      </w:r>
      <w:r w:rsidDel="00000000" w:rsidR="00000000" w:rsidRPr="00000000">
        <w:rPr>
          <w:rFonts w:ascii="Times New Roman" w:cs="Times New Roman" w:eastAsia="Times New Roman" w:hAnsi="Times New Roman"/>
          <w:sz w:val="24"/>
          <w:szCs w:val="24"/>
          <w:highlight w:val="white"/>
          <w:rtl w:val="0"/>
        </w:rPr>
        <w:t xml:space="preserve">. All three functions will take in the a string, with differing return types of int for the count function and strings for Min and Max. </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 Record</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330"/>
        <w:tblGridChange w:id="0">
          <w:tblGrid>
            <w:gridCol w:w="3030"/>
            <w:gridCol w:w="6330"/>
          </w:tblGrid>
        </w:tblGridChange>
      </w:tblGrid>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Record (int 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constructor that allows creation of a record of arbitrary size, and initialization of the entries to a null string</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get_size()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Gets the size of the record and returns how many entries it has</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int set_entry (int i, string val)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 rec[i] = val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string get_entry (int 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Return rec[i]</w:t>
            </w:r>
          </w:p>
        </w:tc>
      </w:tr>
    </w:tbl>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our Record class implementation, our private data members will consist of a vector of strings called rec. Our public implementation will the constructor </w:t>
      </w:r>
      <w:r w:rsidDel="00000000" w:rsidR="00000000" w:rsidRPr="00000000">
        <w:rPr>
          <w:rFonts w:ascii="Times New Roman" w:cs="Times New Roman" w:eastAsia="Times New Roman" w:hAnsi="Times New Roman"/>
          <w:i w:val="1"/>
          <w:sz w:val="24"/>
          <w:szCs w:val="24"/>
          <w:rtl w:val="0"/>
        </w:rPr>
        <w:t xml:space="preserve">Record()</w:t>
      </w:r>
      <w:r w:rsidDel="00000000" w:rsidR="00000000" w:rsidRPr="00000000">
        <w:rPr>
          <w:rFonts w:ascii="Times New Roman" w:cs="Times New Roman" w:eastAsia="Times New Roman" w:hAnsi="Times New Roman"/>
          <w:sz w:val="24"/>
          <w:szCs w:val="24"/>
          <w:rtl w:val="0"/>
        </w:rPr>
        <w:t xml:space="preserve">, which will take in an int. This function will be a</w:t>
      </w:r>
      <w:r w:rsidDel="00000000" w:rsidR="00000000" w:rsidRPr="00000000">
        <w:rPr>
          <w:rFonts w:ascii="Times New Roman" w:cs="Times New Roman" w:eastAsia="Times New Roman" w:hAnsi="Times New Roman"/>
          <w:sz w:val="24"/>
          <w:szCs w:val="24"/>
          <w:highlight w:val="white"/>
          <w:rtl w:val="0"/>
        </w:rPr>
        <w:t xml:space="preserve"> constructor that allows creation of a record of arbitrary size, and initialization of the entries to a null string. </w:t>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Next, we will have </w:t>
      </w:r>
      <w:r w:rsidDel="00000000" w:rsidR="00000000" w:rsidRPr="00000000">
        <w:rPr>
          <w:rFonts w:ascii="Times New Roman" w:cs="Times New Roman" w:eastAsia="Times New Roman" w:hAnsi="Times New Roman"/>
          <w:i w:val="1"/>
          <w:sz w:val="24"/>
          <w:szCs w:val="24"/>
          <w:highlight w:val="white"/>
          <w:rtl w:val="0"/>
        </w:rPr>
        <w:t xml:space="preserve">get_size(),</w:t>
      </w:r>
      <w:r w:rsidDel="00000000" w:rsidR="00000000" w:rsidRPr="00000000">
        <w:rPr>
          <w:rFonts w:ascii="Times New Roman" w:cs="Times New Roman" w:eastAsia="Times New Roman" w:hAnsi="Times New Roman"/>
          <w:sz w:val="24"/>
          <w:szCs w:val="24"/>
          <w:highlight w:val="white"/>
          <w:rtl w:val="0"/>
        </w:rPr>
        <w:t xml:space="preserve"> which will return the size of the record, or in other words, how many entries it has. We will then have</w:t>
      </w:r>
      <w:r w:rsidDel="00000000" w:rsidR="00000000" w:rsidRPr="00000000">
        <w:rPr>
          <w:rFonts w:ascii="Times New Roman" w:cs="Times New Roman" w:eastAsia="Times New Roman" w:hAnsi="Times New Roman"/>
          <w:i w:val="1"/>
          <w:sz w:val="24"/>
          <w:szCs w:val="24"/>
          <w:highlight w:val="white"/>
          <w:rtl w:val="0"/>
        </w:rPr>
        <w:t xml:space="preserve"> set_entry(),</w:t>
      </w:r>
      <w:r w:rsidDel="00000000" w:rsidR="00000000" w:rsidRPr="00000000">
        <w:rPr>
          <w:rFonts w:ascii="Times New Roman" w:cs="Times New Roman" w:eastAsia="Times New Roman" w:hAnsi="Times New Roman"/>
          <w:sz w:val="24"/>
          <w:szCs w:val="24"/>
          <w:highlight w:val="white"/>
          <w:rtl w:val="0"/>
        </w:rPr>
        <w:t xml:space="preserve"> which will take an int and a string, and </w:t>
      </w:r>
      <w:r w:rsidDel="00000000" w:rsidR="00000000" w:rsidRPr="00000000">
        <w:rPr>
          <w:rFonts w:ascii="Times New Roman" w:cs="Times New Roman" w:eastAsia="Times New Roman" w:hAnsi="Times New Roman"/>
          <w:i w:val="1"/>
          <w:sz w:val="24"/>
          <w:szCs w:val="24"/>
          <w:highlight w:val="white"/>
          <w:rtl w:val="0"/>
        </w:rPr>
        <w:t xml:space="preserve">get_entry()</w:t>
      </w:r>
      <w:r w:rsidDel="00000000" w:rsidR="00000000" w:rsidRPr="00000000">
        <w:rPr>
          <w:rFonts w:ascii="Times New Roman" w:cs="Times New Roman" w:eastAsia="Times New Roman" w:hAnsi="Times New Roman"/>
          <w:sz w:val="24"/>
          <w:szCs w:val="24"/>
          <w:highlight w:val="white"/>
          <w:rtl w:val="0"/>
        </w:rPr>
        <w:t xml:space="preserve">, that will take in an int i and return rec[i]. These two functions will act as accessor functions, enabling users to access individual entries in the record.  </w:t>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ab/>
        <w:tab/>
        <w:tab/>
        <w:tab/>
      </w:r>
      <w:r w:rsidDel="00000000" w:rsidR="00000000" w:rsidRPr="00000000">
        <w:rPr>
          <w:rtl w:val="0"/>
        </w:rPr>
      </w:r>
    </w:p>
    <w:p w:rsidR="00000000" w:rsidDel="00000000" w:rsidP="00000000" w:rsidRDefault="00000000" w:rsidRPr="00000000">
      <w:pPr>
        <w:ind w:left="0" w:firstLine="0"/>
        <w:contextualSpacing w:val="0"/>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ind w:left="0" w:firstLine="0"/>
        <w:contextualSpacing w:val="0"/>
        <w:jc w:val="left"/>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pPr>
        <w:ind w:left="0" w:firstLine="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Team Organization</w:t>
      </w: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generic terms, each member will be responsible to implement their respective class, where they will be the main contributor. However, members will have the freedom to implement functions in other classes if requested by its main contributor. Below is a general plan for how we plan on splitting classes.</w:t>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Database:</w:t>
      </w:r>
      <w:r w:rsidDel="00000000" w:rsidR="00000000" w:rsidRPr="00000000">
        <w:rPr>
          <w:rFonts w:ascii="Times New Roman" w:cs="Times New Roman" w:eastAsia="Times New Roman" w:hAnsi="Times New Roman"/>
          <w:sz w:val="24"/>
          <w:szCs w:val="24"/>
          <w:highlight w:val="white"/>
          <w:rtl w:val="0"/>
        </w:rPr>
        <w:t xml:space="preserve"> Jacob Vacek</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Query, split from Database:</w:t>
      </w:r>
      <w:r w:rsidDel="00000000" w:rsidR="00000000" w:rsidRPr="00000000">
        <w:rPr>
          <w:rFonts w:ascii="Times New Roman" w:cs="Times New Roman" w:eastAsia="Times New Roman" w:hAnsi="Times New Roman"/>
          <w:sz w:val="24"/>
          <w:szCs w:val="24"/>
          <w:highlight w:val="white"/>
          <w:rtl w:val="0"/>
        </w:rPr>
        <w:t xml:space="preserve"> Srishti Sanghvi, Jacob Vacek, Jialu Zhao</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w:t>
      </w:r>
      <w:r w:rsidDel="00000000" w:rsidR="00000000" w:rsidRPr="00000000">
        <w:rPr>
          <w:rFonts w:ascii="Times New Roman" w:cs="Times New Roman" w:eastAsia="Times New Roman" w:hAnsi="Times New Roman"/>
          <w:sz w:val="24"/>
          <w:szCs w:val="24"/>
          <w:highlight w:val="white"/>
          <w:rtl w:val="0"/>
        </w:rPr>
        <w:t xml:space="preserve">Jialu Zhao</w:t>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Record:</w:t>
      </w:r>
      <w:r w:rsidDel="00000000" w:rsidR="00000000" w:rsidRPr="00000000">
        <w:rPr>
          <w:rFonts w:ascii="Times New Roman" w:cs="Times New Roman" w:eastAsia="Times New Roman" w:hAnsi="Times New Roman"/>
          <w:sz w:val="24"/>
          <w:szCs w:val="24"/>
          <w:highlight w:val="white"/>
          <w:rtl w:val="0"/>
        </w:rPr>
        <w:t xml:space="preserve"> Srishti Sanghvi</w:t>
        <w:tab/>
      </w:r>
    </w:p>
    <w:p w:rsidR="00000000" w:rsidDel="00000000" w:rsidP="00000000" w:rsidRDefault="00000000" w:rsidRPr="00000000">
      <w:pPr>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r>
    </w:p>
    <w:p w:rsidR="00000000" w:rsidDel="00000000" w:rsidP="00000000" w:rsidRDefault="00000000" w:rsidRPr="00000000">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