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78AE6" w14:textId="231FAFF2" w:rsidR="00095F8E" w:rsidRDefault="00095F8E" w:rsidP="00095F8E">
      <w:pPr>
        <w:pStyle w:val="ListParagraph"/>
        <w:numPr>
          <w:ilvl w:val="1"/>
          <w:numId w:val="1"/>
        </w:numPr>
      </w:pPr>
      <w:r w:rsidRPr="00095F8E">
        <w:t>Explain three possible features of a web application that require (or, at least, made easier by) a server-side component written in a language such as PHP. Don't just mention the feature, explain in detail what it involves.</w:t>
      </w:r>
    </w:p>
    <w:p w14:paraId="6BA69596" w14:textId="1D66CD9A" w:rsidR="00095F8E" w:rsidRPr="00095F8E" w:rsidRDefault="00095F8E" w:rsidP="00095F8E">
      <w:pPr>
        <w:pStyle w:val="ListParagraph"/>
        <w:rPr>
          <w:color w:val="156082" w:themeColor="accent1"/>
        </w:rPr>
      </w:pPr>
      <w:r>
        <w:rPr>
          <w:color w:val="156082" w:themeColor="accent1"/>
        </w:rPr>
        <w:t xml:space="preserve">Three possible features of a web application that require or benefit from server-side components like PHP include database interaction, user authentication, and user authorization. Database interaction is </w:t>
      </w:r>
      <w:r w:rsidRPr="00095F8E">
        <w:rPr>
          <w:color w:val="156082" w:themeColor="accent1"/>
        </w:rPr>
        <w:t>essential for storing and retrieving dynamic information</w:t>
      </w:r>
      <w:r>
        <w:rPr>
          <w:color w:val="156082" w:themeColor="accent1"/>
        </w:rPr>
        <w:t xml:space="preserve"> such as user profiles, messages, or product listings. </w:t>
      </w:r>
      <w:r w:rsidRPr="00095F8E">
        <w:rPr>
          <w:color w:val="156082" w:themeColor="accent1"/>
        </w:rPr>
        <w:t>Server-side code can execute SQL queries</w:t>
      </w:r>
      <w:r>
        <w:rPr>
          <w:color w:val="156082" w:themeColor="accent1"/>
        </w:rPr>
        <w:t xml:space="preserve">, </w:t>
      </w:r>
      <w:r w:rsidRPr="00095F8E">
        <w:rPr>
          <w:color w:val="156082" w:themeColor="accent1"/>
        </w:rPr>
        <w:t>update records, and generate HTML based on database results.</w:t>
      </w:r>
      <w:r>
        <w:rPr>
          <w:color w:val="156082" w:themeColor="accent1"/>
        </w:rPr>
        <w:t xml:space="preserve"> B</w:t>
      </w:r>
      <w:r w:rsidRPr="00095F8E">
        <w:rPr>
          <w:color w:val="156082" w:themeColor="accent1"/>
        </w:rPr>
        <w:t>rowsers do not have direct, secure access to databases</w:t>
      </w:r>
      <w:r>
        <w:rPr>
          <w:color w:val="156082" w:themeColor="accent1"/>
        </w:rPr>
        <w:t>, so PHP acts as an intermediary, allowing for data to be reliably exchanged through specified post or get requests</w:t>
      </w:r>
      <w:r w:rsidRPr="00095F8E">
        <w:rPr>
          <w:color w:val="156082" w:themeColor="accent1"/>
        </w:rPr>
        <w:t>.</w:t>
      </w:r>
      <w:r>
        <w:rPr>
          <w:color w:val="156082" w:themeColor="accent1"/>
        </w:rPr>
        <w:t xml:space="preserve"> User authentication is the process of confirming a user is who they say they are, which is most reliably done through confidential credentials such as user IDs and passwords. </w:t>
      </w:r>
      <w:r w:rsidRPr="00095F8E">
        <w:rPr>
          <w:color w:val="156082" w:themeColor="accent1"/>
        </w:rPr>
        <w:t>Server-side languages like PHP make this possible because the validation and password processing happen in a secure environment the user cannot access.</w:t>
      </w:r>
      <w:r w:rsidR="00482814">
        <w:rPr>
          <w:color w:val="156082" w:themeColor="accent1"/>
        </w:rPr>
        <w:t xml:space="preserve"> Without server-side programming, passwords would be salted, hashed, and validated on the client, where users can not only access, but manipulate the process. PHP can also manage sessions, so a user can stay identifiable across pages. Finally, user authorization is confirming whether a user has permission to execute certain actions. This is important to applications that </w:t>
      </w:r>
      <w:r w:rsidR="00482814" w:rsidRPr="00482814">
        <w:rPr>
          <w:color w:val="156082" w:themeColor="accent1"/>
        </w:rPr>
        <w:t>need to show different content depending on who is logged in</w:t>
      </w:r>
      <w:r w:rsidR="00482814">
        <w:rPr>
          <w:color w:val="156082" w:themeColor="accent1"/>
        </w:rPr>
        <w:t xml:space="preserve">, </w:t>
      </w:r>
      <w:r w:rsidR="00482814" w:rsidRPr="00482814">
        <w:rPr>
          <w:color w:val="156082" w:themeColor="accent1"/>
        </w:rPr>
        <w:t>such as</w:t>
      </w:r>
      <w:r w:rsidR="00482814">
        <w:rPr>
          <w:color w:val="156082" w:themeColor="accent1"/>
        </w:rPr>
        <w:t xml:space="preserve"> </w:t>
      </w:r>
      <w:r w:rsidR="00482814" w:rsidRPr="00482814">
        <w:rPr>
          <w:color w:val="156082" w:themeColor="accent1"/>
        </w:rPr>
        <w:t>dashboards, admin tools, or private project pages.</w:t>
      </w:r>
      <w:r w:rsidR="00482814">
        <w:rPr>
          <w:color w:val="156082" w:themeColor="accent1"/>
        </w:rPr>
        <w:t xml:space="preserve"> </w:t>
      </w:r>
      <w:r w:rsidR="00482814" w:rsidRPr="00482814">
        <w:rPr>
          <w:color w:val="156082" w:themeColor="accent1"/>
        </w:rPr>
        <w:t>Server-side code can check a user’s permissions before deciding what data or pages they are allowed to access. This includes determining whether a user is an admin, verifying which projects they belong to, or restricting access to files that should not be publicly available. PHP ensures that authorization is enforced on the server, preventing users from bypassing restrictions by modifying the client-side code.</w:t>
      </w:r>
    </w:p>
    <w:p w14:paraId="2C9D955B" w14:textId="6A9E36E6" w:rsidR="00095F8E" w:rsidRDefault="00482814" w:rsidP="00095F8E">
      <w:pPr>
        <w:pStyle w:val="ListParagraph"/>
        <w:numPr>
          <w:ilvl w:val="1"/>
          <w:numId w:val="1"/>
        </w:numPr>
      </w:pPr>
      <w:r w:rsidRPr="00482814">
        <w:t>Explain two actions that can be taken to secure a web application. These may be related to user-authentication &amp; authorization, server configuration, codebase, and/or network infrastructure. Don’t just mention the feature, explain in detail what it involves.</w:t>
      </w:r>
    </w:p>
    <w:p w14:paraId="419C955A" w14:textId="7A23CA5A" w:rsidR="00482814" w:rsidRPr="00482814" w:rsidRDefault="00482814" w:rsidP="00482814">
      <w:pPr>
        <w:pStyle w:val="ListParagraph"/>
        <w:rPr>
          <w:color w:val="156082" w:themeColor="accent1"/>
        </w:rPr>
      </w:pPr>
      <w:r>
        <w:rPr>
          <w:color w:val="156082" w:themeColor="accent1"/>
        </w:rPr>
        <w:t xml:space="preserve">Two actions that can be taken to secure a web application could be salting and hashing passwords and input sanitization. Salting and hashing passwords </w:t>
      </w:r>
      <w:proofErr w:type="gramStart"/>
      <w:r>
        <w:rPr>
          <w:color w:val="156082" w:themeColor="accent1"/>
        </w:rPr>
        <w:t>is</w:t>
      </w:r>
      <w:proofErr w:type="gramEnd"/>
      <w:r>
        <w:rPr>
          <w:color w:val="156082" w:themeColor="accent1"/>
        </w:rPr>
        <w:t xml:space="preserve"> an example of strong authentication practice. Salting is assigning a user a randomly generated string and attaching it to their password prior to hashing. </w:t>
      </w:r>
      <w:r w:rsidR="00255B2C">
        <w:rPr>
          <w:color w:val="156082" w:themeColor="accent1"/>
        </w:rPr>
        <w:t xml:space="preserve">This ensures each hashed password is entirely unique, even if two people use the same explicit password. Hashing takes a password and encrypts it into an irreversible key that can be re-attained by hashing that same original password. This irreversible key is what’s stored on a database, so that if a hacker gains access to the database, they cannot </w:t>
      </w:r>
      <w:r w:rsidR="00255B2C">
        <w:rPr>
          <w:color w:val="156082" w:themeColor="accent1"/>
        </w:rPr>
        <w:lastRenderedPageBreak/>
        <w:t xml:space="preserve">decipher what a user’s password </w:t>
      </w:r>
      <w:proofErr w:type="gramStart"/>
      <w:r w:rsidR="00255B2C">
        <w:rPr>
          <w:color w:val="156082" w:themeColor="accent1"/>
        </w:rPr>
        <w:t>actually is</w:t>
      </w:r>
      <w:proofErr w:type="gramEnd"/>
      <w:r w:rsidR="00255B2C">
        <w:rPr>
          <w:color w:val="156082" w:themeColor="accent1"/>
        </w:rPr>
        <w:t>. Input sanitization is an example of defensive programming. It is the process of checking and modifying user input to ensure it conforms to expected format and does not include malicious code. This prevents attacks such as SQL injections, where a user inputs SQL commands that, when read by a program, could modify, access, or delete elements of a database. Some methods of sanitization include stripping harmful characters from an input or enforcing input requirements through a validation sequence.</w:t>
      </w:r>
    </w:p>
    <w:sectPr w:rsidR="00482814" w:rsidRPr="00482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630FF"/>
    <w:multiLevelType w:val="multilevel"/>
    <w:tmpl w:val="02C4727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3472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8E"/>
    <w:rsid w:val="00095F8E"/>
    <w:rsid w:val="00243727"/>
    <w:rsid w:val="00255B2C"/>
    <w:rsid w:val="0048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FD96"/>
  <w15:chartTrackingRefBased/>
  <w15:docId w15:val="{081374A6-8F99-49C4-B94C-5423ADE7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F8E"/>
    <w:rPr>
      <w:rFonts w:eastAsiaTheme="majorEastAsia" w:cstheme="majorBidi"/>
      <w:color w:val="272727" w:themeColor="text1" w:themeTint="D8"/>
    </w:rPr>
  </w:style>
  <w:style w:type="paragraph" w:styleId="Title">
    <w:name w:val="Title"/>
    <w:basedOn w:val="Normal"/>
    <w:next w:val="Normal"/>
    <w:link w:val="TitleChar"/>
    <w:uiPriority w:val="10"/>
    <w:qFormat/>
    <w:rsid w:val="00095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F8E"/>
    <w:pPr>
      <w:spacing w:before="160"/>
      <w:jc w:val="center"/>
    </w:pPr>
    <w:rPr>
      <w:i/>
      <w:iCs/>
      <w:color w:val="404040" w:themeColor="text1" w:themeTint="BF"/>
    </w:rPr>
  </w:style>
  <w:style w:type="character" w:customStyle="1" w:styleId="QuoteChar">
    <w:name w:val="Quote Char"/>
    <w:basedOn w:val="DefaultParagraphFont"/>
    <w:link w:val="Quote"/>
    <w:uiPriority w:val="29"/>
    <w:rsid w:val="00095F8E"/>
    <w:rPr>
      <w:i/>
      <w:iCs/>
      <w:color w:val="404040" w:themeColor="text1" w:themeTint="BF"/>
    </w:rPr>
  </w:style>
  <w:style w:type="paragraph" w:styleId="ListParagraph">
    <w:name w:val="List Paragraph"/>
    <w:basedOn w:val="Normal"/>
    <w:uiPriority w:val="34"/>
    <w:qFormat/>
    <w:rsid w:val="00095F8E"/>
    <w:pPr>
      <w:ind w:left="720"/>
      <w:contextualSpacing/>
    </w:pPr>
  </w:style>
  <w:style w:type="character" w:styleId="IntenseEmphasis">
    <w:name w:val="Intense Emphasis"/>
    <w:basedOn w:val="DefaultParagraphFont"/>
    <w:uiPriority w:val="21"/>
    <w:qFormat/>
    <w:rsid w:val="00095F8E"/>
    <w:rPr>
      <w:i/>
      <w:iCs/>
      <w:color w:val="0F4761" w:themeColor="accent1" w:themeShade="BF"/>
    </w:rPr>
  </w:style>
  <w:style w:type="paragraph" w:styleId="IntenseQuote">
    <w:name w:val="Intense Quote"/>
    <w:basedOn w:val="Normal"/>
    <w:next w:val="Normal"/>
    <w:link w:val="IntenseQuoteChar"/>
    <w:uiPriority w:val="30"/>
    <w:qFormat/>
    <w:rsid w:val="00095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F8E"/>
    <w:rPr>
      <w:i/>
      <w:iCs/>
      <w:color w:val="0F4761" w:themeColor="accent1" w:themeShade="BF"/>
    </w:rPr>
  </w:style>
  <w:style w:type="character" w:styleId="IntenseReference">
    <w:name w:val="Intense Reference"/>
    <w:basedOn w:val="DefaultParagraphFont"/>
    <w:uiPriority w:val="32"/>
    <w:qFormat/>
    <w:rsid w:val="00095F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Lifrieri</dc:creator>
  <cp:keywords/>
  <dc:description/>
  <cp:lastModifiedBy>Matthew Lifrieri</cp:lastModifiedBy>
  <cp:revision>1</cp:revision>
  <dcterms:created xsi:type="dcterms:W3CDTF">2025-12-03T03:15:00Z</dcterms:created>
  <dcterms:modified xsi:type="dcterms:W3CDTF">2025-12-03T03:46:00Z</dcterms:modified>
</cp:coreProperties>
</file>