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14845" w14:textId="797374F7" w:rsidR="00D212EA" w:rsidRDefault="00806C3E">
      <w:r>
        <w:t>ENVIAR CORREOS CON AZURE / OFFICE 365</w:t>
      </w:r>
    </w:p>
    <w:p w14:paraId="09CAB399" w14:textId="77777777" w:rsidR="00806C3E" w:rsidRDefault="00806C3E"/>
    <w:p w14:paraId="14985353" w14:textId="77777777" w:rsidR="00806C3E" w:rsidRPr="00806C3E" w:rsidRDefault="00806C3E" w:rsidP="00806C3E">
      <w:pPr>
        <w:rPr>
          <w:lang w:val="es-ES"/>
        </w:rPr>
      </w:pPr>
      <w:r w:rsidRPr="00806C3E">
        <w:rPr>
          <w:lang w:val="es-ES"/>
        </w:rPr>
        <w:t>Para enviar correos automáticos desde el </w:t>
      </w:r>
      <w:r w:rsidRPr="00806C3E">
        <w:rPr>
          <w:b/>
          <w:bCs/>
          <w:lang w:val="es-ES"/>
        </w:rPr>
        <w:t>Outlook corporativo</w:t>
      </w:r>
      <w:r w:rsidRPr="00806C3E">
        <w:rPr>
          <w:lang w:val="es-ES"/>
        </w:rPr>
        <w:t> de tu empresa, la opción más profesional y segura es utilizar la </w:t>
      </w:r>
      <w:r w:rsidRPr="00806C3E">
        <w:rPr>
          <w:b/>
          <w:bCs/>
          <w:lang w:val="es-ES"/>
        </w:rPr>
        <w:t>API de Microsoft Graph</w:t>
      </w:r>
      <w:r w:rsidRPr="00806C3E">
        <w:rPr>
          <w:lang w:val="es-ES"/>
        </w:rPr>
        <w:t>.</w:t>
      </w:r>
    </w:p>
    <w:p w14:paraId="32C14CBA" w14:textId="77777777" w:rsidR="00806C3E" w:rsidRPr="00806C3E" w:rsidRDefault="00806C3E" w:rsidP="00806C3E">
      <w:pPr>
        <w:rPr>
          <w:lang w:val="es-ES"/>
        </w:rPr>
      </w:pPr>
      <w:r w:rsidRPr="00806C3E">
        <w:rPr>
          <w:lang w:val="es-ES"/>
        </w:rPr>
        <w:t>Dado que tu portal actual es una aplicación web (</w:t>
      </w:r>
      <w:proofErr w:type="spellStart"/>
      <w:r w:rsidRPr="00806C3E">
        <w:rPr>
          <w:lang w:val="es-ES"/>
        </w:rPr>
        <w:t>Frontend</w:t>
      </w:r>
      <w:proofErr w:type="spellEnd"/>
      <w:r w:rsidRPr="00806C3E">
        <w:rPr>
          <w:lang w:val="es-ES"/>
        </w:rPr>
        <w:t xml:space="preserve">) conectada a </w:t>
      </w:r>
      <w:proofErr w:type="spellStart"/>
      <w:r w:rsidRPr="00806C3E">
        <w:rPr>
          <w:lang w:val="es-ES"/>
        </w:rPr>
        <w:t>Supabase</w:t>
      </w:r>
      <w:proofErr w:type="spellEnd"/>
      <w:r w:rsidRPr="00806C3E">
        <w:rPr>
          <w:lang w:val="es-ES"/>
        </w:rPr>
        <w:t>, aquí tienes lo que necesitaríamos para implementarlo:</w:t>
      </w:r>
    </w:p>
    <w:p w14:paraId="3CA9508A" w14:textId="77777777" w:rsidR="00806C3E" w:rsidRPr="00806C3E" w:rsidRDefault="00806C3E" w:rsidP="00806C3E">
      <w:pPr>
        <w:rPr>
          <w:lang w:val="es-ES"/>
        </w:rPr>
      </w:pPr>
      <w:r w:rsidRPr="00806C3E">
        <w:rPr>
          <w:lang w:val="es-ES"/>
        </w:rPr>
        <w:t>1. Requisitos Técnicos (Azure/Office 365)</w:t>
      </w:r>
    </w:p>
    <w:p w14:paraId="46839739" w14:textId="77777777" w:rsidR="00806C3E" w:rsidRPr="00806C3E" w:rsidRDefault="00806C3E" w:rsidP="00806C3E">
      <w:pPr>
        <w:rPr>
          <w:lang w:val="es-ES"/>
        </w:rPr>
      </w:pPr>
      <w:r w:rsidRPr="00806C3E">
        <w:rPr>
          <w:lang w:val="es-ES"/>
        </w:rPr>
        <w:t>Para que el código pueda "hablar" con Outlook, alguien con permisos de administrador en vuestro Office 365 debe:</w:t>
      </w:r>
    </w:p>
    <w:p w14:paraId="414D3E6C" w14:textId="77777777" w:rsidR="00806C3E" w:rsidRPr="00806C3E" w:rsidRDefault="00806C3E" w:rsidP="00806C3E">
      <w:pPr>
        <w:numPr>
          <w:ilvl w:val="0"/>
          <w:numId w:val="2"/>
        </w:numPr>
        <w:rPr>
          <w:lang w:val="es-ES"/>
        </w:rPr>
      </w:pPr>
      <w:r w:rsidRPr="00806C3E">
        <w:rPr>
          <w:b/>
          <w:bCs/>
          <w:lang w:val="es-ES"/>
        </w:rPr>
        <w:t>Registrar una Aplicación en Azure</w:t>
      </w:r>
      <w:r w:rsidRPr="00806C3E">
        <w:rPr>
          <w:lang w:val="es-ES"/>
        </w:rPr>
        <w:t xml:space="preserve">: Crear un "App </w:t>
      </w:r>
      <w:proofErr w:type="spellStart"/>
      <w:r w:rsidRPr="00806C3E">
        <w:rPr>
          <w:lang w:val="es-ES"/>
        </w:rPr>
        <w:t>Registration</w:t>
      </w:r>
      <w:proofErr w:type="spellEnd"/>
      <w:r w:rsidRPr="00806C3E">
        <w:rPr>
          <w:lang w:val="es-ES"/>
        </w:rPr>
        <w:t>" en el portal de Azure.</w:t>
      </w:r>
    </w:p>
    <w:p w14:paraId="4B609179" w14:textId="77777777" w:rsidR="00806C3E" w:rsidRPr="00806C3E" w:rsidRDefault="00806C3E" w:rsidP="00806C3E">
      <w:pPr>
        <w:numPr>
          <w:ilvl w:val="0"/>
          <w:numId w:val="2"/>
        </w:numPr>
        <w:rPr>
          <w:lang w:val="es-ES"/>
        </w:rPr>
      </w:pPr>
      <w:r w:rsidRPr="00806C3E">
        <w:rPr>
          <w:b/>
          <w:bCs/>
          <w:lang w:val="es-ES"/>
        </w:rPr>
        <w:t>Obtener Credenciales</w:t>
      </w:r>
      <w:r w:rsidRPr="00806C3E">
        <w:rPr>
          <w:lang w:val="es-ES"/>
        </w:rPr>
        <w:t>: Necesitaremos el Client ID, Tenant ID y un Client Secret.</w:t>
      </w:r>
    </w:p>
    <w:p w14:paraId="52B9996F" w14:textId="77777777" w:rsidR="00806C3E" w:rsidRPr="00806C3E" w:rsidRDefault="00806C3E" w:rsidP="00806C3E">
      <w:pPr>
        <w:numPr>
          <w:ilvl w:val="0"/>
          <w:numId w:val="2"/>
        </w:numPr>
        <w:rPr>
          <w:lang w:val="es-ES"/>
        </w:rPr>
      </w:pPr>
      <w:r w:rsidRPr="00806C3E">
        <w:rPr>
          <w:b/>
          <w:bCs/>
          <w:lang w:val="es-ES"/>
        </w:rPr>
        <w:t>Permisos</w:t>
      </w:r>
      <w:r w:rsidRPr="00806C3E">
        <w:rPr>
          <w:lang w:val="es-ES"/>
        </w:rPr>
        <w:t>: Asignar el permiso </w:t>
      </w:r>
      <w:proofErr w:type="spellStart"/>
      <w:r w:rsidRPr="00806C3E">
        <w:rPr>
          <w:lang w:val="es-ES"/>
        </w:rPr>
        <w:t>Mail.Send</w:t>
      </w:r>
      <w:proofErr w:type="spellEnd"/>
      <w:r w:rsidRPr="00806C3E">
        <w:rPr>
          <w:lang w:val="es-ES"/>
        </w:rPr>
        <w:t> a esa aplicación para que pueda enviar correos en nombre de una cuenta (o de forma independiente).</w:t>
      </w:r>
    </w:p>
    <w:p w14:paraId="3540264B" w14:textId="77777777" w:rsidR="00806C3E" w:rsidRPr="00806C3E" w:rsidRDefault="00806C3E" w:rsidP="00806C3E">
      <w:pPr>
        <w:rPr>
          <w:lang w:val="es-ES"/>
        </w:rPr>
      </w:pPr>
      <w:r w:rsidRPr="00806C3E">
        <w:rPr>
          <w:lang w:val="es-ES"/>
        </w:rPr>
        <w:t>2. Infraestructura en el Portal (</w:t>
      </w:r>
      <w:proofErr w:type="spellStart"/>
      <w:r w:rsidRPr="00806C3E">
        <w:rPr>
          <w:lang w:val="es-ES"/>
        </w:rPr>
        <w:t>Backend</w:t>
      </w:r>
      <w:proofErr w:type="spellEnd"/>
      <w:r w:rsidRPr="00806C3E">
        <w:rPr>
          <w:lang w:val="es-ES"/>
        </w:rPr>
        <w:t>)</w:t>
      </w:r>
    </w:p>
    <w:p w14:paraId="7909E575" w14:textId="77777777" w:rsidR="00806C3E" w:rsidRPr="00806C3E" w:rsidRDefault="00806C3E" w:rsidP="00806C3E">
      <w:pPr>
        <w:rPr>
          <w:lang w:val="es-ES"/>
        </w:rPr>
      </w:pPr>
      <w:r w:rsidRPr="00806C3E">
        <w:rPr>
          <w:lang w:val="es-ES"/>
        </w:rPr>
        <w:t>No es seguro enviar correos directamente desde el navegador (porque tus claves quedarían expuestas). La mejor forma de hacerlo con tu estructura actual es:</w:t>
      </w:r>
    </w:p>
    <w:p w14:paraId="0BB4AE05" w14:textId="77777777" w:rsidR="00806C3E" w:rsidRPr="00806C3E" w:rsidRDefault="00806C3E" w:rsidP="00806C3E">
      <w:pPr>
        <w:numPr>
          <w:ilvl w:val="0"/>
          <w:numId w:val="3"/>
        </w:numPr>
        <w:rPr>
          <w:lang w:val="es-ES"/>
        </w:rPr>
      </w:pPr>
      <w:proofErr w:type="spellStart"/>
      <w:r w:rsidRPr="00806C3E">
        <w:rPr>
          <w:b/>
          <w:bCs/>
          <w:lang w:val="es-ES"/>
        </w:rPr>
        <w:t>Supabase</w:t>
      </w:r>
      <w:proofErr w:type="spellEnd"/>
      <w:r w:rsidRPr="00806C3E">
        <w:rPr>
          <w:b/>
          <w:bCs/>
          <w:lang w:val="es-ES"/>
        </w:rPr>
        <w:t xml:space="preserve"> Edge </w:t>
      </w:r>
      <w:proofErr w:type="spellStart"/>
      <w:r w:rsidRPr="00806C3E">
        <w:rPr>
          <w:b/>
          <w:bCs/>
          <w:lang w:val="es-ES"/>
        </w:rPr>
        <w:t>Functions</w:t>
      </w:r>
      <w:proofErr w:type="spellEnd"/>
      <w:r w:rsidRPr="00806C3E">
        <w:rPr>
          <w:lang w:val="es-ES"/>
        </w:rPr>
        <w:t xml:space="preserve">: Crearíamos una pequeña función en el servidor de </w:t>
      </w:r>
      <w:proofErr w:type="spellStart"/>
      <w:r w:rsidRPr="00806C3E">
        <w:rPr>
          <w:lang w:val="es-ES"/>
        </w:rPr>
        <w:t>Supabase</w:t>
      </w:r>
      <w:proofErr w:type="spellEnd"/>
      <w:r w:rsidRPr="00806C3E">
        <w:rPr>
          <w:lang w:val="es-ES"/>
        </w:rPr>
        <w:t xml:space="preserve"> que reciba la orden de enviar el correo y se conecte a Microsoft Graph de forma segura.</w:t>
      </w:r>
    </w:p>
    <w:p w14:paraId="2D84BAAD" w14:textId="77777777" w:rsidR="00806C3E" w:rsidRPr="00806C3E" w:rsidRDefault="00806C3E" w:rsidP="00806C3E">
      <w:pPr>
        <w:rPr>
          <w:lang w:val="es-ES"/>
        </w:rPr>
      </w:pPr>
      <w:r w:rsidRPr="00806C3E">
        <w:rPr>
          <w:lang w:val="es-ES"/>
        </w:rPr>
        <w:t>3. ¿Qué podríamos automatizar?</w:t>
      </w:r>
    </w:p>
    <w:p w14:paraId="57FA55EA" w14:textId="77777777" w:rsidR="00806C3E" w:rsidRPr="00806C3E" w:rsidRDefault="00806C3E" w:rsidP="00806C3E">
      <w:pPr>
        <w:rPr>
          <w:lang w:val="es-ES"/>
        </w:rPr>
      </w:pPr>
      <w:r w:rsidRPr="00806C3E">
        <w:rPr>
          <w:lang w:val="es-ES"/>
        </w:rPr>
        <w:t>Una vez configurado, podríamos programar el portal para enviar correos en estos casos:</w:t>
      </w:r>
    </w:p>
    <w:p w14:paraId="39BECE65" w14:textId="77777777" w:rsidR="00806C3E" w:rsidRPr="00806C3E" w:rsidRDefault="00806C3E" w:rsidP="00806C3E">
      <w:pPr>
        <w:numPr>
          <w:ilvl w:val="0"/>
          <w:numId w:val="4"/>
        </w:numPr>
        <w:rPr>
          <w:lang w:val="es-ES"/>
        </w:rPr>
      </w:pPr>
      <w:r w:rsidRPr="00806C3E">
        <w:rPr>
          <w:b/>
          <w:bCs/>
          <w:lang w:val="es-ES"/>
        </w:rPr>
        <w:t>Nuevas Tareas</w:t>
      </w:r>
      <w:r w:rsidRPr="00806C3E">
        <w:rPr>
          <w:lang w:val="es-ES"/>
        </w:rPr>
        <w:t>: Notificar a un usuario cuando se le asigna una tarea en el Kanban.</w:t>
      </w:r>
    </w:p>
    <w:p w14:paraId="6800D11B" w14:textId="77777777" w:rsidR="00806C3E" w:rsidRPr="00806C3E" w:rsidRDefault="00806C3E" w:rsidP="00806C3E">
      <w:pPr>
        <w:numPr>
          <w:ilvl w:val="0"/>
          <w:numId w:val="4"/>
        </w:numPr>
        <w:rPr>
          <w:lang w:val="es-ES"/>
        </w:rPr>
      </w:pPr>
      <w:r w:rsidRPr="00806C3E">
        <w:rPr>
          <w:b/>
          <w:bCs/>
          <w:lang w:val="es-ES"/>
        </w:rPr>
        <w:t>Cambios de Estado</w:t>
      </w:r>
      <w:r w:rsidRPr="00806C3E">
        <w:rPr>
          <w:lang w:val="es-ES"/>
        </w:rPr>
        <w:t>: Avisar cuando una tarea pasa a "Terminado".</w:t>
      </w:r>
    </w:p>
    <w:p w14:paraId="0262DF8A" w14:textId="77777777" w:rsidR="00806C3E" w:rsidRPr="00806C3E" w:rsidRDefault="00806C3E" w:rsidP="00806C3E">
      <w:pPr>
        <w:numPr>
          <w:ilvl w:val="0"/>
          <w:numId w:val="4"/>
        </w:numPr>
        <w:rPr>
          <w:lang w:val="es-ES"/>
        </w:rPr>
      </w:pPr>
      <w:r w:rsidRPr="00806C3E">
        <w:rPr>
          <w:b/>
          <w:bCs/>
          <w:lang w:val="es-ES"/>
        </w:rPr>
        <w:t>Bienvenida</w:t>
      </w:r>
      <w:r w:rsidRPr="00806C3E">
        <w:rPr>
          <w:lang w:val="es-ES"/>
        </w:rPr>
        <w:t>: Enviar las credenciales a un nuevo usuario cuando se crea su cuenta.</w:t>
      </w:r>
    </w:p>
    <w:p w14:paraId="262665BC" w14:textId="77777777" w:rsidR="00806C3E" w:rsidRPr="00806C3E" w:rsidRDefault="00806C3E" w:rsidP="00806C3E">
      <w:pPr>
        <w:numPr>
          <w:ilvl w:val="0"/>
          <w:numId w:val="4"/>
        </w:numPr>
        <w:rPr>
          <w:lang w:val="es-ES"/>
        </w:rPr>
      </w:pPr>
      <w:r w:rsidRPr="00806C3E">
        <w:rPr>
          <w:b/>
          <w:bCs/>
          <w:lang w:val="es-ES"/>
        </w:rPr>
        <w:t>Alertas de Vencimiento</w:t>
      </w:r>
      <w:r w:rsidRPr="00806C3E">
        <w:rPr>
          <w:lang w:val="es-ES"/>
        </w:rPr>
        <w:t>: Avisar si una tarea está próxima a su fecha límite.</w:t>
      </w:r>
    </w:p>
    <w:p w14:paraId="2A19A468" w14:textId="77777777" w:rsidR="00806C3E" w:rsidRPr="00806C3E" w:rsidRDefault="00806C3E" w:rsidP="00806C3E">
      <w:pPr>
        <w:rPr>
          <w:lang w:val="es-ES"/>
        </w:rPr>
      </w:pPr>
      <w:r w:rsidRPr="00806C3E">
        <w:rPr>
          <w:lang w:val="es-ES"/>
        </w:rPr>
        <w:t xml:space="preserve">Alternativa: Power </w:t>
      </w:r>
      <w:proofErr w:type="spellStart"/>
      <w:r w:rsidRPr="00806C3E">
        <w:rPr>
          <w:lang w:val="es-ES"/>
        </w:rPr>
        <w:t>Automate</w:t>
      </w:r>
      <w:proofErr w:type="spellEnd"/>
    </w:p>
    <w:p w14:paraId="34C502B9" w14:textId="77777777" w:rsidR="00806C3E" w:rsidRPr="00806C3E" w:rsidRDefault="00806C3E" w:rsidP="00806C3E">
      <w:pPr>
        <w:rPr>
          <w:lang w:val="es-ES"/>
        </w:rPr>
      </w:pPr>
      <w:r w:rsidRPr="00806C3E">
        <w:rPr>
          <w:lang w:val="es-ES"/>
        </w:rPr>
        <w:t>Si vuestra empresa ya utiliza </w:t>
      </w:r>
      <w:r w:rsidRPr="00806C3E">
        <w:rPr>
          <w:b/>
          <w:bCs/>
          <w:lang w:val="es-ES"/>
        </w:rPr>
        <w:t xml:space="preserve">Power </w:t>
      </w:r>
      <w:proofErr w:type="spellStart"/>
      <w:r w:rsidRPr="00806C3E">
        <w:rPr>
          <w:b/>
          <w:bCs/>
          <w:lang w:val="es-ES"/>
        </w:rPr>
        <w:t>Automate</w:t>
      </w:r>
      <w:proofErr w:type="spellEnd"/>
      <w:r w:rsidRPr="00806C3E">
        <w:rPr>
          <w:lang w:val="es-ES"/>
        </w:rPr>
        <w:t xml:space="preserve">, </w:t>
      </w:r>
      <w:proofErr w:type="spellStart"/>
      <w:r w:rsidRPr="00806C3E">
        <w:rPr>
          <w:lang w:val="es-ES"/>
        </w:rPr>
        <w:t>prodríamos</w:t>
      </w:r>
      <w:proofErr w:type="spellEnd"/>
      <w:r w:rsidRPr="00806C3E">
        <w:rPr>
          <w:lang w:val="es-ES"/>
        </w:rPr>
        <w:t xml:space="preserve"> hacerlo aún más simple:</w:t>
      </w:r>
    </w:p>
    <w:p w14:paraId="05063DFD" w14:textId="77777777" w:rsidR="00806C3E" w:rsidRPr="00806C3E" w:rsidRDefault="00806C3E" w:rsidP="00806C3E">
      <w:pPr>
        <w:numPr>
          <w:ilvl w:val="0"/>
          <w:numId w:val="5"/>
        </w:numPr>
        <w:rPr>
          <w:lang w:val="es-ES"/>
        </w:rPr>
      </w:pPr>
      <w:r w:rsidRPr="00806C3E">
        <w:rPr>
          <w:lang w:val="es-ES"/>
        </w:rPr>
        <w:t xml:space="preserve">El portal de OPE inserta un registro en una tabla de "Cola de Correos" en </w:t>
      </w:r>
      <w:proofErr w:type="spellStart"/>
      <w:r w:rsidRPr="00806C3E">
        <w:rPr>
          <w:lang w:val="es-ES"/>
        </w:rPr>
        <w:t>Supabase</w:t>
      </w:r>
      <w:proofErr w:type="spellEnd"/>
      <w:r w:rsidRPr="00806C3E">
        <w:rPr>
          <w:lang w:val="es-ES"/>
        </w:rPr>
        <w:t>.</w:t>
      </w:r>
    </w:p>
    <w:p w14:paraId="5B84D106" w14:textId="77777777" w:rsidR="00806C3E" w:rsidRPr="00806C3E" w:rsidRDefault="00806C3E" w:rsidP="00806C3E">
      <w:pPr>
        <w:numPr>
          <w:ilvl w:val="0"/>
          <w:numId w:val="5"/>
        </w:numPr>
        <w:rPr>
          <w:lang w:val="es-ES"/>
        </w:rPr>
      </w:pPr>
      <w:r w:rsidRPr="00806C3E">
        <w:rPr>
          <w:lang w:val="es-ES"/>
        </w:rPr>
        <w:t xml:space="preserve">Un flujo de Power </w:t>
      </w:r>
      <w:proofErr w:type="spellStart"/>
      <w:r w:rsidRPr="00806C3E">
        <w:rPr>
          <w:lang w:val="es-ES"/>
        </w:rPr>
        <w:t>Automate</w:t>
      </w:r>
      <w:proofErr w:type="spellEnd"/>
      <w:r w:rsidRPr="00806C3E">
        <w:rPr>
          <w:lang w:val="es-ES"/>
        </w:rPr>
        <w:t xml:space="preserve"> detecta el nuevo registro y envía el correo usando el conector nativo de Outlook.</w:t>
      </w:r>
    </w:p>
    <w:p w14:paraId="22C7098C" w14:textId="77777777" w:rsidR="00806C3E" w:rsidRPr="00806C3E" w:rsidRDefault="00806C3E">
      <w:pPr>
        <w:rPr>
          <w:lang w:val="es-ES"/>
        </w:rPr>
      </w:pPr>
    </w:p>
    <w:sectPr w:rsidR="00806C3E" w:rsidRPr="00806C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93B60"/>
    <w:multiLevelType w:val="multilevel"/>
    <w:tmpl w:val="26B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165881"/>
    <w:multiLevelType w:val="multilevel"/>
    <w:tmpl w:val="07FCC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DF681C"/>
    <w:multiLevelType w:val="multilevel"/>
    <w:tmpl w:val="8082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1A0518"/>
    <w:multiLevelType w:val="multilevel"/>
    <w:tmpl w:val="D6E81BDE"/>
    <w:styleLink w:val="Estilonew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upperLetter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4" w15:restartNumberingAfterBreak="0">
    <w:nsid w:val="67CC4B7B"/>
    <w:multiLevelType w:val="multilevel"/>
    <w:tmpl w:val="FB70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6867289">
    <w:abstractNumId w:val="3"/>
  </w:num>
  <w:num w:numId="2" w16cid:durableId="616909867">
    <w:abstractNumId w:val="4"/>
  </w:num>
  <w:num w:numId="3" w16cid:durableId="1898399258">
    <w:abstractNumId w:val="2"/>
  </w:num>
  <w:num w:numId="4" w16cid:durableId="1574778588">
    <w:abstractNumId w:val="0"/>
  </w:num>
  <w:num w:numId="5" w16cid:durableId="1423062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3E"/>
    <w:rsid w:val="00353707"/>
    <w:rsid w:val="00467992"/>
    <w:rsid w:val="007F20E8"/>
    <w:rsid w:val="00806C3E"/>
    <w:rsid w:val="00882F7A"/>
    <w:rsid w:val="00984C67"/>
    <w:rsid w:val="00B22402"/>
    <w:rsid w:val="00C047B2"/>
    <w:rsid w:val="00D2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420AB"/>
  <w15:chartTrackingRefBased/>
  <w15:docId w15:val="{CE049600-CCA7-47AF-99EF-684FE625B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806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6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6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6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6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6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6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6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6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new">
    <w:name w:val="Estilo new"/>
    <w:uiPriority w:val="99"/>
    <w:rsid w:val="00353707"/>
    <w:pPr>
      <w:numPr>
        <w:numId w:val="1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806C3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6C3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6C3E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6C3E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6C3E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6C3E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6C3E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6C3E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6C3E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806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6C3E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806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6C3E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806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6C3E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806C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6C3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6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6C3E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806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de la Matta</dc:creator>
  <cp:keywords/>
  <dc:description/>
  <cp:lastModifiedBy>Alvaro de la Matta</cp:lastModifiedBy>
  <cp:revision>1</cp:revision>
  <dcterms:created xsi:type="dcterms:W3CDTF">2026-03-25T11:38:00Z</dcterms:created>
  <dcterms:modified xsi:type="dcterms:W3CDTF">2026-03-25T11:39:00Z</dcterms:modified>
</cp:coreProperties>
</file>