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ШПАРГАЛКА ДЛЯ ЗАЩИТЫ</w:t>
      </w:r>
    </w:p>
    <w:p>
      <w:pPr>
        <w:jc w:val="center"/>
      </w:pPr>
      <w:r>
        <w:rPr>
          <w:b/>
          <w:sz w:val="28"/>
        </w:rPr>
        <w:t>Искусственная иммунная сеть для поиска кратчайшего пути в графе</w:t>
      </w:r>
    </w:p>
    <w:p>
      <w:pPr>
        <w:jc w:val="center"/>
      </w:pPr>
      <w:r>
        <w:rPr>
          <w:sz w:val="26"/>
        </w:rPr>
        <w:t>Вариант 3. Сидоренко Максим</w:t>
      </w:r>
    </w:p>
    <w:p>
      <w:pPr>
        <w:jc w:val="center"/>
      </w:pPr>
      <w:r>
        <w:rPr>
          <w:i/>
          <w:sz w:val="22"/>
        </w:rPr>
        <w:t>Использовать как краткую опору при устной защите и при подготовке презентации.</w:t>
      </w:r>
    </w:p>
    <w:p/>
    <w:p>
      <w:pPr>
        <w:pStyle w:val="Heading1"/>
      </w:pPr>
      <w:r>
        <w:t>1. Самое короткое объяснение работы</w:t>
      </w:r>
    </w:p>
    <w:p>
      <w:pPr>
        <w:ind w:left="227" w:hanging="227"/>
      </w:pPr>
      <w:r>
        <w:rPr>
          <w:b/>
        </w:rPr>
        <w:t xml:space="preserve">• </w:t>
      </w:r>
      <w:r>
        <w:t>Задача: найти кратчайший путь во взвешенном графе от начальной вершины к конечной.</w:t>
      </w:r>
    </w:p>
    <w:p>
      <w:pPr>
        <w:ind w:left="227" w:hanging="227"/>
      </w:pPr>
      <w:r>
        <w:rPr>
          <w:b/>
        </w:rPr>
        <w:t xml:space="preserve">• </w:t>
      </w:r>
      <w:r>
        <w:t>Я реализовал алгоритм искусственной иммунной сети, потому что в парной работе второй участник делает генетический алгоритм.</w:t>
      </w:r>
    </w:p>
    <w:p>
      <w:pPr>
        <w:ind w:left="227" w:hanging="227"/>
      </w:pPr>
      <w:r>
        <w:rPr>
          <w:b/>
        </w:rPr>
        <w:t xml:space="preserve">• </w:t>
      </w:r>
      <w:r>
        <w:t>Антитело в моей программе - это один возможный путь в графе.</w:t>
      </w:r>
    </w:p>
    <w:p>
      <w:pPr>
        <w:ind w:left="227" w:hanging="227"/>
      </w:pPr>
      <w:r>
        <w:rPr>
          <w:b/>
        </w:rPr>
        <w:t xml:space="preserve">• </w:t>
      </w:r>
      <w:r>
        <w:t>Качество антитела определяется длиной пути: чем путь короче, тем решение лучше.</w:t>
      </w:r>
    </w:p>
    <w:p>
      <w:pPr>
        <w:ind w:left="227" w:hanging="227"/>
      </w:pPr>
      <w:r>
        <w:rPr>
          <w:b/>
        </w:rPr>
        <w:t xml:space="preserve">• </w:t>
      </w:r>
      <w:r>
        <w:t>Алгоритм улучшает популяцию путей через отбор лучших, клонирование, гипермутацию, супрессию и иммунную память.</w:t>
      </w:r>
    </w:p>
    <w:p>
      <w:pPr>
        <w:ind w:left="227" w:hanging="227"/>
      </w:pPr>
      <w:r>
        <w:rPr>
          <w:b/>
        </w:rPr>
        <w:t xml:space="preserve">• </w:t>
      </w:r>
      <w:r>
        <w:t>Алгоритм Дейкстры используется только как эталон для проверки качества найденного пути.</w:t>
      </w:r>
    </w:p>
    <w:p>
      <w:pPr>
        <w:pStyle w:val="Heading1"/>
      </w:pPr>
      <w:r>
        <w:t>2. Термины иммунного алгоритма в моей задаче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  <w:vAlign w:val="center"/>
            <w:shd w:fill="D9EAF7"/>
          </w:tcPr>
          <w:p>
            <w:r/>
            <w:r>
              <w:rPr>
                <w:b/>
                <w:sz w:val="20"/>
              </w:rPr>
              <w:t>Термин</w:t>
            </w:r>
          </w:p>
        </w:tc>
        <w:tc>
          <w:tcPr>
            <w:tcW w:type="dxa" w:w="3419"/>
            <w:vAlign w:val="center"/>
            <w:shd w:fill="D9EAF7"/>
          </w:tcPr>
          <w:p>
            <w:r/>
            <w:r>
              <w:rPr>
                <w:b/>
                <w:sz w:val="20"/>
              </w:rPr>
              <w:t>В иммунной системе</w:t>
            </w:r>
          </w:p>
        </w:tc>
        <w:tc>
          <w:tcPr>
            <w:tcW w:type="dxa" w:w="3419"/>
            <w:vAlign w:val="center"/>
            <w:shd w:fill="D9EAF7"/>
          </w:tcPr>
          <w:p>
            <w:r/>
            <w:r>
              <w:rPr>
                <w:b/>
                <w:sz w:val="20"/>
              </w:rPr>
              <w:t>В программе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b/>
                <w:sz w:val="20"/>
              </w:rPr>
              <w:t>Антиген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b w:val="0"/>
                <w:sz w:val="20"/>
              </w:rPr>
              <w:t>Объект, на который реагирует иммунная система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b w:val="0"/>
                <w:sz w:val="20"/>
              </w:rPr>
              <w:t>Конкретная задача: граф + start + target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b/>
                <w:sz w:val="20"/>
              </w:rPr>
              <w:t>Антитело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b w:val="0"/>
                <w:sz w:val="20"/>
              </w:rPr>
              <w:t>Клетка-кандидат для борьбы с антигеном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b w:val="0"/>
                <w:sz w:val="20"/>
              </w:rPr>
              <w:t>Путь от начальной вершины до конечной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b/>
                <w:sz w:val="20"/>
              </w:rPr>
              <w:t>Аффинность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b w:val="0"/>
                <w:sz w:val="20"/>
              </w:rPr>
              <w:t>Степень соответствия антитела антигену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b w:val="0"/>
                <w:sz w:val="20"/>
              </w:rPr>
              <w:t>Качество пути: чем меньше длина, тем выше качество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b/>
                <w:sz w:val="20"/>
              </w:rPr>
              <w:t>Клон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b w:val="0"/>
                <w:sz w:val="20"/>
              </w:rPr>
              <w:t>Копия антитела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b w:val="0"/>
                <w:sz w:val="20"/>
              </w:rPr>
              <w:t>Копия найденного пути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b/>
                <w:sz w:val="20"/>
              </w:rPr>
              <w:t>Мутация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b w:val="0"/>
                <w:sz w:val="20"/>
              </w:rPr>
              <w:t>Случайное изменение клетки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b w:val="0"/>
                <w:sz w:val="20"/>
              </w:rPr>
              <w:t>Перестройка участка пути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b/>
                <w:sz w:val="20"/>
              </w:rPr>
              <w:t>Супрессия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b w:val="0"/>
                <w:sz w:val="20"/>
              </w:rPr>
              <w:t>Подавление лишних похожих клеток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b w:val="0"/>
                <w:sz w:val="20"/>
              </w:rPr>
              <w:t>Удаление одинаковых или слишком похожих путей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b/>
                <w:sz w:val="20"/>
              </w:rPr>
              <w:t>Память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b w:val="0"/>
                <w:sz w:val="20"/>
              </w:rPr>
              <w:t>Сохранение лучших реакций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b w:val="0"/>
                <w:sz w:val="20"/>
              </w:rPr>
              <w:t>Список лучших найденных путей</w:t>
            </w:r>
          </w:p>
        </w:tc>
      </w:tr>
    </w:tbl>
    <w:p>
      <w:pPr>
        <w:pStyle w:val="Heading1"/>
      </w:pPr>
      <w:r>
        <w:t>3. Пошаговая схема алгоритма</w:t>
      </w:r>
    </w:p>
    <w:p>
      <w:pPr>
        <w:ind w:left="397" w:hanging="397"/>
      </w:pPr>
      <w:r>
        <w:rPr>
          <w:b/>
        </w:rPr>
        <w:t xml:space="preserve">1. </w:t>
      </w:r>
      <w:r>
        <w:t>Сформировать начальную популяцию случайных допустимых путей от start до target.</w:t>
      </w:r>
    </w:p>
    <w:p>
      <w:pPr>
        <w:ind w:left="397" w:hanging="397"/>
      </w:pPr>
      <w:r>
        <w:rPr>
          <w:b/>
        </w:rPr>
        <w:t xml:space="preserve">2. </w:t>
      </w:r>
      <w:r>
        <w:t>Вычислить длину каждого пути и значение аффинности.</w:t>
      </w:r>
    </w:p>
    <w:p>
      <w:pPr>
        <w:ind w:left="397" w:hanging="397"/>
      </w:pPr>
      <w:r>
        <w:rPr>
          <w:b/>
        </w:rPr>
        <w:t xml:space="preserve">3. </w:t>
      </w:r>
      <w:r>
        <w:t>Отобрать лучшие антитела с минимальной длиной пути.</w:t>
      </w:r>
    </w:p>
    <w:p>
      <w:pPr>
        <w:ind w:left="397" w:hanging="397"/>
      </w:pPr>
      <w:r>
        <w:rPr>
          <w:b/>
        </w:rPr>
        <w:t xml:space="preserve">4. </w:t>
      </w:r>
      <w:r>
        <w:t>Создать клоны лучших антител. Более качественные решения дают больше клонов.</w:t>
      </w:r>
    </w:p>
    <w:p>
      <w:pPr>
        <w:ind w:left="397" w:hanging="397"/>
      </w:pPr>
      <w:r>
        <w:rPr>
          <w:b/>
        </w:rPr>
        <w:t xml:space="preserve">5. </w:t>
      </w:r>
      <w:r>
        <w:t>Выполнить гипермутацию: перестроить хвост пути, вставить обходной участок или заменить часть пути коротким мостом.</w:t>
      </w:r>
    </w:p>
    <w:p>
      <w:pPr>
        <w:ind w:left="397" w:hanging="397"/>
      </w:pPr>
      <w:r>
        <w:rPr>
          <w:b/>
        </w:rPr>
        <w:t xml:space="preserve">6. </w:t>
      </w:r>
      <w:r>
        <w:t>Починить путь, если после мутации он стал некорректным.</w:t>
      </w:r>
    </w:p>
    <w:p>
      <w:pPr>
        <w:ind w:left="397" w:hanging="397"/>
      </w:pPr>
      <w:r>
        <w:rPr>
          <w:b/>
        </w:rPr>
        <w:t xml:space="preserve">7. </w:t>
      </w:r>
      <w:r>
        <w:t>Объединить старую популяцию, клоны и иммунную память.</w:t>
      </w:r>
    </w:p>
    <w:p>
      <w:pPr>
        <w:ind w:left="397" w:hanging="397"/>
      </w:pPr>
      <w:r>
        <w:rPr>
          <w:b/>
        </w:rPr>
        <w:t xml:space="preserve">8. </w:t>
      </w:r>
      <w:r>
        <w:t>Выполнить супрессию: удалить слишком похожие решения.</w:t>
      </w:r>
    </w:p>
    <w:p>
      <w:pPr>
        <w:ind w:left="397" w:hanging="397"/>
      </w:pPr>
      <w:r>
        <w:rPr>
          <w:b/>
        </w:rPr>
        <w:t xml:space="preserve">9. </w:t>
      </w:r>
      <w:r>
        <w:t>Добавить несколько случайных антител для разнообразия.</w:t>
      </w:r>
    </w:p>
    <w:p>
      <w:pPr>
        <w:ind w:left="397" w:hanging="397"/>
      </w:pPr>
      <w:r>
        <w:rPr>
          <w:b/>
        </w:rPr>
        <w:t xml:space="preserve">10. </w:t>
      </w:r>
      <w:r>
        <w:t>Обновить иммунную память лучшими решениями.</w:t>
      </w:r>
    </w:p>
    <w:p>
      <w:pPr>
        <w:ind w:left="397" w:hanging="397"/>
      </w:pPr>
      <w:r>
        <w:rPr>
          <w:b/>
        </w:rPr>
        <w:t xml:space="preserve">11. </w:t>
      </w:r>
      <w:r>
        <w:t>Повторять до достижения заданного числа итераций.</w:t>
      </w:r>
    </w:p>
    <w:p>
      <w:pPr>
        <w:pStyle w:val="Heading1"/>
      </w:pPr>
      <w:r>
        <w:t>4. Что сказать про целевую функцию</w:t>
      </w:r>
    </w:p>
    <w:p>
      <w:r>
        <w:rPr>
          <w:b/>
        </w:rPr>
        <w:t xml:space="preserve">Целевая функция: </w:t>
      </w:r>
      <w:r>
        <w:t>суммарная длина пути. Для пути P = (v0, v1, ..., vk) она равна сумме весов рёбер между соседними вершинами.</w:t>
      </w:r>
    </w:p>
    <w:p>
      <w:r>
        <w:rPr>
          <w:b/>
        </w:rPr>
        <w:t xml:space="preserve">Формула: </w:t>
      </w:r>
      <w:r>
        <w:t>F(P) = Σ w(vi, vi+1). Задача алгоритма - минимизировать F(P).</w:t>
      </w:r>
    </w:p>
    <w:p>
      <w:r>
        <w:rPr>
          <w:b/>
        </w:rPr>
        <w:t xml:space="preserve">Аффинность: </w:t>
      </w:r>
      <w:r>
        <w:t>в коде используется обратная зависимость: чем меньше F(P), тем выше качество антитела. Это соответствует идее, что лучшее антитело сильнее соответствует антигену.</w:t>
      </w:r>
    </w:p>
    <w:p>
      <w:pPr>
        <w:pStyle w:val="Heading1"/>
      </w:pPr>
      <w:r>
        <w:t>5. Что сказать про Дейкстру</w:t>
      </w:r>
    </w:p>
    <w:p>
      <w:pPr>
        <w:pStyle w:val="ListBullet"/>
      </w:pPr>
      <w:r>
        <w:t>Дейкстра не является основным сдаваемым алгоритмом.</w:t>
      </w:r>
    </w:p>
    <w:p>
      <w:pPr>
        <w:pStyle w:val="ListBullet"/>
      </w:pPr>
      <w:r>
        <w:t>Она используется как эталон, потому что для графов с положительными весами даёт точный кратчайший путь.</w:t>
      </w:r>
    </w:p>
    <w:p>
      <w:pPr>
        <w:pStyle w:val="ListBullet"/>
      </w:pPr>
      <w:r>
        <w:t>Сравнение с Дейкстрой позволяет посчитать отклонение результата ИС от оптимального решения.</w:t>
      </w:r>
    </w:p>
    <w:p>
      <w:pPr>
        <w:pStyle w:val="ListBullet"/>
      </w:pPr>
      <w:r>
        <w:t>В таблице экспериментов отклонение равно 0%, значит на тестовых графах ИС нашла путь такой же длины, как эталон.</w:t>
      </w:r>
    </w:p>
    <w:p>
      <w:pPr>
        <w:pStyle w:val="Heading1"/>
      </w:pPr>
      <w:r>
        <w:t>6. Основные файлы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vAlign w:val="center"/>
            <w:shd w:fill="D9EAF7"/>
          </w:tcPr>
          <w:p>
            <w:r/>
            <w:r>
              <w:rPr>
                <w:b/>
                <w:sz w:val="20"/>
              </w:rPr>
              <w:t>Файл</w:t>
            </w:r>
          </w:p>
        </w:tc>
        <w:tc>
          <w:tcPr>
            <w:tcW w:type="dxa" w:w="5128"/>
            <w:vAlign w:val="center"/>
            <w:shd w:fill="D9EAF7"/>
          </w:tcPr>
          <w:p>
            <w:r/>
            <w:r>
              <w:rPr>
                <w:b/>
                <w:sz w:val="20"/>
              </w:rPr>
              <w:t>Назначение</w:t>
            </w:r>
          </w:p>
        </w:tc>
      </w:tr>
      <w:tr>
        <w:tc>
          <w:tcPr>
            <w:tcW w:type="dxa" w:w="5128"/>
            <w:vAlign w:val="center"/>
          </w:tcPr>
          <w:p>
            <w:r/>
            <w:r>
              <w:rPr>
                <w:b/>
                <w:sz w:val="20"/>
              </w:rPr>
              <w:t>main.py</w:t>
            </w:r>
          </w:p>
        </w:tc>
        <w:tc>
          <w:tcPr>
            <w:tcW w:type="dxa" w:w="5128"/>
            <w:vAlign w:val="center"/>
          </w:tcPr>
          <w:p>
            <w:r/>
            <w:r>
              <w:rPr>
                <w:b w:val="0"/>
                <w:sz w:val="20"/>
              </w:rPr>
              <w:t>Демонстрационный запуск алгоритма на тестовом графе.</w:t>
            </w:r>
          </w:p>
        </w:tc>
      </w:tr>
      <w:tr>
        <w:tc>
          <w:tcPr>
            <w:tcW w:type="dxa" w:w="5128"/>
            <w:vAlign w:val="center"/>
          </w:tcPr>
          <w:p>
            <w:r/>
            <w:r>
              <w:rPr>
                <w:b/>
                <w:sz w:val="20"/>
              </w:rPr>
              <w:t>src/immune_network.py</w:t>
            </w:r>
          </w:p>
        </w:tc>
        <w:tc>
          <w:tcPr>
            <w:tcW w:type="dxa" w:w="5128"/>
            <w:vAlign w:val="center"/>
          </w:tcPr>
          <w:p>
            <w:r/>
            <w:r>
              <w:rPr>
                <w:b w:val="0"/>
                <w:sz w:val="20"/>
              </w:rPr>
              <w:t>Основная реализация искусственной иммунной сети.</w:t>
            </w:r>
          </w:p>
        </w:tc>
      </w:tr>
      <w:tr>
        <w:tc>
          <w:tcPr>
            <w:tcW w:type="dxa" w:w="5128"/>
            <w:vAlign w:val="center"/>
          </w:tcPr>
          <w:p>
            <w:r/>
            <w:r>
              <w:rPr>
                <w:b/>
                <w:sz w:val="20"/>
              </w:rPr>
              <w:t>src/graph_model.py</w:t>
            </w:r>
          </w:p>
        </w:tc>
        <w:tc>
          <w:tcPr>
            <w:tcW w:type="dxa" w:w="5128"/>
            <w:vAlign w:val="center"/>
          </w:tcPr>
          <w:p>
            <w:r/>
            <w:r>
              <w:rPr>
                <w:b w:val="0"/>
                <w:sz w:val="20"/>
              </w:rPr>
              <w:t>Модель графа, загрузка, генерация, проверка пути.</w:t>
            </w:r>
          </w:p>
        </w:tc>
      </w:tr>
      <w:tr>
        <w:tc>
          <w:tcPr>
            <w:tcW w:type="dxa" w:w="5128"/>
            <w:vAlign w:val="center"/>
          </w:tcPr>
          <w:p>
            <w:r/>
            <w:r>
              <w:rPr>
                <w:b/>
                <w:sz w:val="20"/>
              </w:rPr>
              <w:t>src/dijkstra_baseline.py</w:t>
            </w:r>
          </w:p>
        </w:tc>
        <w:tc>
          <w:tcPr>
            <w:tcW w:type="dxa" w:w="5128"/>
            <w:vAlign w:val="center"/>
          </w:tcPr>
          <w:p>
            <w:r/>
            <w:r>
              <w:rPr>
                <w:b w:val="0"/>
                <w:sz w:val="20"/>
              </w:rPr>
              <w:t>Эталонный кратчайший путь методом Дейкстры.</w:t>
            </w:r>
          </w:p>
        </w:tc>
      </w:tr>
      <w:tr>
        <w:tc>
          <w:tcPr>
            <w:tcW w:type="dxa" w:w="5128"/>
            <w:vAlign w:val="center"/>
          </w:tcPr>
          <w:p>
            <w:r/>
            <w:r>
              <w:rPr>
                <w:b/>
                <w:sz w:val="20"/>
              </w:rPr>
              <w:t>src/experiments.py</w:t>
            </w:r>
          </w:p>
        </w:tc>
        <w:tc>
          <w:tcPr>
            <w:tcW w:type="dxa" w:w="5128"/>
            <w:vAlign w:val="center"/>
          </w:tcPr>
          <w:p>
            <w:r/>
            <w:r>
              <w:rPr>
                <w:b w:val="0"/>
                <w:sz w:val="20"/>
              </w:rPr>
              <w:t>Экспериментальная серия и сохранение CSV.</w:t>
            </w:r>
          </w:p>
        </w:tc>
      </w:tr>
      <w:tr>
        <w:tc>
          <w:tcPr>
            <w:tcW w:type="dxa" w:w="5128"/>
            <w:vAlign w:val="center"/>
          </w:tcPr>
          <w:p>
            <w:r/>
            <w:r>
              <w:rPr>
                <w:b/>
                <w:sz w:val="20"/>
              </w:rPr>
              <w:t>src/visualization.py</w:t>
            </w:r>
          </w:p>
        </w:tc>
        <w:tc>
          <w:tcPr>
            <w:tcW w:type="dxa" w:w="5128"/>
            <w:vAlign w:val="center"/>
          </w:tcPr>
          <w:p>
            <w:r/>
            <w:r>
              <w:rPr>
                <w:b w:val="0"/>
                <w:sz w:val="20"/>
              </w:rPr>
              <w:t>Построение графиков и визуализация пути.</w:t>
            </w:r>
          </w:p>
        </w:tc>
      </w:tr>
      <w:tr>
        <w:tc>
          <w:tcPr>
            <w:tcW w:type="dxa" w:w="5128"/>
            <w:vAlign w:val="center"/>
          </w:tcPr>
          <w:p>
            <w:r/>
            <w:r>
              <w:rPr>
                <w:b/>
                <w:sz w:val="20"/>
              </w:rPr>
              <w:t>src/compare_with_partner.py</w:t>
            </w:r>
          </w:p>
        </w:tc>
        <w:tc>
          <w:tcPr>
            <w:tcW w:type="dxa" w:w="5128"/>
            <w:vAlign w:val="center"/>
          </w:tcPr>
          <w:p>
            <w:r/>
            <w:r>
              <w:rPr>
                <w:b w:val="0"/>
                <w:sz w:val="20"/>
              </w:rPr>
              <w:t>Будущее сравнение результатов ИС с ГА напарника.</w:t>
            </w:r>
          </w:p>
        </w:tc>
      </w:tr>
    </w:tbl>
    <w:p>
      <w:pPr>
        <w:pStyle w:val="Heading1"/>
      </w:pPr>
      <w:r>
        <w:t>7. Типовые вопросы преподавателя</w:t>
      </w:r>
    </w:p>
    <w:p>
      <w:r>
        <w:rPr>
          <w:b/>
        </w:rPr>
        <w:t xml:space="preserve">Вопрос: </w:t>
      </w:r>
      <w:r>
        <w:t>Почему выбран иммунный алгоритм?</w:t>
      </w:r>
    </w:p>
    <w:p>
      <w:pPr>
        <w:ind w:left="283"/>
      </w:pPr>
      <w:r>
        <w:rPr>
          <w:b/>
        </w:rPr>
        <w:t xml:space="preserve">Ответ: </w:t>
      </w:r>
      <w:r>
        <w:t>Потому что в парной работе один человек реализует ГА, другой - ИС. Моя часть - искусственная иммунная сеть.</w:t>
      </w:r>
    </w:p>
    <w:p>
      <w:r>
        <w:rPr>
          <w:b/>
        </w:rPr>
        <w:t xml:space="preserve">Вопрос: </w:t>
      </w:r>
      <w:r>
        <w:t>Что является антителом?</w:t>
      </w:r>
    </w:p>
    <w:p>
      <w:pPr>
        <w:ind w:left="283"/>
      </w:pPr>
      <w:r>
        <w:rPr>
          <w:b/>
        </w:rPr>
        <w:t xml:space="preserve">Ответ: </w:t>
      </w:r>
      <w:r>
        <w:t>Один допустимый путь от начальной вершины до конечной.</w:t>
      </w:r>
    </w:p>
    <w:p>
      <w:r>
        <w:rPr>
          <w:b/>
        </w:rPr>
        <w:t xml:space="preserve">Вопрос: </w:t>
      </w:r>
      <w:r>
        <w:t>Что является антигеном?</w:t>
      </w:r>
    </w:p>
    <w:p>
      <w:pPr>
        <w:ind w:left="283"/>
      </w:pPr>
      <w:r>
        <w:rPr>
          <w:b/>
        </w:rPr>
        <w:t xml:space="preserve">Ответ: </w:t>
      </w:r>
      <w:r>
        <w:t>Задача поиска пути в конкретном графе.</w:t>
      </w:r>
    </w:p>
    <w:p>
      <w:r>
        <w:rPr>
          <w:b/>
        </w:rPr>
        <w:t xml:space="preserve">Вопрос: </w:t>
      </w:r>
      <w:r>
        <w:t>Как считается качество?</w:t>
      </w:r>
    </w:p>
    <w:p>
      <w:pPr>
        <w:ind w:left="283"/>
      </w:pPr>
      <w:r>
        <w:rPr>
          <w:b/>
        </w:rPr>
        <w:t xml:space="preserve">Ответ: </w:t>
      </w:r>
      <w:r>
        <w:t>По длине пути: чем меньше сумма весов рёбер, тем лучше.</w:t>
      </w:r>
    </w:p>
    <w:p>
      <w:r>
        <w:rPr>
          <w:b/>
        </w:rPr>
        <w:t xml:space="preserve">Вопрос: </w:t>
      </w:r>
      <w:r>
        <w:t>Зачем нужна мутация?</w:t>
      </w:r>
    </w:p>
    <w:p>
      <w:pPr>
        <w:ind w:left="283"/>
      </w:pPr>
      <w:r>
        <w:rPr>
          <w:b/>
        </w:rPr>
        <w:t xml:space="preserve">Ответ: </w:t>
      </w:r>
      <w:r>
        <w:t>Чтобы перестраивать путь и искать более короткие варианты.</w:t>
      </w:r>
    </w:p>
    <w:p>
      <w:r>
        <w:rPr>
          <w:b/>
        </w:rPr>
        <w:t xml:space="preserve">Вопрос: </w:t>
      </w:r>
      <w:r>
        <w:t>Зачем нужна супрессия?</w:t>
      </w:r>
    </w:p>
    <w:p>
      <w:pPr>
        <w:ind w:left="283"/>
      </w:pPr>
      <w:r>
        <w:rPr>
          <w:b/>
        </w:rPr>
        <w:t xml:space="preserve">Ответ: </w:t>
      </w:r>
      <w:r>
        <w:t>Чтобы удалить одинаковые или слишком похожие пути и не потерять разнообразие популяции.</w:t>
      </w:r>
    </w:p>
    <w:p>
      <w:r>
        <w:rPr>
          <w:b/>
        </w:rPr>
        <w:t xml:space="preserve">Вопрос: </w:t>
      </w:r>
      <w:r>
        <w:t>Зачем нужна иммунная память?</w:t>
      </w:r>
    </w:p>
    <w:p>
      <w:pPr>
        <w:ind w:left="283"/>
      </w:pPr>
      <w:r>
        <w:rPr>
          <w:b/>
        </w:rPr>
        <w:t xml:space="preserve">Ответ: </w:t>
      </w:r>
      <w:r>
        <w:t>Чтобы сохранять лучшие найденные пути и не потерять их на следующих итерациях.</w:t>
      </w:r>
    </w:p>
    <w:p>
      <w:r>
        <w:rPr>
          <w:b/>
        </w:rPr>
        <w:t xml:space="preserve">Вопрос: </w:t>
      </w:r>
      <w:r>
        <w:t>Зачем нужен алгоритм Дейкстры?</w:t>
      </w:r>
    </w:p>
    <w:p>
      <w:pPr>
        <w:ind w:left="283"/>
      </w:pPr>
      <w:r>
        <w:rPr>
          <w:b/>
        </w:rPr>
        <w:t xml:space="preserve">Ответ: </w:t>
      </w:r>
      <w:r>
        <w:t>Только для эталонной проверки качества решения.</w:t>
      </w:r>
    </w:p>
    <w:p>
      <w:r>
        <w:rPr>
          <w:b/>
        </w:rPr>
        <w:t xml:space="preserve">Вопрос: </w:t>
      </w:r>
      <w:r>
        <w:t>Что показывают графики?</w:t>
      </w:r>
    </w:p>
    <w:p>
      <w:pPr>
        <w:ind w:left="283"/>
      </w:pPr>
      <w:r>
        <w:rPr>
          <w:b/>
        </w:rPr>
        <w:t xml:space="preserve">Ответ: </w:t>
      </w:r>
      <w:r>
        <w:t>Первый показывает рост времени от размерности графа. Второй показывает изменение лучшей длины пути по итерациям.</w:t>
      </w:r>
    </w:p>
    <w:p>
      <w:pPr>
        <w:pStyle w:val="Heading1"/>
      </w:pPr>
      <w:r>
        <w:t>8. Команды запуска</w:t>
      </w:r>
    </w:p>
    <w:p>
      <w:r>
        <w:rPr>
          <w:rFonts w:ascii="Courier New" w:hAnsi="Courier New"/>
        </w:rPr>
        <w:t>pip install -r requirements.txt</w:t>
      </w:r>
      <w:r>
        <w:t xml:space="preserve"> - установка зависимостей</w:t>
      </w:r>
    </w:p>
    <w:p>
      <w:r>
        <w:rPr>
          <w:rFonts w:ascii="Courier New" w:hAnsi="Courier New"/>
        </w:rPr>
        <w:t>python main.py</w:t>
      </w:r>
      <w:r>
        <w:t xml:space="preserve"> - демонстрационный запуск</w:t>
      </w:r>
    </w:p>
    <w:p>
      <w:r>
        <w:rPr>
          <w:rFonts w:ascii="Courier New" w:hAnsi="Courier New"/>
        </w:rPr>
        <w:t>python -m src.experiments</w:t>
      </w:r>
      <w:r>
        <w:t xml:space="preserve"> - запуск экспериментальной серии</w:t>
      </w:r>
    </w:p>
    <w:p>
      <w:r>
        <w:rPr>
          <w:rFonts w:ascii="Courier New" w:hAnsi="Courier New"/>
        </w:rPr>
        <w:t>python -m src.compare_with_partner path/to/ga_results.csv</w:t>
      </w:r>
      <w:r>
        <w:t xml:space="preserve"> - сравнение с результатами напарника по ГА</w:t>
      </w:r>
    </w:p>
    <w:sectPr w:rsidR="00FC693F" w:rsidRPr="0006063C" w:rsidSect="00034616">
      <w:footerReference w:type="default" r:id="rId9"/>
      <w:pgSz w:w="12240" w:h="15840"/>
      <w:pgMar w:top="907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Сидоренко Максим - ИС для поиска кратчайшего пути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