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EDCE" w14:textId="77777777" w:rsidR="008B6A85" w:rsidRDefault="008B6A85">
      <w:pPr>
        <w:jc w:val="center"/>
        <w:rPr>
          <w:b/>
          <w:bCs/>
          <w:color w:val="000000"/>
          <w:sz w:val="32"/>
          <w:szCs w:val="32"/>
        </w:rPr>
      </w:pPr>
      <w:r>
        <w:rPr>
          <w:b/>
          <w:bCs/>
          <w:color w:val="000000"/>
          <w:sz w:val="32"/>
          <w:szCs w:val="32"/>
        </w:rPr>
        <w:t>ET420 Microcontroller Applications</w:t>
      </w:r>
    </w:p>
    <w:p w14:paraId="4E50F291" w14:textId="7CD7A178" w:rsidR="0027221F" w:rsidRDefault="00B762FC">
      <w:pPr>
        <w:jc w:val="center"/>
        <w:rPr>
          <w:color w:val="000000"/>
          <w:sz w:val="32"/>
          <w:szCs w:val="32"/>
        </w:rPr>
      </w:pPr>
      <w:r>
        <w:rPr>
          <w:color w:val="000000"/>
          <w:sz w:val="32"/>
          <w:szCs w:val="32"/>
        </w:rPr>
        <w:t>Matt Alanskas</w:t>
      </w:r>
    </w:p>
    <w:p w14:paraId="127692E6" w14:textId="77777777" w:rsidR="008B6A85" w:rsidRDefault="008B6A85" w:rsidP="00A27E17">
      <w:pPr>
        <w:jc w:val="center"/>
        <w:rPr>
          <w:b/>
          <w:bCs/>
          <w:color w:val="000000"/>
        </w:rPr>
      </w:pPr>
      <w:r>
        <w:rPr>
          <w:b/>
          <w:bCs/>
          <w:color w:val="000000"/>
        </w:rPr>
        <w:t>Assignment #1</w:t>
      </w:r>
    </w:p>
    <w:p w14:paraId="69EE3C72" w14:textId="77777777" w:rsidR="008B6A85" w:rsidRDefault="00FA0C0B" w:rsidP="00A27E17">
      <w:pPr>
        <w:jc w:val="center"/>
        <w:rPr>
          <w:b/>
          <w:bCs/>
          <w:color w:val="000000"/>
        </w:rPr>
      </w:pPr>
      <w:r>
        <w:rPr>
          <w:b/>
          <w:bCs/>
          <w:color w:val="000000"/>
        </w:rPr>
        <w:t>3</w:t>
      </w:r>
      <w:r w:rsidR="008B6A85">
        <w:rPr>
          <w:b/>
          <w:bCs/>
          <w:color w:val="000000"/>
        </w:rPr>
        <w:t>5 points</w:t>
      </w:r>
    </w:p>
    <w:p w14:paraId="7391D8C6" w14:textId="77777777" w:rsidR="008B6A85" w:rsidRDefault="008B6A85" w:rsidP="00AF32CD"/>
    <w:p w14:paraId="3D360B55" w14:textId="77777777" w:rsidR="008B6A85" w:rsidRDefault="006E2D75" w:rsidP="00AF32CD">
      <w:pPr>
        <w:rPr>
          <w:color w:val="000000"/>
          <w:szCs w:val="22"/>
        </w:rPr>
      </w:pPr>
      <w:r w:rsidRPr="006E2D75">
        <w:rPr>
          <w:b/>
          <w:color w:val="000000"/>
          <w:szCs w:val="22"/>
        </w:rPr>
        <w:t>Part 1:</w:t>
      </w:r>
      <w:r>
        <w:rPr>
          <w:color w:val="000000"/>
          <w:szCs w:val="22"/>
        </w:rPr>
        <w:t xml:space="preserve"> </w:t>
      </w:r>
      <w:r w:rsidR="008B6A85">
        <w:rPr>
          <w:color w:val="000000"/>
          <w:szCs w:val="22"/>
        </w:rPr>
        <w:t xml:space="preserve">Create a C application </w:t>
      </w:r>
      <w:r w:rsidR="00AF32CD">
        <w:rPr>
          <w:color w:val="000000"/>
          <w:szCs w:val="22"/>
        </w:rPr>
        <w:t>using a 16F1823</w:t>
      </w:r>
      <w:r w:rsidR="00A808EB">
        <w:rPr>
          <w:color w:val="000000"/>
          <w:szCs w:val="22"/>
        </w:rPr>
        <w:t xml:space="preserve"> to strobe the outside LEDs in a seven</w:t>
      </w:r>
      <w:r w:rsidR="004E7B1B">
        <w:rPr>
          <w:color w:val="000000"/>
          <w:szCs w:val="22"/>
        </w:rPr>
        <w:t>-</w:t>
      </w:r>
      <w:r w:rsidR="00A808EB">
        <w:rPr>
          <w:color w:val="000000"/>
          <w:szCs w:val="22"/>
        </w:rPr>
        <w:t>segment display to give the illusion of a rotating circle. Use a pushbutton to control the direction of the rotation. Initially the rotation should be clockwise (segment order: a-b-c-d-e-f-a …).</w:t>
      </w:r>
      <w:r w:rsidR="0061561D">
        <w:rPr>
          <w:color w:val="000000"/>
          <w:szCs w:val="22"/>
        </w:rPr>
        <w:t xml:space="preserve"> Each segment should be displayed for about 100ms.</w:t>
      </w:r>
      <w:r w:rsidR="00A808EB">
        <w:rPr>
          <w:color w:val="000000"/>
          <w:szCs w:val="22"/>
        </w:rPr>
        <w:t xml:space="preserve"> Holding down </w:t>
      </w:r>
      <w:r w:rsidR="0061561D">
        <w:rPr>
          <w:color w:val="000000"/>
          <w:szCs w:val="22"/>
        </w:rPr>
        <w:t>a</w:t>
      </w:r>
      <w:r w:rsidR="00A808EB">
        <w:rPr>
          <w:color w:val="000000"/>
          <w:szCs w:val="22"/>
        </w:rPr>
        <w:t xml:space="preserve"> pushbutton should reverse the </w:t>
      </w:r>
      <w:r w:rsidR="0061561D">
        <w:rPr>
          <w:color w:val="000000"/>
          <w:szCs w:val="22"/>
        </w:rPr>
        <w:t xml:space="preserve">rotation </w:t>
      </w:r>
      <w:r w:rsidR="00A808EB">
        <w:rPr>
          <w:color w:val="000000"/>
          <w:szCs w:val="22"/>
        </w:rPr>
        <w:t xml:space="preserve">order. We have Liteon LTS-4301JR and LTS-4801JR seven segment displays available in the lab. </w:t>
      </w:r>
    </w:p>
    <w:p w14:paraId="5D5D88D4" w14:textId="77777777" w:rsidR="00A808EB" w:rsidRDefault="00A808EB" w:rsidP="00AF32CD">
      <w:pPr>
        <w:rPr>
          <w:color w:val="000000"/>
          <w:szCs w:val="22"/>
        </w:rPr>
      </w:pPr>
    </w:p>
    <w:p w14:paraId="68571BC2" w14:textId="77777777" w:rsidR="008B6A85" w:rsidRDefault="008B6A85" w:rsidP="00AF32CD">
      <w:pPr>
        <w:rPr>
          <w:szCs w:val="22"/>
        </w:rPr>
      </w:pPr>
      <w:r>
        <w:rPr>
          <w:bCs/>
          <w:szCs w:val="22"/>
        </w:rPr>
        <w:t xml:space="preserve">You will need to turn in this cover sheet, your design, your properly commented code, </w:t>
      </w:r>
      <w:r w:rsidR="00A808EB">
        <w:rPr>
          <w:bCs/>
          <w:szCs w:val="22"/>
        </w:rPr>
        <w:t xml:space="preserve">a CAD-drawn schematic diagram, </w:t>
      </w:r>
      <w:r>
        <w:rPr>
          <w:bCs/>
          <w:szCs w:val="22"/>
        </w:rPr>
        <w:t>test plan, and test data</w:t>
      </w:r>
      <w:r>
        <w:rPr>
          <w:szCs w:val="22"/>
        </w:rPr>
        <w:t>. I will check your functioning systems off</w:t>
      </w:r>
      <w:r w:rsidR="00960D5C">
        <w:rPr>
          <w:szCs w:val="22"/>
        </w:rPr>
        <w:t xml:space="preserve"> in lab</w:t>
      </w:r>
      <w:r>
        <w:rPr>
          <w:szCs w:val="22"/>
        </w:rPr>
        <w:t>. Your design should consist of a paragraph describing your approach to the problem, and a flowchart or pseudocode. Your test plan should consist of how you will test your program, the sample data used, and the results obtained.</w:t>
      </w:r>
    </w:p>
    <w:p w14:paraId="70D0CD25" w14:textId="77777777" w:rsidR="008B6A85" w:rsidRDefault="008B6A85" w:rsidP="00AF32CD">
      <w:pPr>
        <w:rPr>
          <w:szCs w:val="22"/>
        </w:rPr>
      </w:pPr>
      <w:r>
        <w:rPr>
          <w:szCs w:val="22"/>
        </w:rPr>
        <w:t xml:space="preserve"> </w:t>
      </w:r>
    </w:p>
    <w:p w14:paraId="155B0552" w14:textId="77777777" w:rsidR="006E2D75" w:rsidRPr="003C40D9" w:rsidRDefault="006E2D75" w:rsidP="00AF32CD">
      <w:pPr>
        <w:rPr>
          <w:b/>
          <w:bCs/>
          <w:szCs w:val="22"/>
        </w:rPr>
      </w:pPr>
      <w:r w:rsidRPr="003C40D9">
        <w:rPr>
          <w:b/>
          <w:bCs/>
          <w:szCs w:val="22"/>
        </w:rPr>
        <w:t xml:space="preserve">Part 2: </w:t>
      </w:r>
    </w:p>
    <w:p w14:paraId="5FE7DE73" w14:textId="77777777" w:rsidR="003C40D9" w:rsidRDefault="003C40D9" w:rsidP="00AF32CD">
      <w:pPr>
        <w:rPr>
          <w:bCs/>
          <w:szCs w:val="22"/>
        </w:rPr>
      </w:pPr>
    </w:p>
    <w:p w14:paraId="5D4DBC70" w14:textId="77777777" w:rsidR="003C40D9" w:rsidRDefault="00EA2D8F" w:rsidP="0042129A">
      <w:pPr>
        <w:rPr>
          <w:bCs/>
          <w:szCs w:val="22"/>
        </w:rPr>
      </w:pPr>
      <w:r>
        <w:rPr>
          <w:bCs/>
          <w:szCs w:val="22"/>
        </w:rPr>
        <w:t xml:space="preserve">You are programming a </w:t>
      </w:r>
      <w:r w:rsidR="003C40D9">
        <w:rPr>
          <w:bCs/>
          <w:szCs w:val="22"/>
        </w:rPr>
        <w:t>PIC16F</w:t>
      </w:r>
      <w:r w:rsidR="00A808EB">
        <w:rPr>
          <w:bCs/>
          <w:szCs w:val="22"/>
        </w:rPr>
        <w:t>1823</w:t>
      </w:r>
      <w:r>
        <w:rPr>
          <w:bCs/>
          <w:szCs w:val="22"/>
        </w:rPr>
        <w:t>.  Port A is to be conf</w:t>
      </w:r>
      <w:r w:rsidR="00B07AD6">
        <w:rPr>
          <w:bCs/>
          <w:szCs w:val="22"/>
        </w:rPr>
        <w:t>igured as RA0 – analog input, RA1</w:t>
      </w:r>
      <w:r>
        <w:rPr>
          <w:bCs/>
          <w:szCs w:val="22"/>
        </w:rPr>
        <w:t>, RA2</w:t>
      </w:r>
      <w:r w:rsidR="00B07AD6">
        <w:rPr>
          <w:bCs/>
          <w:szCs w:val="22"/>
        </w:rPr>
        <w:t>, RA3</w:t>
      </w:r>
      <w:r>
        <w:rPr>
          <w:bCs/>
          <w:szCs w:val="22"/>
        </w:rPr>
        <w:t xml:space="preserve"> –</w:t>
      </w:r>
      <w:r w:rsidR="00B07AD6">
        <w:rPr>
          <w:bCs/>
          <w:szCs w:val="22"/>
        </w:rPr>
        <w:t xml:space="preserve"> digital input, </w:t>
      </w:r>
      <w:r>
        <w:rPr>
          <w:bCs/>
          <w:szCs w:val="22"/>
        </w:rPr>
        <w:t>RA4 – analog input, RA5 – digital output, RC0 – digital output, RC</w:t>
      </w:r>
      <w:proofErr w:type="gramStart"/>
      <w:r>
        <w:rPr>
          <w:bCs/>
          <w:szCs w:val="22"/>
        </w:rPr>
        <w:t>1,RC</w:t>
      </w:r>
      <w:proofErr w:type="gramEnd"/>
      <w:r>
        <w:rPr>
          <w:bCs/>
          <w:szCs w:val="22"/>
        </w:rPr>
        <w:t>2 – digital input, RC3 a</w:t>
      </w:r>
      <w:r w:rsidR="00B07AD6">
        <w:rPr>
          <w:bCs/>
          <w:szCs w:val="22"/>
        </w:rPr>
        <w:t>nalog input, RC4, RC5 – digital output</w:t>
      </w:r>
      <w:r>
        <w:rPr>
          <w:bCs/>
          <w:szCs w:val="22"/>
        </w:rPr>
        <w:t xml:space="preserve">.  </w:t>
      </w:r>
      <w:r w:rsidR="00B07AD6">
        <w:rPr>
          <w:bCs/>
          <w:szCs w:val="22"/>
        </w:rPr>
        <w:t>All digital</w:t>
      </w:r>
      <w:r w:rsidR="00D61FBE">
        <w:rPr>
          <w:bCs/>
          <w:szCs w:val="22"/>
        </w:rPr>
        <w:t xml:space="preserve"> inputs need pull-up resistors.  </w:t>
      </w:r>
      <w:r>
        <w:rPr>
          <w:bCs/>
          <w:szCs w:val="22"/>
        </w:rPr>
        <w:t>Fill in the following configuration registers</w:t>
      </w:r>
      <w:r w:rsidR="00A27E17">
        <w:rPr>
          <w:bCs/>
          <w:szCs w:val="22"/>
        </w:rPr>
        <w:t xml:space="preserve"> (using hex)</w:t>
      </w:r>
      <w:r>
        <w:rPr>
          <w:bCs/>
          <w:szCs w:val="22"/>
        </w:rPr>
        <w:t xml:space="preserve"> for this application.</w:t>
      </w:r>
    </w:p>
    <w:p w14:paraId="0A430CA7" w14:textId="77777777" w:rsidR="00EA2D8F" w:rsidRDefault="00EA2D8F" w:rsidP="00EA2D8F">
      <w:pPr>
        <w:rPr>
          <w:bCs/>
          <w:szCs w:val="22"/>
        </w:rPr>
      </w:pPr>
    </w:p>
    <w:tbl>
      <w:tblPr>
        <w:tblW w:w="0" w:type="auto"/>
        <w:tblLook w:val="04A0" w:firstRow="1" w:lastRow="0" w:firstColumn="1" w:lastColumn="0" w:noHBand="0" w:noVBand="1"/>
      </w:tblPr>
      <w:tblGrid>
        <w:gridCol w:w="1368"/>
        <w:gridCol w:w="1350"/>
        <w:gridCol w:w="1440"/>
        <w:gridCol w:w="1440"/>
        <w:gridCol w:w="1170"/>
      </w:tblGrid>
      <w:tr w:rsidR="0028365D" w:rsidRPr="0028365D" w14:paraId="54E5A164" w14:textId="77777777" w:rsidTr="0028365D">
        <w:tc>
          <w:tcPr>
            <w:tcW w:w="1368" w:type="dxa"/>
            <w:shd w:val="clear" w:color="auto" w:fill="auto"/>
          </w:tcPr>
          <w:p w14:paraId="49490EBA" w14:textId="77777777" w:rsidR="00A27E17" w:rsidRPr="00937879" w:rsidRDefault="00A27E17" w:rsidP="00EA2D8F">
            <w:pPr>
              <w:rPr>
                <w:b/>
                <w:bCs/>
                <w:szCs w:val="22"/>
              </w:rPr>
            </w:pPr>
            <w:r w:rsidRPr="00937879">
              <w:rPr>
                <w:b/>
                <w:bCs/>
                <w:szCs w:val="22"/>
              </w:rPr>
              <w:t>Port A</w:t>
            </w:r>
          </w:p>
        </w:tc>
        <w:tc>
          <w:tcPr>
            <w:tcW w:w="1350" w:type="dxa"/>
            <w:shd w:val="clear" w:color="auto" w:fill="auto"/>
          </w:tcPr>
          <w:p w14:paraId="12C6C7EB" w14:textId="77777777" w:rsidR="00A27E17" w:rsidRPr="00937879" w:rsidRDefault="00A27E17" w:rsidP="00EA2D8F">
            <w:pPr>
              <w:rPr>
                <w:b/>
                <w:bCs/>
                <w:szCs w:val="22"/>
              </w:rPr>
            </w:pPr>
          </w:p>
        </w:tc>
        <w:tc>
          <w:tcPr>
            <w:tcW w:w="1440" w:type="dxa"/>
            <w:shd w:val="clear" w:color="auto" w:fill="auto"/>
          </w:tcPr>
          <w:p w14:paraId="6EF04DBF" w14:textId="77777777" w:rsidR="00A27E17" w:rsidRPr="00937879" w:rsidRDefault="00A27E17" w:rsidP="00EA2D8F">
            <w:pPr>
              <w:rPr>
                <w:b/>
                <w:bCs/>
                <w:szCs w:val="22"/>
              </w:rPr>
            </w:pPr>
          </w:p>
        </w:tc>
        <w:tc>
          <w:tcPr>
            <w:tcW w:w="1440" w:type="dxa"/>
            <w:shd w:val="clear" w:color="auto" w:fill="auto"/>
          </w:tcPr>
          <w:p w14:paraId="13E38E40" w14:textId="77777777" w:rsidR="00A27E17" w:rsidRPr="00937879" w:rsidRDefault="00A27E17" w:rsidP="00EA2D8F">
            <w:pPr>
              <w:rPr>
                <w:b/>
                <w:bCs/>
                <w:szCs w:val="22"/>
              </w:rPr>
            </w:pPr>
            <w:r w:rsidRPr="00937879">
              <w:rPr>
                <w:b/>
                <w:bCs/>
                <w:szCs w:val="22"/>
              </w:rPr>
              <w:t>Port C</w:t>
            </w:r>
          </w:p>
        </w:tc>
        <w:tc>
          <w:tcPr>
            <w:tcW w:w="1170" w:type="dxa"/>
            <w:shd w:val="clear" w:color="auto" w:fill="auto"/>
          </w:tcPr>
          <w:p w14:paraId="1BD4FC74" w14:textId="77777777" w:rsidR="00A27E17" w:rsidRPr="0028365D" w:rsidRDefault="00A27E17" w:rsidP="00EA2D8F">
            <w:pPr>
              <w:rPr>
                <w:bCs/>
                <w:szCs w:val="22"/>
              </w:rPr>
            </w:pPr>
          </w:p>
        </w:tc>
      </w:tr>
      <w:tr w:rsidR="0028365D" w:rsidRPr="0028365D" w14:paraId="7767F035" w14:textId="77777777" w:rsidTr="0028365D">
        <w:tc>
          <w:tcPr>
            <w:tcW w:w="1368" w:type="dxa"/>
            <w:shd w:val="clear" w:color="auto" w:fill="auto"/>
          </w:tcPr>
          <w:p w14:paraId="086D5C76" w14:textId="77777777" w:rsidR="00A27E17" w:rsidRPr="0028365D" w:rsidRDefault="00A27E17" w:rsidP="00EA2D8F">
            <w:pPr>
              <w:rPr>
                <w:bCs/>
                <w:szCs w:val="22"/>
              </w:rPr>
            </w:pPr>
            <w:r w:rsidRPr="0028365D">
              <w:rPr>
                <w:bCs/>
                <w:szCs w:val="22"/>
              </w:rPr>
              <w:t>PORTA =</w:t>
            </w:r>
          </w:p>
        </w:tc>
        <w:tc>
          <w:tcPr>
            <w:tcW w:w="1350" w:type="dxa"/>
            <w:tcBorders>
              <w:bottom w:val="single" w:sz="4" w:space="0" w:color="auto"/>
            </w:tcBorders>
            <w:shd w:val="clear" w:color="auto" w:fill="auto"/>
          </w:tcPr>
          <w:p w14:paraId="6680DA41" w14:textId="77777777" w:rsidR="00A27E17" w:rsidRPr="0028365D" w:rsidRDefault="00937879" w:rsidP="0028365D">
            <w:pPr>
              <w:jc w:val="both"/>
              <w:rPr>
                <w:bCs/>
                <w:szCs w:val="22"/>
              </w:rPr>
            </w:pPr>
            <w:r>
              <w:rPr>
                <w:bCs/>
                <w:szCs w:val="22"/>
              </w:rPr>
              <w:t>0x00</w:t>
            </w:r>
          </w:p>
        </w:tc>
        <w:tc>
          <w:tcPr>
            <w:tcW w:w="1440" w:type="dxa"/>
            <w:shd w:val="clear" w:color="auto" w:fill="auto"/>
          </w:tcPr>
          <w:p w14:paraId="7841E313" w14:textId="77777777" w:rsidR="00A27E17" w:rsidRPr="0028365D" w:rsidRDefault="00A27E17" w:rsidP="00EA2D8F">
            <w:pPr>
              <w:rPr>
                <w:bCs/>
                <w:szCs w:val="22"/>
              </w:rPr>
            </w:pPr>
          </w:p>
        </w:tc>
        <w:tc>
          <w:tcPr>
            <w:tcW w:w="1440" w:type="dxa"/>
            <w:shd w:val="clear" w:color="auto" w:fill="auto"/>
          </w:tcPr>
          <w:p w14:paraId="12B14C96" w14:textId="77777777" w:rsidR="00A27E17" w:rsidRPr="0028365D" w:rsidRDefault="00A27E17" w:rsidP="00EA2D8F">
            <w:pPr>
              <w:rPr>
                <w:bCs/>
                <w:szCs w:val="22"/>
              </w:rPr>
            </w:pPr>
            <w:r w:rsidRPr="0028365D">
              <w:rPr>
                <w:bCs/>
                <w:szCs w:val="22"/>
              </w:rPr>
              <w:t>PORTC =</w:t>
            </w:r>
          </w:p>
        </w:tc>
        <w:tc>
          <w:tcPr>
            <w:tcW w:w="1170" w:type="dxa"/>
            <w:tcBorders>
              <w:bottom w:val="single" w:sz="4" w:space="0" w:color="auto"/>
            </w:tcBorders>
            <w:shd w:val="clear" w:color="auto" w:fill="auto"/>
          </w:tcPr>
          <w:p w14:paraId="36D3D38F" w14:textId="77777777" w:rsidR="00A27E17" w:rsidRPr="0028365D" w:rsidRDefault="00937879" w:rsidP="00EA2D8F">
            <w:pPr>
              <w:rPr>
                <w:bCs/>
                <w:szCs w:val="22"/>
              </w:rPr>
            </w:pPr>
            <w:r>
              <w:rPr>
                <w:bCs/>
                <w:szCs w:val="22"/>
              </w:rPr>
              <w:t>0x00</w:t>
            </w:r>
          </w:p>
        </w:tc>
      </w:tr>
      <w:tr w:rsidR="0028365D" w:rsidRPr="0028365D" w14:paraId="771A9446" w14:textId="77777777" w:rsidTr="0028365D">
        <w:tc>
          <w:tcPr>
            <w:tcW w:w="1368" w:type="dxa"/>
            <w:shd w:val="clear" w:color="auto" w:fill="auto"/>
          </w:tcPr>
          <w:p w14:paraId="69772A98" w14:textId="77777777" w:rsidR="00A27E17" w:rsidRPr="0028365D" w:rsidRDefault="00A27E17" w:rsidP="00EA2D8F">
            <w:pPr>
              <w:rPr>
                <w:bCs/>
                <w:szCs w:val="22"/>
              </w:rPr>
            </w:pPr>
            <w:r w:rsidRPr="0028365D">
              <w:rPr>
                <w:bCs/>
                <w:szCs w:val="22"/>
              </w:rPr>
              <w:t>LATA =</w:t>
            </w:r>
          </w:p>
        </w:tc>
        <w:tc>
          <w:tcPr>
            <w:tcW w:w="1350" w:type="dxa"/>
            <w:tcBorders>
              <w:top w:val="single" w:sz="4" w:space="0" w:color="auto"/>
              <w:bottom w:val="single" w:sz="4" w:space="0" w:color="auto"/>
            </w:tcBorders>
            <w:shd w:val="clear" w:color="auto" w:fill="auto"/>
          </w:tcPr>
          <w:p w14:paraId="1BAA077A" w14:textId="77777777" w:rsidR="00A27E17" w:rsidRPr="0028365D" w:rsidRDefault="00937879" w:rsidP="0028365D">
            <w:pPr>
              <w:jc w:val="both"/>
              <w:rPr>
                <w:bCs/>
                <w:szCs w:val="22"/>
              </w:rPr>
            </w:pPr>
            <w:r>
              <w:rPr>
                <w:bCs/>
                <w:szCs w:val="22"/>
              </w:rPr>
              <w:t>0x00</w:t>
            </w:r>
          </w:p>
        </w:tc>
        <w:tc>
          <w:tcPr>
            <w:tcW w:w="1440" w:type="dxa"/>
            <w:shd w:val="clear" w:color="auto" w:fill="auto"/>
          </w:tcPr>
          <w:p w14:paraId="64ED8944" w14:textId="77777777" w:rsidR="00A27E17" w:rsidRPr="0028365D" w:rsidRDefault="00A27E17" w:rsidP="00EA2D8F">
            <w:pPr>
              <w:rPr>
                <w:bCs/>
                <w:szCs w:val="22"/>
              </w:rPr>
            </w:pPr>
          </w:p>
        </w:tc>
        <w:tc>
          <w:tcPr>
            <w:tcW w:w="1440" w:type="dxa"/>
            <w:shd w:val="clear" w:color="auto" w:fill="auto"/>
          </w:tcPr>
          <w:p w14:paraId="07B7ED84" w14:textId="77777777" w:rsidR="00A27E17" w:rsidRPr="0028365D" w:rsidRDefault="00A27E17" w:rsidP="00EA2D8F">
            <w:pPr>
              <w:rPr>
                <w:bCs/>
                <w:szCs w:val="22"/>
              </w:rPr>
            </w:pPr>
            <w:r w:rsidRPr="0028365D">
              <w:rPr>
                <w:bCs/>
                <w:szCs w:val="22"/>
              </w:rPr>
              <w:t>LATC =</w:t>
            </w:r>
          </w:p>
        </w:tc>
        <w:tc>
          <w:tcPr>
            <w:tcW w:w="1170" w:type="dxa"/>
            <w:tcBorders>
              <w:top w:val="single" w:sz="4" w:space="0" w:color="auto"/>
              <w:bottom w:val="single" w:sz="4" w:space="0" w:color="auto"/>
            </w:tcBorders>
            <w:shd w:val="clear" w:color="auto" w:fill="auto"/>
          </w:tcPr>
          <w:p w14:paraId="361FA570" w14:textId="77777777" w:rsidR="00A27E17" w:rsidRPr="0028365D" w:rsidRDefault="00937879" w:rsidP="00EA2D8F">
            <w:pPr>
              <w:rPr>
                <w:bCs/>
                <w:szCs w:val="22"/>
              </w:rPr>
            </w:pPr>
            <w:r>
              <w:rPr>
                <w:bCs/>
                <w:szCs w:val="22"/>
              </w:rPr>
              <w:t>0x00</w:t>
            </w:r>
          </w:p>
        </w:tc>
      </w:tr>
      <w:tr w:rsidR="0028365D" w:rsidRPr="0028365D" w14:paraId="49CB55A0" w14:textId="77777777" w:rsidTr="0028365D">
        <w:tc>
          <w:tcPr>
            <w:tcW w:w="1368" w:type="dxa"/>
            <w:shd w:val="clear" w:color="auto" w:fill="auto"/>
          </w:tcPr>
          <w:p w14:paraId="51B7326C" w14:textId="77777777" w:rsidR="00A27E17" w:rsidRPr="0028365D" w:rsidRDefault="00A27E17" w:rsidP="00EA2D8F">
            <w:pPr>
              <w:rPr>
                <w:bCs/>
                <w:szCs w:val="22"/>
              </w:rPr>
            </w:pPr>
            <w:r w:rsidRPr="0028365D">
              <w:rPr>
                <w:bCs/>
                <w:szCs w:val="22"/>
              </w:rPr>
              <w:t>ANSELA=</w:t>
            </w:r>
          </w:p>
        </w:tc>
        <w:tc>
          <w:tcPr>
            <w:tcW w:w="1350" w:type="dxa"/>
            <w:tcBorders>
              <w:top w:val="single" w:sz="4" w:space="0" w:color="auto"/>
              <w:bottom w:val="single" w:sz="4" w:space="0" w:color="auto"/>
            </w:tcBorders>
            <w:shd w:val="clear" w:color="auto" w:fill="auto"/>
          </w:tcPr>
          <w:p w14:paraId="7C162FC6" w14:textId="77777777" w:rsidR="00A27E17" w:rsidRPr="0028365D" w:rsidRDefault="00937879" w:rsidP="0028365D">
            <w:pPr>
              <w:jc w:val="both"/>
              <w:rPr>
                <w:bCs/>
                <w:szCs w:val="22"/>
              </w:rPr>
            </w:pPr>
            <w:r>
              <w:rPr>
                <w:bCs/>
                <w:szCs w:val="22"/>
              </w:rPr>
              <w:t>0x00</w:t>
            </w:r>
          </w:p>
        </w:tc>
        <w:tc>
          <w:tcPr>
            <w:tcW w:w="1440" w:type="dxa"/>
            <w:shd w:val="clear" w:color="auto" w:fill="auto"/>
          </w:tcPr>
          <w:p w14:paraId="7A33B743" w14:textId="77777777" w:rsidR="00A27E17" w:rsidRPr="0028365D" w:rsidRDefault="00A27E17" w:rsidP="00EA2D8F">
            <w:pPr>
              <w:rPr>
                <w:bCs/>
                <w:szCs w:val="22"/>
              </w:rPr>
            </w:pPr>
          </w:p>
        </w:tc>
        <w:tc>
          <w:tcPr>
            <w:tcW w:w="1440" w:type="dxa"/>
            <w:shd w:val="clear" w:color="auto" w:fill="auto"/>
          </w:tcPr>
          <w:p w14:paraId="2D0A7AC1" w14:textId="77777777" w:rsidR="00A27E17" w:rsidRPr="0028365D" w:rsidRDefault="00A27E17" w:rsidP="00EA2D8F">
            <w:pPr>
              <w:rPr>
                <w:bCs/>
                <w:szCs w:val="22"/>
              </w:rPr>
            </w:pPr>
            <w:r w:rsidRPr="0028365D">
              <w:rPr>
                <w:bCs/>
                <w:szCs w:val="22"/>
              </w:rPr>
              <w:t>ANSELC =</w:t>
            </w:r>
          </w:p>
        </w:tc>
        <w:tc>
          <w:tcPr>
            <w:tcW w:w="1170" w:type="dxa"/>
            <w:tcBorders>
              <w:top w:val="single" w:sz="4" w:space="0" w:color="auto"/>
              <w:bottom w:val="single" w:sz="4" w:space="0" w:color="auto"/>
            </w:tcBorders>
            <w:shd w:val="clear" w:color="auto" w:fill="auto"/>
          </w:tcPr>
          <w:p w14:paraId="061409DF" w14:textId="77777777" w:rsidR="00A27E17" w:rsidRPr="0028365D" w:rsidRDefault="00937879" w:rsidP="00EA2D8F">
            <w:pPr>
              <w:rPr>
                <w:bCs/>
                <w:szCs w:val="22"/>
              </w:rPr>
            </w:pPr>
            <w:r>
              <w:rPr>
                <w:bCs/>
                <w:szCs w:val="22"/>
              </w:rPr>
              <w:t>0x00</w:t>
            </w:r>
          </w:p>
        </w:tc>
      </w:tr>
      <w:tr w:rsidR="0028365D" w:rsidRPr="0028365D" w14:paraId="7B7772E0" w14:textId="77777777" w:rsidTr="0028365D">
        <w:tc>
          <w:tcPr>
            <w:tcW w:w="1368" w:type="dxa"/>
            <w:shd w:val="clear" w:color="auto" w:fill="auto"/>
          </w:tcPr>
          <w:p w14:paraId="18A0BC03" w14:textId="77777777" w:rsidR="00A27E17" w:rsidRPr="0028365D" w:rsidRDefault="00A27E17" w:rsidP="00EA2D8F">
            <w:pPr>
              <w:rPr>
                <w:bCs/>
                <w:szCs w:val="22"/>
              </w:rPr>
            </w:pPr>
            <w:r w:rsidRPr="0028365D">
              <w:rPr>
                <w:bCs/>
                <w:szCs w:val="22"/>
              </w:rPr>
              <w:t>TRISA =</w:t>
            </w:r>
          </w:p>
        </w:tc>
        <w:tc>
          <w:tcPr>
            <w:tcW w:w="1350" w:type="dxa"/>
            <w:tcBorders>
              <w:top w:val="single" w:sz="4" w:space="0" w:color="auto"/>
              <w:bottom w:val="single" w:sz="4" w:space="0" w:color="auto"/>
            </w:tcBorders>
            <w:shd w:val="clear" w:color="auto" w:fill="auto"/>
          </w:tcPr>
          <w:p w14:paraId="69596D3E" w14:textId="77777777" w:rsidR="00A27E17" w:rsidRPr="0028365D" w:rsidRDefault="00937879" w:rsidP="0028365D">
            <w:pPr>
              <w:jc w:val="both"/>
              <w:rPr>
                <w:bCs/>
                <w:szCs w:val="22"/>
              </w:rPr>
            </w:pPr>
            <w:r>
              <w:rPr>
                <w:bCs/>
                <w:szCs w:val="22"/>
              </w:rPr>
              <w:t>0x0f</w:t>
            </w:r>
          </w:p>
        </w:tc>
        <w:tc>
          <w:tcPr>
            <w:tcW w:w="1440" w:type="dxa"/>
            <w:shd w:val="clear" w:color="auto" w:fill="auto"/>
          </w:tcPr>
          <w:p w14:paraId="26C0DF88" w14:textId="77777777" w:rsidR="00A27E17" w:rsidRPr="0028365D" w:rsidRDefault="00A27E17" w:rsidP="00EA2D8F">
            <w:pPr>
              <w:rPr>
                <w:bCs/>
                <w:szCs w:val="22"/>
              </w:rPr>
            </w:pPr>
          </w:p>
        </w:tc>
        <w:tc>
          <w:tcPr>
            <w:tcW w:w="1440" w:type="dxa"/>
            <w:shd w:val="clear" w:color="auto" w:fill="auto"/>
          </w:tcPr>
          <w:p w14:paraId="504C2F7C" w14:textId="77777777" w:rsidR="00A27E17" w:rsidRPr="0028365D" w:rsidRDefault="00A27E17" w:rsidP="00EA2D8F">
            <w:pPr>
              <w:rPr>
                <w:bCs/>
                <w:szCs w:val="22"/>
              </w:rPr>
            </w:pPr>
            <w:r w:rsidRPr="0028365D">
              <w:rPr>
                <w:bCs/>
                <w:szCs w:val="22"/>
              </w:rPr>
              <w:t>TRISC =</w:t>
            </w:r>
          </w:p>
        </w:tc>
        <w:tc>
          <w:tcPr>
            <w:tcW w:w="1170" w:type="dxa"/>
            <w:tcBorders>
              <w:top w:val="single" w:sz="4" w:space="0" w:color="auto"/>
              <w:bottom w:val="single" w:sz="4" w:space="0" w:color="auto"/>
            </w:tcBorders>
            <w:shd w:val="clear" w:color="auto" w:fill="auto"/>
          </w:tcPr>
          <w:p w14:paraId="15C6820A" w14:textId="77777777" w:rsidR="00A27E17" w:rsidRPr="0028365D" w:rsidRDefault="00937879" w:rsidP="00EA2D8F">
            <w:pPr>
              <w:rPr>
                <w:bCs/>
                <w:szCs w:val="22"/>
              </w:rPr>
            </w:pPr>
            <w:r>
              <w:rPr>
                <w:bCs/>
                <w:szCs w:val="22"/>
              </w:rPr>
              <w:t>0x01</w:t>
            </w:r>
          </w:p>
        </w:tc>
      </w:tr>
      <w:tr w:rsidR="0028365D" w:rsidRPr="0028365D" w14:paraId="4E8E133E" w14:textId="77777777" w:rsidTr="0028365D">
        <w:tc>
          <w:tcPr>
            <w:tcW w:w="1368" w:type="dxa"/>
            <w:shd w:val="clear" w:color="auto" w:fill="auto"/>
          </w:tcPr>
          <w:p w14:paraId="307EF2E3" w14:textId="77777777" w:rsidR="00A27E17" w:rsidRPr="0028365D" w:rsidRDefault="00A27E17" w:rsidP="00EA2D8F">
            <w:pPr>
              <w:rPr>
                <w:bCs/>
                <w:szCs w:val="22"/>
              </w:rPr>
            </w:pPr>
            <w:r w:rsidRPr="0028365D">
              <w:rPr>
                <w:bCs/>
                <w:szCs w:val="22"/>
              </w:rPr>
              <w:t>WPUA =</w:t>
            </w:r>
          </w:p>
        </w:tc>
        <w:tc>
          <w:tcPr>
            <w:tcW w:w="1350" w:type="dxa"/>
            <w:tcBorders>
              <w:top w:val="single" w:sz="4" w:space="0" w:color="auto"/>
              <w:bottom w:val="single" w:sz="4" w:space="0" w:color="auto"/>
            </w:tcBorders>
            <w:shd w:val="clear" w:color="auto" w:fill="auto"/>
          </w:tcPr>
          <w:p w14:paraId="1138BD84" w14:textId="77777777" w:rsidR="00A27E17" w:rsidRPr="0028365D" w:rsidRDefault="00937879" w:rsidP="0028365D">
            <w:pPr>
              <w:jc w:val="both"/>
              <w:rPr>
                <w:bCs/>
                <w:szCs w:val="22"/>
              </w:rPr>
            </w:pPr>
            <w:r>
              <w:rPr>
                <w:bCs/>
                <w:szCs w:val="22"/>
              </w:rPr>
              <w:t>0x04</w:t>
            </w:r>
          </w:p>
        </w:tc>
        <w:tc>
          <w:tcPr>
            <w:tcW w:w="1440" w:type="dxa"/>
            <w:shd w:val="clear" w:color="auto" w:fill="auto"/>
          </w:tcPr>
          <w:p w14:paraId="48CB3CA1" w14:textId="77777777" w:rsidR="00A27E17" w:rsidRPr="0028365D" w:rsidRDefault="00A27E17" w:rsidP="00EA2D8F">
            <w:pPr>
              <w:rPr>
                <w:bCs/>
                <w:szCs w:val="22"/>
              </w:rPr>
            </w:pPr>
          </w:p>
        </w:tc>
        <w:tc>
          <w:tcPr>
            <w:tcW w:w="1440" w:type="dxa"/>
            <w:shd w:val="clear" w:color="auto" w:fill="auto"/>
          </w:tcPr>
          <w:p w14:paraId="37E1D7DD" w14:textId="77777777" w:rsidR="00A27E17" w:rsidRPr="0028365D" w:rsidRDefault="00A27E17" w:rsidP="00EA2D8F">
            <w:pPr>
              <w:rPr>
                <w:bCs/>
                <w:szCs w:val="22"/>
              </w:rPr>
            </w:pPr>
            <w:r w:rsidRPr="0028365D">
              <w:rPr>
                <w:bCs/>
                <w:szCs w:val="22"/>
              </w:rPr>
              <w:t>WPUC =</w:t>
            </w:r>
          </w:p>
        </w:tc>
        <w:tc>
          <w:tcPr>
            <w:tcW w:w="1170" w:type="dxa"/>
            <w:tcBorders>
              <w:top w:val="single" w:sz="4" w:space="0" w:color="auto"/>
              <w:bottom w:val="single" w:sz="4" w:space="0" w:color="auto"/>
            </w:tcBorders>
            <w:shd w:val="clear" w:color="auto" w:fill="auto"/>
          </w:tcPr>
          <w:p w14:paraId="6E22F7EC" w14:textId="77777777" w:rsidR="00A27E17" w:rsidRPr="0028365D" w:rsidRDefault="00937879" w:rsidP="00EA2D8F">
            <w:pPr>
              <w:rPr>
                <w:bCs/>
                <w:szCs w:val="22"/>
              </w:rPr>
            </w:pPr>
            <w:r>
              <w:rPr>
                <w:bCs/>
                <w:szCs w:val="22"/>
              </w:rPr>
              <w:t>0x00</w:t>
            </w:r>
          </w:p>
        </w:tc>
      </w:tr>
    </w:tbl>
    <w:p w14:paraId="3B850AC3" w14:textId="77777777" w:rsidR="00EA2D8F" w:rsidRDefault="00EA2D8F" w:rsidP="00EA2D8F">
      <w:pPr>
        <w:rPr>
          <w:bCs/>
          <w:szCs w:val="22"/>
        </w:rPr>
      </w:pPr>
    </w:p>
    <w:p w14:paraId="79FAC17D" w14:textId="77777777" w:rsidR="003C40D9" w:rsidRDefault="003C40D9" w:rsidP="00AF32CD">
      <w:pPr>
        <w:rPr>
          <w:bCs/>
          <w:szCs w:val="22"/>
        </w:rPr>
      </w:pPr>
    </w:p>
    <w:p w14:paraId="23DDD2C5" w14:textId="77777777" w:rsidR="008B6A85" w:rsidRDefault="008B6A85" w:rsidP="00AF32CD">
      <w:pPr>
        <w:rPr>
          <w:bCs/>
          <w:szCs w:val="22"/>
        </w:rPr>
      </w:pPr>
    </w:p>
    <w:tbl>
      <w:tblPr>
        <w:tblW w:w="0" w:type="auto"/>
        <w:tblLook w:val="04A0" w:firstRow="1" w:lastRow="0" w:firstColumn="1" w:lastColumn="0" w:noHBand="0" w:noVBand="1"/>
      </w:tblPr>
      <w:tblGrid>
        <w:gridCol w:w="1086"/>
        <w:gridCol w:w="2509"/>
        <w:gridCol w:w="788"/>
        <w:gridCol w:w="4977"/>
      </w:tblGrid>
      <w:tr w:rsidR="0028365D" w:rsidRPr="0028365D" w14:paraId="0BFF3F06" w14:textId="77777777" w:rsidTr="0028365D">
        <w:trPr>
          <w:trHeight w:val="432"/>
        </w:trPr>
        <w:tc>
          <w:tcPr>
            <w:tcW w:w="1098" w:type="dxa"/>
            <w:shd w:val="clear" w:color="auto" w:fill="auto"/>
            <w:vAlign w:val="bottom"/>
          </w:tcPr>
          <w:p w14:paraId="0FEB9ADF" w14:textId="77777777" w:rsidR="00A27E17" w:rsidRPr="0028365D" w:rsidRDefault="00A27E17" w:rsidP="00AF32CD">
            <w:pPr>
              <w:rPr>
                <w:bCs/>
                <w:szCs w:val="22"/>
              </w:rPr>
            </w:pPr>
            <w:r w:rsidRPr="0028365D">
              <w:rPr>
                <w:bCs/>
                <w:szCs w:val="22"/>
              </w:rPr>
              <w:t>Part 1</w:t>
            </w:r>
          </w:p>
        </w:tc>
        <w:tc>
          <w:tcPr>
            <w:tcW w:w="2520" w:type="dxa"/>
            <w:shd w:val="clear" w:color="auto" w:fill="auto"/>
            <w:vAlign w:val="bottom"/>
          </w:tcPr>
          <w:p w14:paraId="5CA1258A" w14:textId="77777777" w:rsidR="00A27E17" w:rsidRPr="0028365D" w:rsidRDefault="00A27E17" w:rsidP="00AF32CD">
            <w:pPr>
              <w:rPr>
                <w:bCs/>
                <w:szCs w:val="22"/>
              </w:rPr>
            </w:pPr>
            <w:r w:rsidRPr="0028365D">
              <w:rPr>
                <w:bCs/>
                <w:szCs w:val="22"/>
              </w:rPr>
              <w:t>Functionality:</w:t>
            </w:r>
          </w:p>
        </w:tc>
        <w:tc>
          <w:tcPr>
            <w:tcW w:w="810" w:type="dxa"/>
            <w:tcBorders>
              <w:bottom w:val="single" w:sz="4" w:space="0" w:color="auto"/>
            </w:tcBorders>
            <w:shd w:val="clear" w:color="auto" w:fill="auto"/>
            <w:vAlign w:val="bottom"/>
          </w:tcPr>
          <w:p w14:paraId="2D2A18BE" w14:textId="77777777" w:rsidR="00A27E17" w:rsidRPr="0028365D" w:rsidRDefault="00A27E17" w:rsidP="0028365D">
            <w:pPr>
              <w:jc w:val="center"/>
              <w:rPr>
                <w:bCs/>
                <w:szCs w:val="22"/>
              </w:rPr>
            </w:pPr>
          </w:p>
        </w:tc>
        <w:tc>
          <w:tcPr>
            <w:tcW w:w="5148" w:type="dxa"/>
            <w:shd w:val="clear" w:color="auto" w:fill="auto"/>
            <w:vAlign w:val="bottom"/>
          </w:tcPr>
          <w:p w14:paraId="4304034B" w14:textId="77777777" w:rsidR="00A27E17" w:rsidRPr="0028365D" w:rsidRDefault="00FA0C0B" w:rsidP="00AF32CD">
            <w:pPr>
              <w:rPr>
                <w:bCs/>
                <w:szCs w:val="22"/>
              </w:rPr>
            </w:pPr>
            <w:r>
              <w:rPr>
                <w:bCs/>
                <w:szCs w:val="22"/>
              </w:rPr>
              <w:t>/10</w:t>
            </w:r>
          </w:p>
        </w:tc>
      </w:tr>
      <w:tr w:rsidR="0028365D" w:rsidRPr="0028365D" w14:paraId="31ACD83B" w14:textId="77777777" w:rsidTr="0028365D">
        <w:trPr>
          <w:trHeight w:val="432"/>
        </w:trPr>
        <w:tc>
          <w:tcPr>
            <w:tcW w:w="1098" w:type="dxa"/>
            <w:shd w:val="clear" w:color="auto" w:fill="auto"/>
            <w:vAlign w:val="bottom"/>
          </w:tcPr>
          <w:p w14:paraId="5A21766F" w14:textId="77777777" w:rsidR="00A27E17" w:rsidRPr="0028365D" w:rsidRDefault="00A27E17" w:rsidP="00AF32CD">
            <w:pPr>
              <w:rPr>
                <w:bCs/>
                <w:szCs w:val="22"/>
              </w:rPr>
            </w:pPr>
            <w:r w:rsidRPr="0028365D">
              <w:rPr>
                <w:bCs/>
                <w:szCs w:val="22"/>
              </w:rPr>
              <w:t>Part 1</w:t>
            </w:r>
          </w:p>
        </w:tc>
        <w:tc>
          <w:tcPr>
            <w:tcW w:w="2520" w:type="dxa"/>
            <w:shd w:val="clear" w:color="auto" w:fill="auto"/>
            <w:vAlign w:val="bottom"/>
          </w:tcPr>
          <w:p w14:paraId="50C97570" w14:textId="77777777" w:rsidR="00A27E17" w:rsidRPr="0028365D" w:rsidRDefault="00A27E17" w:rsidP="00AF32CD">
            <w:pPr>
              <w:rPr>
                <w:bCs/>
                <w:szCs w:val="22"/>
              </w:rPr>
            </w:pPr>
            <w:r w:rsidRPr="0028365D">
              <w:rPr>
                <w:bCs/>
                <w:szCs w:val="22"/>
              </w:rPr>
              <w:t>Documentation:</w:t>
            </w:r>
          </w:p>
        </w:tc>
        <w:tc>
          <w:tcPr>
            <w:tcW w:w="810" w:type="dxa"/>
            <w:tcBorders>
              <w:top w:val="single" w:sz="4" w:space="0" w:color="auto"/>
              <w:bottom w:val="single" w:sz="4" w:space="0" w:color="auto"/>
            </w:tcBorders>
            <w:shd w:val="clear" w:color="auto" w:fill="auto"/>
            <w:vAlign w:val="bottom"/>
          </w:tcPr>
          <w:p w14:paraId="5BAB1FDB" w14:textId="77777777" w:rsidR="00A27E17" w:rsidRPr="0028365D" w:rsidRDefault="00A27E17" w:rsidP="0028365D">
            <w:pPr>
              <w:jc w:val="center"/>
              <w:rPr>
                <w:bCs/>
                <w:szCs w:val="22"/>
              </w:rPr>
            </w:pPr>
          </w:p>
        </w:tc>
        <w:tc>
          <w:tcPr>
            <w:tcW w:w="5148" w:type="dxa"/>
            <w:shd w:val="clear" w:color="auto" w:fill="auto"/>
            <w:vAlign w:val="bottom"/>
          </w:tcPr>
          <w:p w14:paraId="4EF1EA0D" w14:textId="77777777" w:rsidR="00A27E17" w:rsidRPr="0028365D" w:rsidRDefault="00FA0C0B" w:rsidP="00AF32CD">
            <w:pPr>
              <w:rPr>
                <w:bCs/>
                <w:szCs w:val="22"/>
              </w:rPr>
            </w:pPr>
            <w:r>
              <w:rPr>
                <w:bCs/>
                <w:szCs w:val="22"/>
              </w:rPr>
              <w:t>/10</w:t>
            </w:r>
          </w:p>
        </w:tc>
      </w:tr>
      <w:tr w:rsidR="0028365D" w:rsidRPr="0028365D" w14:paraId="3370A740" w14:textId="77777777" w:rsidTr="0028365D">
        <w:trPr>
          <w:trHeight w:val="432"/>
        </w:trPr>
        <w:tc>
          <w:tcPr>
            <w:tcW w:w="1098" w:type="dxa"/>
            <w:shd w:val="clear" w:color="auto" w:fill="auto"/>
            <w:vAlign w:val="bottom"/>
          </w:tcPr>
          <w:p w14:paraId="4EF00B4D" w14:textId="77777777" w:rsidR="00A27E17" w:rsidRPr="0028365D" w:rsidRDefault="00A27E17" w:rsidP="00AF32CD">
            <w:pPr>
              <w:rPr>
                <w:bCs/>
                <w:szCs w:val="22"/>
              </w:rPr>
            </w:pPr>
            <w:r w:rsidRPr="0028365D">
              <w:rPr>
                <w:bCs/>
                <w:szCs w:val="22"/>
              </w:rPr>
              <w:t>Part 1</w:t>
            </w:r>
          </w:p>
        </w:tc>
        <w:tc>
          <w:tcPr>
            <w:tcW w:w="2520" w:type="dxa"/>
            <w:shd w:val="clear" w:color="auto" w:fill="auto"/>
            <w:vAlign w:val="bottom"/>
          </w:tcPr>
          <w:p w14:paraId="69EE67D4" w14:textId="77777777" w:rsidR="00A27E17" w:rsidRPr="0028365D" w:rsidRDefault="00A27E17" w:rsidP="00AF32CD">
            <w:pPr>
              <w:rPr>
                <w:bCs/>
                <w:szCs w:val="22"/>
              </w:rPr>
            </w:pPr>
            <w:r w:rsidRPr="0028365D">
              <w:rPr>
                <w:bCs/>
                <w:szCs w:val="22"/>
              </w:rPr>
              <w:t>Code Analysis:</w:t>
            </w:r>
          </w:p>
        </w:tc>
        <w:tc>
          <w:tcPr>
            <w:tcW w:w="810" w:type="dxa"/>
            <w:tcBorders>
              <w:top w:val="single" w:sz="4" w:space="0" w:color="auto"/>
              <w:bottom w:val="single" w:sz="4" w:space="0" w:color="auto"/>
            </w:tcBorders>
            <w:shd w:val="clear" w:color="auto" w:fill="auto"/>
            <w:vAlign w:val="bottom"/>
          </w:tcPr>
          <w:p w14:paraId="7A122E91" w14:textId="77777777" w:rsidR="00A27E17" w:rsidRPr="0028365D" w:rsidRDefault="00A27E17" w:rsidP="0028365D">
            <w:pPr>
              <w:jc w:val="center"/>
              <w:rPr>
                <w:bCs/>
                <w:szCs w:val="22"/>
              </w:rPr>
            </w:pPr>
          </w:p>
        </w:tc>
        <w:tc>
          <w:tcPr>
            <w:tcW w:w="5148" w:type="dxa"/>
            <w:shd w:val="clear" w:color="auto" w:fill="auto"/>
            <w:vAlign w:val="bottom"/>
          </w:tcPr>
          <w:p w14:paraId="269168DD" w14:textId="77777777" w:rsidR="00A27E17" w:rsidRPr="0028365D" w:rsidRDefault="00FA0C0B" w:rsidP="00AF32CD">
            <w:pPr>
              <w:rPr>
                <w:bCs/>
                <w:szCs w:val="22"/>
              </w:rPr>
            </w:pPr>
            <w:r>
              <w:rPr>
                <w:bCs/>
                <w:szCs w:val="22"/>
              </w:rPr>
              <w:t>/5</w:t>
            </w:r>
          </w:p>
        </w:tc>
      </w:tr>
      <w:tr w:rsidR="0028365D" w:rsidRPr="0028365D" w14:paraId="1AF68DB2" w14:textId="77777777" w:rsidTr="0028365D">
        <w:trPr>
          <w:trHeight w:val="432"/>
        </w:trPr>
        <w:tc>
          <w:tcPr>
            <w:tcW w:w="1098" w:type="dxa"/>
            <w:shd w:val="clear" w:color="auto" w:fill="auto"/>
            <w:vAlign w:val="bottom"/>
          </w:tcPr>
          <w:p w14:paraId="03CD083D" w14:textId="77777777" w:rsidR="00A27E17" w:rsidRPr="0028365D" w:rsidRDefault="00A27E17" w:rsidP="00AF32CD">
            <w:pPr>
              <w:rPr>
                <w:bCs/>
                <w:szCs w:val="22"/>
              </w:rPr>
            </w:pPr>
            <w:r w:rsidRPr="0028365D">
              <w:rPr>
                <w:bCs/>
                <w:szCs w:val="22"/>
              </w:rPr>
              <w:lastRenderedPageBreak/>
              <w:t>Part 2</w:t>
            </w:r>
          </w:p>
        </w:tc>
        <w:tc>
          <w:tcPr>
            <w:tcW w:w="2520" w:type="dxa"/>
            <w:shd w:val="clear" w:color="auto" w:fill="auto"/>
            <w:vAlign w:val="bottom"/>
          </w:tcPr>
          <w:p w14:paraId="6BC1B24C" w14:textId="77777777" w:rsidR="00A27E17" w:rsidRPr="0028365D" w:rsidRDefault="00A27E17" w:rsidP="00AF32CD">
            <w:pPr>
              <w:rPr>
                <w:bCs/>
                <w:szCs w:val="22"/>
              </w:rPr>
            </w:pPr>
            <w:r w:rsidRPr="0028365D">
              <w:rPr>
                <w:bCs/>
                <w:szCs w:val="22"/>
              </w:rPr>
              <w:t>Code Analysis:</w:t>
            </w:r>
          </w:p>
        </w:tc>
        <w:tc>
          <w:tcPr>
            <w:tcW w:w="810" w:type="dxa"/>
            <w:tcBorders>
              <w:top w:val="single" w:sz="4" w:space="0" w:color="auto"/>
              <w:bottom w:val="single" w:sz="4" w:space="0" w:color="auto"/>
            </w:tcBorders>
            <w:shd w:val="clear" w:color="auto" w:fill="auto"/>
            <w:vAlign w:val="bottom"/>
          </w:tcPr>
          <w:p w14:paraId="00E1F8E9" w14:textId="77777777" w:rsidR="00A27E17" w:rsidRPr="0028365D" w:rsidRDefault="00A27E17" w:rsidP="0028365D">
            <w:pPr>
              <w:jc w:val="center"/>
              <w:rPr>
                <w:bCs/>
                <w:szCs w:val="22"/>
              </w:rPr>
            </w:pPr>
          </w:p>
        </w:tc>
        <w:tc>
          <w:tcPr>
            <w:tcW w:w="5148" w:type="dxa"/>
            <w:shd w:val="clear" w:color="auto" w:fill="auto"/>
            <w:vAlign w:val="bottom"/>
          </w:tcPr>
          <w:p w14:paraId="7816BA50" w14:textId="77777777" w:rsidR="00A27E17" w:rsidRPr="0028365D" w:rsidRDefault="00FA0C0B" w:rsidP="00AF32CD">
            <w:pPr>
              <w:rPr>
                <w:bCs/>
                <w:szCs w:val="22"/>
              </w:rPr>
            </w:pPr>
            <w:r>
              <w:rPr>
                <w:bCs/>
                <w:szCs w:val="22"/>
              </w:rPr>
              <w:t>/10</w:t>
            </w:r>
          </w:p>
        </w:tc>
      </w:tr>
    </w:tbl>
    <w:p w14:paraId="7FA6A3A0" w14:textId="77777777" w:rsidR="00A27E17" w:rsidRDefault="00A27E17" w:rsidP="00AF32CD">
      <w:pPr>
        <w:rPr>
          <w:bCs/>
          <w:szCs w:val="22"/>
        </w:rPr>
      </w:pPr>
    </w:p>
    <w:p w14:paraId="36E039A5" w14:textId="77777777" w:rsidR="008B6A85" w:rsidRDefault="008B6A85" w:rsidP="00AF32CD">
      <w:pPr>
        <w:rPr>
          <w:bCs/>
          <w:szCs w:val="22"/>
        </w:rPr>
      </w:pPr>
    </w:p>
    <w:p w14:paraId="531046FB" w14:textId="77777777" w:rsidR="008B6A85" w:rsidRPr="00C24D5B" w:rsidRDefault="00C24D5B" w:rsidP="00AF32CD">
      <w:pPr>
        <w:rPr>
          <w:b/>
          <w:szCs w:val="22"/>
        </w:rPr>
      </w:pPr>
      <w:r w:rsidRPr="00C24D5B">
        <w:rPr>
          <w:b/>
          <w:szCs w:val="22"/>
        </w:rPr>
        <w:t>Design Approach:</w:t>
      </w:r>
    </w:p>
    <w:p w14:paraId="327FF56F" w14:textId="77777777" w:rsidR="00C24D5B" w:rsidRDefault="00C24D5B" w:rsidP="00AF32CD">
      <w:pPr>
        <w:rPr>
          <w:szCs w:val="22"/>
        </w:rPr>
      </w:pPr>
    </w:p>
    <w:p w14:paraId="71F76C87" w14:textId="77777777" w:rsidR="00C24D5B" w:rsidRDefault="003C1F0B" w:rsidP="00AF32CD">
      <w:pPr>
        <w:rPr>
          <w:szCs w:val="22"/>
        </w:rPr>
      </w:pPr>
      <w:r>
        <w:rPr>
          <w:szCs w:val="22"/>
        </w:rPr>
        <w:t>T</w:t>
      </w:r>
      <w:r w:rsidR="00E16632">
        <w:rPr>
          <w:szCs w:val="22"/>
        </w:rPr>
        <w:t xml:space="preserve">o begin the software side of this assignment, I tried to follow along with the given examples from the recorded zoom lectures </w:t>
      </w:r>
      <w:r w:rsidR="008E30A1">
        <w:rPr>
          <w:szCs w:val="22"/>
        </w:rPr>
        <w:t>and between those and pulling information off of the data sheets I was able to get the code together</w:t>
      </w:r>
      <w:r w:rsidR="00BF7571">
        <w:rPr>
          <w:szCs w:val="22"/>
        </w:rPr>
        <w:t>. Moving onto the wiring, it was pretty simple to put together going off the wiring diagrams from the pic and seven segment display data sheets. The trickiest part with the wiring was ensuring that the correct pins were wired to the correct destination on the seven</w:t>
      </w:r>
      <w:r w:rsidR="004E7B1B">
        <w:rPr>
          <w:szCs w:val="22"/>
        </w:rPr>
        <w:t>-</w:t>
      </w:r>
      <w:r w:rsidR="00BF7571">
        <w:rPr>
          <w:szCs w:val="22"/>
        </w:rPr>
        <w:t>segment display.</w:t>
      </w:r>
    </w:p>
    <w:p w14:paraId="3C0B62A4" w14:textId="77777777" w:rsidR="00C24D5B" w:rsidRDefault="00C24D5B" w:rsidP="00AF32CD">
      <w:pPr>
        <w:rPr>
          <w:szCs w:val="22"/>
        </w:rPr>
      </w:pPr>
    </w:p>
    <w:p w14:paraId="1BD40120" w14:textId="77777777" w:rsidR="00C24D5B" w:rsidRPr="00C24D5B" w:rsidRDefault="00C24D5B" w:rsidP="00AF32CD">
      <w:pPr>
        <w:rPr>
          <w:b/>
          <w:szCs w:val="22"/>
        </w:rPr>
      </w:pPr>
      <w:r w:rsidRPr="00C24D5B">
        <w:rPr>
          <w:b/>
          <w:szCs w:val="22"/>
        </w:rPr>
        <w:t>Flowchart or Pseudo Code:</w:t>
      </w:r>
    </w:p>
    <w:p w14:paraId="2F3BF068" w14:textId="77777777" w:rsidR="00C24D5B" w:rsidRDefault="00C24D5B" w:rsidP="00AF32CD">
      <w:pPr>
        <w:rPr>
          <w:szCs w:val="22"/>
        </w:rPr>
      </w:pPr>
    </w:p>
    <w:p w14:paraId="2982A012" w14:textId="77777777" w:rsidR="00B65885" w:rsidRPr="00B65885" w:rsidRDefault="00B65885" w:rsidP="00B65885">
      <w:pPr>
        <w:rPr>
          <w:szCs w:val="22"/>
        </w:rPr>
      </w:pPr>
      <w:r w:rsidRPr="00B65885">
        <w:rPr>
          <w:szCs w:val="22"/>
        </w:rPr>
        <w:t>Set all the con</w:t>
      </w:r>
      <w:r>
        <w:rPr>
          <w:szCs w:val="22"/>
        </w:rPr>
        <w:t>fig</w:t>
      </w:r>
      <w:r w:rsidRPr="00B65885">
        <w:rPr>
          <w:szCs w:val="22"/>
        </w:rPr>
        <w:t>uration bits</w:t>
      </w:r>
    </w:p>
    <w:p w14:paraId="1343A7A9" w14:textId="77777777" w:rsidR="00B65885" w:rsidRPr="00B65885" w:rsidRDefault="00B65885" w:rsidP="00B65885">
      <w:pPr>
        <w:rPr>
          <w:szCs w:val="22"/>
        </w:rPr>
      </w:pPr>
    </w:p>
    <w:p w14:paraId="2583BF0F" w14:textId="77777777" w:rsidR="00B65885" w:rsidRPr="00B65885" w:rsidRDefault="00B65885" w:rsidP="00B65885">
      <w:pPr>
        <w:rPr>
          <w:szCs w:val="22"/>
        </w:rPr>
      </w:pPr>
      <w:r w:rsidRPr="00B65885">
        <w:rPr>
          <w:szCs w:val="22"/>
        </w:rPr>
        <w:t xml:space="preserve">Include </w:t>
      </w:r>
      <w:proofErr w:type="spellStart"/>
      <w:r w:rsidRPr="00B65885">
        <w:rPr>
          <w:szCs w:val="22"/>
        </w:rPr>
        <w:t>xc.h</w:t>
      </w:r>
      <w:proofErr w:type="spellEnd"/>
    </w:p>
    <w:p w14:paraId="4A4572EC" w14:textId="77777777" w:rsidR="00B65885" w:rsidRPr="00B65885" w:rsidRDefault="00B65885" w:rsidP="00B65885">
      <w:pPr>
        <w:rPr>
          <w:szCs w:val="22"/>
        </w:rPr>
      </w:pPr>
    </w:p>
    <w:p w14:paraId="6556A4B8" w14:textId="77777777" w:rsidR="00B65885" w:rsidRPr="00B65885" w:rsidRDefault="00B65885" w:rsidP="00B65885">
      <w:pPr>
        <w:rPr>
          <w:szCs w:val="22"/>
        </w:rPr>
      </w:pPr>
      <w:r w:rsidRPr="00B65885">
        <w:rPr>
          <w:szCs w:val="22"/>
        </w:rPr>
        <w:t>Set frequency to 1000000</w:t>
      </w:r>
    </w:p>
    <w:p w14:paraId="47FA10A4" w14:textId="77777777" w:rsidR="00B65885" w:rsidRPr="00B65885" w:rsidRDefault="00B65885" w:rsidP="00B65885">
      <w:pPr>
        <w:rPr>
          <w:szCs w:val="22"/>
        </w:rPr>
      </w:pPr>
    </w:p>
    <w:p w14:paraId="5F5D4FB3" w14:textId="77777777" w:rsidR="00B65885" w:rsidRPr="00B65885" w:rsidRDefault="00B65885" w:rsidP="00B65885">
      <w:pPr>
        <w:rPr>
          <w:szCs w:val="22"/>
        </w:rPr>
      </w:pPr>
      <w:r w:rsidRPr="00B65885">
        <w:rPr>
          <w:szCs w:val="22"/>
        </w:rPr>
        <w:t>Start main function</w:t>
      </w:r>
    </w:p>
    <w:p w14:paraId="19C763FD" w14:textId="77777777" w:rsidR="00B65885" w:rsidRPr="00B65885" w:rsidRDefault="00B65885" w:rsidP="00B65885">
      <w:pPr>
        <w:rPr>
          <w:szCs w:val="22"/>
        </w:rPr>
      </w:pPr>
      <w:r w:rsidRPr="00B65885">
        <w:rPr>
          <w:szCs w:val="22"/>
        </w:rPr>
        <w:t xml:space="preserve">        </w:t>
      </w:r>
    </w:p>
    <w:p w14:paraId="1153B236" w14:textId="77777777" w:rsidR="00B65885" w:rsidRPr="00B65885" w:rsidRDefault="00B65885" w:rsidP="00B65885">
      <w:pPr>
        <w:rPr>
          <w:szCs w:val="22"/>
        </w:rPr>
      </w:pPr>
      <w:r w:rsidRPr="00B65885">
        <w:rPr>
          <w:szCs w:val="22"/>
        </w:rPr>
        <w:t>Set port a and port c values according to assigned pin values above</w:t>
      </w:r>
    </w:p>
    <w:p w14:paraId="52E8782A" w14:textId="77777777" w:rsidR="00B65885" w:rsidRPr="00B65885" w:rsidRDefault="00B65885" w:rsidP="00B65885">
      <w:pPr>
        <w:rPr>
          <w:szCs w:val="22"/>
        </w:rPr>
      </w:pPr>
      <w:r w:rsidRPr="00B65885">
        <w:rPr>
          <w:szCs w:val="22"/>
        </w:rPr>
        <w:t xml:space="preserve">        </w:t>
      </w:r>
    </w:p>
    <w:p w14:paraId="3B56C617" w14:textId="77777777" w:rsidR="00B65885" w:rsidRPr="00B65885" w:rsidRDefault="00B65885" w:rsidP="00B65885">
      <w:pPr>
        <w:rPr>
          <w:szCs w:val="22"/>
        </w:rPr>
      </w:pPr>
      <w:r w:rsidRPr="00B65885">
        <w:rPr>
          <w:szCs w:val="22"/>
        </w:rPr>
        <w:t xml:space="preserve">PORTA = 0x00;      </w:t>
      </w:r>
    </w:p>
    <w:p w14:paraId="0AFA2A3D" w14:textId="77777777" w:rsidR="00B65885" w:rsidRPr="00B65885" w:rsidRDefault="00B65885" w:rsidP="00B65885">
      <w:pPr>
        <w:rPr>
          <w:szCs w:val="22"/>
        </w:rPr>
      </w:pPr>
      <w:r w:rsidRPr="00B65885">
        <w:rPr>
          <w:szCs w:val="22"/>
        </w:rPr>
        <w:t xml:space="preserve">LATA = 0x00;      </w:t>
      </w:r>
    </w:p>
    <w:p w14:paraId="3A331D62" w14:textId="77777777" w:rsidR="00B65885" w:rsidRPr="00B65885" w:rsidRDefault="00B65885" w:rsidP="00B65885">
      <w:pPr>
        <w:rPr>
          <w:szCs w:val="22"/>
        </w:rPr>
      </w:pPr>
      <w:r w:rsidRPr="00B65885">
        <w:rPr>
          <w:szCs w:val="22"/>
        </w:rPr>
        <w:t xml:space="preserve">ANSELA = 0x00;     </w:t>
      </w:r>
    </w:p>
    <w:p w14:paraId="55FB0D6B" w14:textId="77777777" w:rsidR="00B65885" w:rsidRPr="00B65885" w:rsidRDefault="00B65885" w:rsidP="00B65885">
      <w:pPr>
        <w:rPr>
          <w:szCs w:val="22"/>
        </w:rPr>
      </w:pPr>
      <w:r w:rsidRPr="00B65885">
        <w:rPr>
          <w:szCs w:val="22"/>
        </w:rPr>
        <w:t xml:space="preserve">TRISA = 0x0f;      </w:t>
      </w:r>
    </w:p>
    <w:p w14:paraId="1B3EB364" w14:textId="77777777" w:rsidR="00B65885" w:rsidRPr="00B65885" w:rsidRDefault="00B65885" w:rsidP="00B65885">
      <w:pPr>
        <w:rPr>
          <w:szCs w:val="22"/>
        </w:rPr>
      </w:pPr>
      <w:r w:rsidRPr="00B65885">
        <w:rPr>
          <w:szCs w:val="22"/>
        </w:rPr>
        <w:t xml:space="preserve">WPUA = 0x04;       </w:t>
      </w:r>
    </w:p>
    <w:p w14:paraId="4F74BDEC" w14:textId="77777777" w:rsidR="00B65885" w:rsidRPr="00B65885" w:rsidRDefault="00B65885" w:rsidP="00B65885">
      <w:pPr>
        <w:rPr>
          <w:szCs w:val="22"/>
        </w:rPr>
      </w:pPr>
      <w:r w:rsidRPr="00B65885">
        <w:rPr>
          <w:szCs w:val="22"/>
        </w:rPr>
        <w:t xml:space="preserve">    </w:t>
      </w:r>
    </w:p>
    <w:p w14:paraId="4CA6E239" w14:textId="77777777" w:rsidR="00B65885" w:rsidRPr="00B65885" w:rsidRDefault="00B65885" w:rsidP="00B65885">
      <w:pPr>
        <w:rPr>
          <w:szCs w:val="22"/>
        </w:rPr>
      </w:pPr>
      <w:r w:rsidRPr="00B65885">
        <w:rPr>
          <w:szCs w:val="22"/>
        </w:rPr>
        <w:t xml:space="preserve">    </w:t>
      </w:r>
    </w:p>
    <w:p w14:paraId="3941763B" w14:textId="77777777" w:rsidR="00B65885" w:rsidRPr="00B65885" w:rsidRDefault="00B65885" w:rsidP="00B65885">
      <w:pPr>
        <w:rPr>
          <w:szCs w:val="22"/>
        </w:rPr>
      </w:pPr>
      <w:r w:rsidRPr="00B65885">
        <w:rPr>
          <w:szCs w:val="22"/>
        </w:rPr>
        <w:t xml:space="preserve">PORTC = 0x00;      </w:t>
      </w:r>
    </w:p>
    <w:p w14:paraId="1F6180E4" w14:textId="77777777" w:rsidR="00B65885" w:rsidRPr="00B65885" w:rsidRDefault="00B65885" w:rsidP="00B65885">
      <w:pPr>
        <w:rPr>
          <w:szCs w:val="22"/>
        </w:rPr>
      </w:pPr>
      <w:r w:rsidRPr="00B65885">
        <w:rPr>
          <w:szCs w:val="22"/>
        </w:rPr>
        <w:t>LATC = 0x00;</w:t>
      </w:r>
    </w:p>
    <w:p w14:paraId="7A9A5AEE" w14:textId="77777777" w:rsidR="00B65885" w:rsidRPr="00B65885" w:rsidRDefault="00B65885" w:rsidP="00B65885">
      <w:pPr>
        <w:rPr>
          <w:szCs w:val="22"/>
        </w:rPr>
      </w:pPr>
      <w:r w:rsidRPr="00B65885">
        <w:rPr>
          <w:szCs w:val="22"/>
        </w:rPr>
        <w:t xml:space="preserve">ANSELC = 0x00;    </w:t>
      </w:r>
    </w:p>
    <w:p w14:paraId="0E9F4DD5" w14:textId="77777777" w:rsidR="00B65885" w:rsidRPr="00B65885" w:rsidRDefault="00B65885" w:rsidP="00B65885">
      <w:pPr>
        <w:rPr>
          <w:szCs w:val="22"/>
        </w:rPr>
      </w:pPr>
      <w:r w:rsidRPr="00B65885">
        <w:rPr>
          <w:szCs w:val="22"/>
        </w:rPr>
        <w:t xml:space="preserve">TRISC = 0x01;      </w:t>
      </w:r>
    </w:p>
    <w:p w14:paraId="1079911D" w14:textId="77777777" w:rsidR="00B65885" w:rsidRPr="00B65885" w:rsidRDefault="00B65885" w:rsidP="00B65885">
      <w:pPr>
        <w:rPr>
          <w:szCs w:val="22"/>
        </w:rPr>
      </w:pPr>
      <w:r w:rsidRPr="00B65885">
        <w:rPr>
          <w:szCs w:val="22"/>
        </w:rPr>
        <w:t xml:space="preserve">WPUC = 0x00;      </w:t>
      </w:r>
    </w:p>
    <w:p w14:paraId="22C0C9DF" w14:textId="77777777" w:rsidR="00B65885" w:rsidRPr="00B65885" w:rsidRDefault="00B65885" w:rsidP="00B65885">
      <w:pPr>
        <w:rPr>
          <w:szCs w:val="22"/>
        </w:rPr>
      </w:pPr>
      <w:r w:rsidRPr="00B65885">
        <w:rPr>
          <w:szCs w:val="22"/>
        </w:rPr>
        <w:t xml:space="preserve">    </w:t>
      </w:r>
    </w:p>
    <w:p w14:paraId="590D3CAA" w14:textId="77777777" w:rsidR="00B65885" w:rsidRPr="00B65885" w:rsidRDefault="00B65885" w:rsidP="00B65885">
      <w:pPr>
        <w:rPr>
          <w:szCs w:val="22"/>
        </w:rPr>
      </w:pPr>
      <w:r w:rsidRPr="00B65885">
        <w:rPr>
          <w:szCs w:val="22"/>
        </w:rPr>
        <w:t xml:space="preserve">Define hex array for </w:t>
      </w:r>
      <w:proofErr w:type="spellStart"/>
      <w:r w:rsidRPr="00B65885">
        <w:rPr>
          <w:szCs w:val="22"/>
        </w:rPr>
        <w:t>dieP</w:t>
      </w:r>
      <w:r w:rsidR="00C408EA">
        <w:rPr>
          <w:szCs w:val="22"/>
        </w:rPr>
        <w:t>a</w:t>
      </w:r>
      <w:proofErr w:type="spellEnd"/>
      <w:r w:rsidRPr="00B65885">
        <w:rPr>
          <w:szCs w:val="22"/>
        </w:rPr>
        <w:t xml:space="preserve"> and </w:t>
      </w:r>
      <w:proofErr w:type="spellStart"/>
      <w:r w:rsidRPr="00B65885">
        <w:rPr>
          <w:szCs w:val="22"/>
        </w:rPr>
        <w:t>dieP</w:t>
      </w:r>
      <w:r w:rsidR="00C408EA">
        <w:rPr>
          <w:szCs w:val="22"/>
        </w:rPr>
        <w:t>c</w:t>
      </w:r>
      <w:proofErr w:type="spellEnd"/>
    </w:p>
    <w:p w14:paraId="6BDD18A0" w14:textId="77777777" w:rsidR="00B65885" w:rsidRPr="00B65885" w:rsidRDefault="00B65885" w:rsidP="00B65885">
      <w:pPr>
        <w:rPr>
          <w:szCs w:val="22"/>
        </w:rPr>
      </w:pPr>
      <w:r w:rsidRPr="00B65885">
        <w:rPr>
          <w:szCs w:val="22"/>
        </w:rPr>
        <w:t xml:space="preserve">    </w:t>
      </w:r>
    </w:p>
    <w:p w14:paraId="1C06AE49" w14:textId="77777777" w:rsidR="00B65885" w:rsidRPr="00B65885" w:rsidRDefault="00B65885" w:rsidP="00B65885">
      <w:pPr>
        <w:rPr>
          <w:szCs w:val="22"/>
        </w:rPr>
      </w:pPr>
      <w:r w:rsidRPr="00B65885">
        <w:rPr>
          <w:szCs w:val="22"/>
        </w:rPr>
        <w:t>Enable pull-up resistors</w:t>
      </w:r>
    </w:p>
    <w:p w14:paraId="4758D93F" w14:textId="77777777" w:rsidR="00B65885" w:rsidRPr="00B65885" w:rsidRDefault="00B65885" w:rsidP="00B65885">
      <w:pPr>
        <w:rPr>
          <w:szCs w:val="22"/>
        </w:rPr>
      </w:pPr>
      <w:r w:rsidRPr="00B65885">
        <w:rPr>
          <w:szCs w:val="22"/>
        </w:rPr>
        <w:t xml:space="preserve">        </w:t>
      </w:r>
    </w:p>
    <w:p w14:paraId="36931E9A" w14:textId="77777777" w:rsidR="00B65885" w:rsidRPr="00B65885" w:rsidRDefault="00B65885" w:rsidP="00B65885">
      <w:pPr>
        <w:rPr>
          <w:szCs w:val="22"/>
        </w:rPr>
      </w:pPr>
      <w:r w:rsidRPr="00B65885">
        <w:rPr>
          <w:szCs w:val="22"/>
        </w:rPr>
        <w:t xml:space="preserve">Set clock to 1Mhz </w:t>
      </w:r>
    </w:p>
    <w:p w14:paraId="4509D62F" w14:textId="77777777" w:rsidR="00B65885" w:rsidRPr="00B65885" w:rsidRDefault="00B65885" w:rsidP="00B65885">
      <w:pPr>
        <w:rPr>
          <w:szCs w:val="22"/>
        </w:rPr>
      </w:pPr>
      <w:r w:rsidRPr="00B65885">
        <w:rPr>
          <w:szCs w:val="22"/>
        </w:rPr>
        <w:lastRenderedPageBreak/>
        <w:t xml:space="preserve">    </w:t>
      </w:r>
    </w:p>
    <w:p w14:paraId="256A938E" w14:textId="77777777" w:rsidR="00B65885" w:rsidRPr="00B65885" w:rsidRDefault="00B65885" w:rsidP="00B65885">
      <w:pPr>
        <w:rPr>
          <w:szCs w:val="22"/>
        </w:rPr>
      </w:pPr>
      <w:r w:rsidRPr="00B65885">
        <w:rPr>
          <w:szCs w:val="22"/>
        </w:rPr>
        <w:t>Start while loop</w:t>
      </w:r>
    </w:p>
    <w:p w14:paraId="04AB7732" w14:textId="77777777" w:rsidR="00B65885" w:rsidRPr="00B65885" w:rsidRDefault="00B65885" w:rsidP="00B65885">
      <w:pPr>
        <w:rPr>
          <w:szCs w:val="22"/>
        </w:rPr>
      </w:pPr>
      <w:r w:rsidRPr="00B65885">
        <w:rPr>
          <w:szCs w:val="22"/>
        </w:rPr>
        <w:t xml:space="preserve">    </w:t>
      </w:r>
    </w:p>
    <w:p w14:paraId="41086D04" w14:textId="77777777" w:rsidR="00B65885" w:rsidRPr="00B65885" w:rsidRDefault="00B65885" w:rsidP="00B65885">
      <w:pPr>
        <w:rPr>
          <w:szCs w:val="22"/>
        </w:rPr>
      </w:pPr>
      <w:proofErr w:type="gramStart"/>
      <w:r w:rsidRPr="00B65885">
        <w:rPr>
          <w:szCs w:val="22"/>
        </w:rPr>
        <w:t>if(</w:t>
      </w:r>
      <w:proofErr w:type="gramEnd"/>
      <w:r w:rsidRPr="00B65885">
        <w:rPr>
          <w:szCs w:val="22"/>
        </w:rPr>
        <w:t>RA2)</w:t>
      </w:r>
    </w:p>
    <w:p w14:paraId="7B4B009A" w14:textId="77777777" w:rsidR="00B65885" w:rsidRPr="00B65885" w:rsidRDefault="00B65885" w:rsidP="00B65885">
      <w:pPr>
        <w:rPr>
          <w:szCs w:val="22"/>
        </w:rPr>
      </w:pPr>
      <w:r w:rsidRPr="00B65885">
        <w:rPr>
          <w:szCs w:val="22"/>
        </w:rPr>
        <w:t xml:space="preserve">        </w:t>
      </w:r>
    </w:p>
    <w:p w14:paraId="0762FF19" w14:textId="77777777" w:rsidR="00B65885" w:rsidRPr="00B65885" w:rsidRDefault="00B65885" w:rsidP="00B65885">
      <w:pPr>
        <w:rPr>
          <w:szCs w:val="22"/>
        </w:rPr>
      </w:pPr>
      <w:proofErr w:type="gramStart"/>
      <w:r w:rsidRPr="00B65885">
        <w:rPr>
          <w:szCs w:val="22"/>
        </w:rPr>
        <w:t>for(</w:t>
      </w:r>
      <w:proofErr w:type="gramEnd"/>
      <w:r w:rsidRPr="00B65885">
        <w:rPr>
          <w:szCs w:val="22"/>
        </w:rPr>
        <w:t xml:space="preserve">int </w:t>
      </w:r>
      <w:proofErr w:type="spellStart"/>
      <w:r w:rsidRPr="00B65885">
        <w:rPr>
          <w:szCs w:val="22"/>
        </w:rPr>
        <w:t>i</w:t>
      </w:r>
      <w:proofErr w:type="spellEnd"/>
      <w:r w:rsidRPr="00B65885">
        <w:rPr>
          <w:szCs w:val="22"/>
        </w:rPr>
        <w:t xml:space="preserve">=0; </w:t>
      </w:r>
      <w:proofErr w:type="spellStart"/>
      <w:r w:rsidRPr="00B65885">
        <w:rPr>
          <w:szCs w:val="22"/>
        </w:rPr>
        <w:t>i</w:t>
      </w:r>
      <w:proofErr w:type="spellEnd"/>
      <w:r w:rsidRPr="00B65885">
        <w:rPr>
          <w:szCs w:val="22"/>
        </w:rPr>
        <w:t xml:space="preserve">&lt;6; </w:t>
      </w:r>
      <w:proofErr w:type="spellStart"/>
      <w:r w:rsidRPr="00B65885">
        <w:rPr>
          <w:szCs w:val="22"/>
        </w:rPr>
        <w:t>i</w:t>
      </w:r>
      <w:proofErr w:type="spellEnd"/>
      <w:r w:rsidRPr="00B65885">
        <w:rPr>
          <w:szCs w:val="22"/>
        </w:rPr>
        <w:t>++)</w:t>
      </w:r>
    </w:p>
    <w:p w14:paraId="7BE10BF7" w14:textId="77777777" w:rsidR="00C408EA" w:rsidRDefault="00B65885" w:rsidP="00B65885">
      <w:pPr>
        <w:rPr>
          <w:szCs w:val="22"/>
        </w:rPr>
      </w:pPr>
      <w:r w:rsidRPr="00B65885">
        <w:rPr>
          <w:szCs w:val="22"/>
        </w:rPr>
        <w:t xml:space="preserve">            </w:t>
      </w:r>
    </w:p>
    <w:p w14:paraId="0394F12E" w14:textId="77777777" w:rsidR="00B65885" w:rsidRPr="00B65885" w:rsidRDefault="00B65885" w:rsidP="00B65885">
      <w:pPr>
        <w:rPr>
          <w:szCs w:val="22"/>
        </w:rPr>
      </w:pPr>
      <w:r w:rsidRPr="00B65885">
        <w:rPr>
          <w:szCs w:val="22"/>
        </w:rPr>
        <w:t xml:space="preserve">LATA = </w:t>
      </w:r>
      <w:proofErr w:type="spellStart"/>
      <w:r w:rsidRPr="00B65885">
        <w:rPr>
          <w:szCs w:val="22"/>
        </w:rPr>
        <w:t>diePa</w:t>
      </w:r>
      <w:proofErr w:type="spellEnd"/>
      <w:r w:rsidRPr="00B65885">
        <w:rPr>
          <w:szCs w:val="22"/>
        </w:rPr>
        <w:t>[</w:t>
      </w:r>
      <w:proofErr w:type="spellStart"/>
      <w:r w:rsidRPr="00B65885">
        <w:rPr>
          <w:szCs w:val="22"/>
        </w:rPr>
        <w:t>i</w:t>
      </w:r>
      <w:proofErr w:type="spellEnd"/>
      <w:r w:rsidRPr="00B65885">
        <w:rPr>
          <w:szCs w:val="22"/>
        </w:rPr>
        <w:t>];</w:t>
      </w:r>
    </w:p>
    <w:p w14:paraId="03F51B4D" w14:textId="77777777" w:rsidR="00B65885" w:rsidRPr="00B65885" w:rsidRDefault="00B65885" w:rsidP="00B65885">
      <w:pPr>
        <w:rPr>
          <w:szCs w:val="22"/>
        </w:rPr>
      </w:pPr>
      <w:r w:rsidRPr="00B65885">
        <w:rPr>
          <w:szCs w:val="22"/>
        </w:rPr>
        <w:t xml:space="preserve">LATC = </w:t>
      </w:r>
      <w:proofErr w:type="spellStart"/>
      <w:r w:rsidRPr="00B65885">
        <w:rPr>
          <w:szCs w:val="22"/>
        </w:rPr>
        <w:t>diePc</w:t>
      </w:r>
      <w:proofErr w:type="spellEnd"/>
      <w:r w:rsidRPr="00B65885">
        <w:rPr>
          <w:szCs w:val="22"/>
        </w:rPr>
        <w:t>[</w:t>
      </w:r>
      <w:proofErr w:type="spellStart"/>
      <w:r w:rsidRPr="00B65885">
        <w:rPr>
          <w:szCs w:val="22"/>
        </w:rPr>
        <w:t>i</w:t>
      </w:r>
      <w:proofErr w:type="spellEnd"/>
      <w:r w:rsidRPr="00B65885">
        <w:rPr>
          <w:szCs w:val="22"/>
        </w:rPr>
        <w:t>];</w:t>
      </w:r>
    </w:p>
    <w:p w14:paraId="6D25052E" w14:textId="77777777" w:rsidR="00B65885" w:rsidRPr="00B65885" w:rsidRDefault="00B65885" w:rsidP="00B65885">
      <w:pPr>
        <w:rPr>
          <w:szCs w:val="22"/>
        </w:rPr>
      </w:pPr>
      <w:r w:rsidRPr="00B65885">
        <w:rPr>
          <w:szCs w:val="22"/>
        </w:rPr>
        <w:t xml:space="preserve">                </w:t>
      </w:r>
    </w:p>
    <w:p w14:paraId="404495FE" w14:textId="77777777" w:rsidR="00B65885" w:rsidRPr="00B65885" w:rsidRDefault="00B65885" w:rsidP="00B65885">
      <w:pPr>
        <w:rPr>
          <w:szCs w:val="22"/>
        </w:rPr>
      </w:pPr>
      <w:r w:rsidRPr="00B65885">
        <w:rPr>
          <w:szCs w:val="22"/>
        </w:rPr>
        <w:t>Delay 100ms</w:t>
      </w:r>
    </w:p>
    <w:p w14:paraId="223B1AD9" w14:textId="77777777" w:rsidR="00B65885" w:rsidRPr="00B65885" w:rsidRDefault="00B65885" w:rsidP="00B65885">
      <w:pPr>
        <w:rPr>
          <w:szCs w:val="22"/>
        </w:rPr>
      </w:pPr>
      <w:r w:rsidRPr="00B65885">
        <w:rPr>
          <w:szCs w:val="22"/>
        </w:rPr>
        <w:t xml:space="preserve">            </w:t>
      </w:r>
    </w:p>
    <w:p w14:paraId="5081CE0C" w14:textId="77777777" w:rsidR="00B65885" w:rsidRPr="00B65885" w:rsidRDefault="00B65885" w:rsidP="00B65885">
      <w:pPr>
        <w:rPr>
          <w:szCs w:val="22"/>
        </w:rPr>
      </w:pPr>
      <w:r w:rsidRPr="00B65885">
        <w:rPr>
          <w:szCs w:val="22"/>
        </w:rPr>
        <w:t xml:space="preserve">        </w:t>
      </w:r>
    </w:p>
    <w:p w14:paraId="1ECA8CAF" w14:textId="77777777" w:rsidR="00B65885" w:rsidRPr="00B65885" w:rsidRDefault="00B65885" w:rsidP="00B65885">
      <w:pPr>
        <w:rPr>
          <w:szCs w:val="22"/>
        </w:rPr>
      </w:pPr>
      <w:r w:rsidRPr="00B65885">
        <w:rPr>
          <w:szCs w:val="22"/>
        </w:rPr>
        <w:t xml:space="preserve">        </w:t>
      </w:r>
    </w:p>
    <w:p w14:paraId="5B83E5BF" w14:textId="77777777" w:rsidR="00B65885" w:rsidRPr="00B65885" w:rsidRDefault="00B65885" w:rsidP="00B65885">
      <w:pPr>
        <w:rPr>
          <w:szCs w:val="22"/>
        </w:rPr>
      </w:pPr>
      <w:r w:rsidRPr="00B65885">
        <w:rPr>
          <w:szCs w:val="22"/>
        </w:rPr>
        <w:t>else</w:t>
      </w:r>
    </w:p>
    <w:p w14:paraId="6E11B7DC" w14:textId="77777777" w:rsidR="00B65885" w:rsidRPr="00B65885" w:rsidRDefault="00B65885" w:rsidP="00B65885">
      <w:pPr>
        <w:rPr>
          <w:szCs w:val="22"/>
        </w:rPr>
      </w:pPr>
      <w:r w:rsidRPr="00B65885">
        <w:rPr>
          <w:szCs w:val="22"/>
        </w:rPr>
        <w:t xml:space="preserve">        </w:t>
      </w:r>
    </w:p>
    <w:p w14:paraId="38C76D35" w14:textId="77777777" w:rsidR="00B65885" w:rsidRPr="00B65885" w:rsidRDefault="00B65885" w:rsidP="00B65885">
      <w:pPr>
        <w:rPr>
          <w:szCs w:val="22"/>
        </w:rPr>
      </w:pPr>
      <w:proofErr w:type="gramStart"/>
      <w:r w:rsidRPr="00B65885">
        <w:rPr>
          <w:szCs w:val="22"/>
        </w:rPr>
        <w:t>for(</w:t>
      </w:r>
      <w:proofErr w:type="gramEnd"/>
      <w:r w:rsidRPr="00B65885">
        <w:rPr>
          <w:szCs w:val="22"/>
        </w:rPr>
        <w:t xml:space="preserve">int </w:t>
      </w:r>
      <w:proofErr w:type="spellStart"/>
      <w:r w:rsidRPr="00B65885">
        <w:rPr>
          <w:szCs w:val="22"/>
        </w:rPr>
        <w:t>i</w:t>
      </w:r>
      <w:proofErr w:type="spellEnd"/>
      <w:r w:rsidRPr="00B65885">
        <w:rPr>
          <w:szCs w:val="22"/>
        </w:rPr>
        <w:t xml:space="preserve">=5; </w:t>
      </w:r>
      <w:proofErr w:type="spellStart"/>
      <w:r w:rsidRPr="00B65885">
        <w:rPr>
          <w:szCs w:val="22"/>
        </w:rPr>
        <w:t>i</w:t>
      </w:r>
      <w:proofErr w:type="spellEnd"/>
      <w:r w:rsidRPr="00B65885">
        <w:rPr>
          <w:szCs w:val="22"/>
        </w:rPr>
        <w:t xml:space="preserve">&gt;-1; </w:t>
      </w:r>
      <w:proofErr w:type="spellStart"/>
      <w:r w:rsidRPr="00B65885">
        <w:rPr>
          <w:szCs w:val="22"/>
        </w:rPr>
        <w:t>i</w:t>
      </w:r>
      <w:proofErr w:type="spellEnd"/>
      <w:r w:rsidRPr="00B65885">
        <w:rPr>
          <w:szCs w:val="22"/>
        </w:rPr>
        <w:t>--)</w:t>
      </w:r>
    </w:p>
    <w:p w14:paraId="55B54E83" w14:textId="77777777" w:rsidR="00B65885" w:rsidRPr="00B65885" w:rsidRDefault="00B65885" w:rsidP="00B65885">
      <w:pPr>
        <w:rPr>
          <w:szCs w:val="22"/>
        </w:rPr>
      </w:pPr>
      <w:r w:rsidRPr="00B65885">
        <w:rPr>
          <w:szCs w:val="22"/>
        </w:rPr>
        <w:t xml:space="preserve">            </w:t>
      </w:r>
    </w:p>
    <w:p w14:paraId="2791E3A3" w14:textId="77777777" w:rsidR="00B65885" w:rsidRPr="00B65885" w:rsidRDefault="00B65885" w:rsidP="00B65885">
      <w:pPr>
        <w:rPr>
          <w:szCs w:val="22"/>
        </w:rPr>
      </w:pPr>
      <w:r w:rsidRPr="00B65885">
        <w:rPr>
          <w:szCs w:val="22"/>
        </w:rPr>
        <w:t xml:space="preserve">LATA = </w:t>
      </w:r>
      <w:proofErr w:type="spellStart"/>
      <w:r w:rsidRPr="00B65885">
        <w:rPr>
          <w:szCs w:val="22"/>
        </w:rPr>
        <w:t>diePa</w:t>
      </w:r>
      <w:proofErr w:type="spellEnd"/>
      <w:r w:rsidRPr="00B65885">
        <w:rPr>
          <w:szCs w:val="22"/>
        </w:rPr>
        <w:t>[</w:t>
      </w:r>
      <w:proofErr w:type="spellStart"/>
      <w:r w:rsidRPr="00B65885">
        <w:rPr>
          <w:szCs w:val="22"/>
        </w:rPr>
        <w:t>i</w:t>
      </w:r>
      <w:proofErr w:type="spellEnd"/>
      <w:r w:rsidRPr="00B65885">
        <w:rPr>
          <w:szCs w:val="22"/>
        </w:rPr>
        <w:t>];</w:t>
      </w:r>
    </w:p>
    <w:p w14:paraId="22D6BB35" w14:textId="77777777" w:rsidR="00B65885" w:rsidRPr="00B65885" w:rsidRDefault="00B65885" w:rsidP="00B65885">
      <w:pPr>
        <w:rPr>
          <w:szCs w:val="22"/>
        </w:rPr>
      </w:pPr>
      <w:r w:rsidRPr="00B65885">
        <w:rPr>
          <w:szCs w:val="22"/>
        </w:rPr>
        <w:t xml:space="preserve">LATC = </w:t>
      </w:r>
      <w:proofErr w:type="spellStart"/>
      <w:r w:rsidRPr="00B65885">
        <w:rPr>
          <w:szCs w:val="22"/>
        </w:rPr>
        <w:t>diePc</w:t>
      </w:r>
      <w:proofErr w:type="spellEnd"/>
      <w:r w:rsidRPr="00B65885">
        <w:rPr>
          <w:szCs w:val="22"/>
        </w:rPr>
        <w:t>[</w:t>
      </w:r>
      <w:proofErr w:type="spellStart"/>
      <w:r w:rsidRPr="00B65885">
        <w:rPr>
          <w:szCs w:val="22"/>
        </w:rPr>
        <w:t>i</w:t>
      </w:r>
      <w:proofErr w:type="spellEnd"/>
      <w:r w:rsidRPr="00B65885">
        <w:rPr>
          <w:szCs w:val="22"/>
        </w:rPr>
        <w:t>];</w:t>
      </w:r>
    </w:p>
    <w:p w14:paraId="22D8B5AD" w14:textId="77777777" w:rsidR="00B65885" w:rsidRPr="00B65885" w:rsidRDefault="00B65885" w:rsidP="00B65885">
      <w:pPr>
        <w:rPr>
          <w:szCs w:val="22"/>
        </w:rPr>
      </w:pPr>
      <w:r w:rsidRPr="00B65885">
        <w:rPr>
          <w:szCs w:val="22"/>
        </w:rPr>
        <w:t xml:space="preserve">                </w:t>
      </w:r>
    </w:p>
    <w:p w14:paraId="6EBE6405" w14:textId="77777777" w:rsidR="00B65885" w:rsidRPr="00B65885" w:rsidRDefault="00B65885" w:rsidP="00B65885">
      <w:pPr>
        <w:rPr>
          <w:szCs w:val="22"/>
        </w:rPr>
      </w:pPr>
      <w:r w:rsidRPr="00B65885">
        <w:rPr>
          <w:szCs w:val="22"/>
        </w:rPr>
        <w:t>Delay 100ms</w:t>
      </w:r>
    </w:p>
    <w:p w14:paraId="190FFA2C" w14:textId="77777777" w:rsidR="00B65885" w:rsidRPr="00B65885" w:rsidRDefault="00B65885" w:rsidP="00B65885">
      <w:pPr>
        <w:rPr>
          <w:szCs w:val="22"/>
        </w:rPr>
      </w:pPr>
      <w:r w:rsidRPr="00B65885">
        <w:rPr>
          <w:szCs w:val="22"/>
        </w:rPr>
        <w:t xml:space="preserve">            </w:t>
      </w:r>
    </w:p>
    <w:p w14:paraId="14FD2242" w14:textId="77777777" w:rsidR="00C408EA" w:rsidRPr="00B65885" w:rsidRDefault="00B65885" w:rsidP="00B65885">
      <w:pPr>
        <w:rPr>
          <w:szCs w:val="22"/>
        </w:rPr>
      </w:pPr>
      <w:r w:rsidRPr="00B65885">
        <w:rPr>
          <w:szCs w:val="22"/>
        </w:rPr>
        <w:t>End while loop</w:t>
      </w:r>
    </w:p>
    <w:p w14:paraId="4E180143" w14:textId="77777777" w:rsidR="00B65885" w:rsidRPr="00B65885" w:rsidRDefault="00B65885" w:rsidP="00B65885">
      <w:pPr>
        <w:rPr>
          <w:szCs w:val="22"/>
        </w:rPr>
      </w:pPr>
      <w:r w:rsidRPr="00B65885">
        <w:rPr>
          <w:szCs w:val="22"/>
        </w:rPr>
        <w:t xml:space="preserve">                        </w:t>
      </w:r>
    </w:p>
    <w:p w14:paraId="09F54587" w14:textId="77777777" w:rsidR="00C24D5B" w:rsidRDefault="00B65885" w:rsidP="00B65885">
      <w:pPr>
        <w:rPr>
          <w:szCs w:val="22"/>
        </w:rPr>
      </w:pPr>
      <w:r w:rsidRPr="00B65885">
        <w:rPr>
          <w:szCs w:val="22"/>
        </w:rPr>
        <w:t>Return zero</w:t>
      </w:r>
    </w:p>
    <w:p w14:paraId="21790BE2" w14:textId="77777777" w:rsidR="00C24D5B" w:rsidRPr="004E7B1B" w:rsidRDefault="00C24D5B" w:rsidP="00AF32CD">
      <w:pPr>
        <w:rPr>
          <w:b/>
          <w:szCs w:val="22"/>
        </w:rPr>
      </w:pPr>
      <w:r>
        <w:rPr>
          <w:szCs w:val="22"/>
        </w:rPr>
        <w:br/>
      </w:r>
      <w:r w:rsidRPr="00C24D5B">
        <w:rPr>
          <w:b/>
          <w:szCs w:val="22"/>
        </w:rPr>
        <w:t>Schematic:</w:t>
      </w:r>
    </w:p>
    <w:p w14:paraId="3BC9ADA6" w14:textId="77777777" w:rsidR="00C24D5B" w:rsidRDefault="002F7E1B" w:rsidP="00AF32CD">
      <w:pPr>
        <w:rPr>
          <w:szCs w:val="22"/>
        </w:rPr>
      </w:pPr>
      <w:r>
        <w:rPr>
          <w:noProof/>
        </w:rPr>
        <w:drawing>
          <wp:inline distT="0" distB="0" distL="0" distR="0" wp14:anchorId="7534BF13" wp14:editId="26882AC2">
            <wp:extent cx="3765550" cy="283555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509" t="17094" r="21368" b="23836"/>
                    <a:stretch/>
                  </pic:blipFill>
                  <pic:spPr bwMode="auto">
                    <a:xfrm>
                      <a:off x="0" y="0"/>
                      <a:ext cx="3781317" cy="2847432"/>
                    </a:xfrm>
                    <a:prstGeom prst="rect">
                      <a:avLst/>
                    </a:prstGeom>
                    <a:ln>
                      <a:noFill/>
                    </a:ln>
                    <a:extLst>
                      <a:ext uri="{53640926-AAD7-44D8-BBD7-CCE9431645EC}">
                        <a14:shadowObscured xmlns:a14="http://schemas.microsoft.com/office/drawing/2010/main"/>
                      </a:ext>
                    </a:extLst>
                  </pic:spPr>
                </pic:pic>
              </a:graphicData>
            </a:graphic>
          </wp:inline>
        </w:drawing>
      </w:r>
    </w:p>
    <w:p w14:paraId="43179D42" w14:textId="77777777" w:rsidR="00C24D5B" w:rsidRDefault="00C24D5B" w:rsidP="00AF32CD">
      <w:pPr>
        <w:rPr>
          <w:szCs w:val="22"/>
        </w:rPr>
      </w:pPr>
    </w:p>
    <w:p w14:paraId="7BF8D2A7" w14:textId="77777777" w:rsidR="00384FFF" w:rsidRDefault="00384FFF" w:rsidP="00AF32CD">
      <w:pPr>
        <w:rPr>
          <w:b/>
          <w:szCs w:val="22"/>
        </w:rPr>
      </w:pPr>
    </w:p>
    <w:p w14:paraId="13B63D2B" w14:textId="77777777" w:rsidR="00C24D5B" w:rsidRPr="00C24D5B" w:rsidRDefault="00C24D5B" w:rsidP="00AF32CD">
      <w:pPr>
        <w:rPr>
          <w:b/>
          <w:szCs w:val="22"/>
        </w:rPr>
      </w:pPr>
      <w:r w:rsidRPr="00C24D5B">
        <w:rPr>
          <w:b/>
          <w:szCs w:val="22"/>
        </w:rPr>
        <w:lastRenderedPageBreak/>
        <w:t>Test Plan:</w:t>
      </w:r>
    </w:p>
    <w:p w14:paraId="51554EB2" w14:textId="77777777" w:rsidR="00C24D5B" w:rsidRDefault="00C24D5B" w:rsidP="00AF32CD">
      <w:pPr>
        <w:rPr>
          <w:szCs w:val="22"/>
        </w:rPr>
      </w:pPr>
    </w:p>
    <w:p w14:paraId="50B8E5B8" w14:textId="77777777" w:rsidR="004E7B1B" w:rsidRPr="004E7B1B" w:rsidRDefault="004E7B1B" w:rsidP="004E7B1B">
      <w:pPr>
        <w:rPr>
          <w:szCs w:val="22"/>
        </w:rPr>
      </w:pPr>
      <w:r>
        <w:rPr>
          <w:szCs w:val="22"/>
        </w:rPr>
        <w:t>Once my program was finally uploading onto the pic, I ran into the issue of all of my segments on the seven-segment display staying on at all times, rather than staying off and only lighting up when the racetrack pattern came around. I discovered</w:t>
      </w:r>
      <w:r w:rsidR="00E91D76">
        <w:rPr>
          <w:szCs w:val="22"/>
        </w:rPr>
        <w:t xml:space="preserve"> that inside of </w:t>
      </w:r>
      <w:proofErr w:type="gramStart"/>
      <w:r w:rsidR="00E91D76">
        <w:rPr>
          <w:szCs w:val="22"/>
        </w:rPr>
        <w:t>my</w:t>
      </w:r>
      <w:proofErr w:type="gramEnd"/>
      <w:r w:rsidR="00E91D76">
        <w:rPr>
          <w:szCs w:val="22"/>
        </w:rPr>
        <w:t xml:space="preserve"> for loops I had LATA=</w:t>
      </w:r>
      <w:proofErr w:type="spellStart"/>
      <w:r w:rsidR="00E91D76">
        <w:rPr>
          <w:szCs w:val="22"/>
        </w:rPr>
        <w:t>diePa</w:t>
      </w:r>
      <w:proofErr w:type="spellEnd"/>
      <w:r w:rsidR="00E91D76">
        <w:rPr>
          <w:szCs w:val="22"/>
        </w:rPr>
        <w:t>[</w:t>
      </w:r>
      <w:proofErr w:type="spellStart"/>
      <w:r w:rsidR="00E91D76">
        <w:rPr>
          <w:szCs w:val="22"/>
        </w:rPr>
        <w:t>i</w:t>
      </w:r>
      <w:proofErr w:type="spellEnd"/>
      <w:r w:rsidR="00E91D76">
        <w:rPr>
          <w:szCs w:val="22"/>
        </w:rPr>
        <w:t>] and LATA=</w:t>
      </w:r>
      <w:proofErr w:type="spellStart"/>
      <w:r w:rsidR="00E91D76">
        <w:rPr>
          <w:szCs w:val="22"/>
        </w:rPr>
        <w:t>diePc</w:t>
      </w:r>
      <w:proofErr w:type="spellEnd"/>
      <w:r w:rsidR="00E91D76">
        <w:rPr>
          <w:szCs w:val="22"/>
        </w:rPr>
        <w:t>[</w:t>
      </w:r>
      <w:proofErr w:type="spellStart"/>
      <w:r w:rsidR="00E91D76">
        <w:rPr>
          <w:szCs w:val="22"/>
        </w:rPr>
        <w:t>i</w:t>
      </w:r>
      <w:proofErr w:type="spellEnd"/>
      <w:r w:rsidR="00E91D76">
        <w:rPr>
          <w:szCs w:val="22"/>
        </w:rPr>
        <w:t>], when it should have been LATA=</w:t>
      </w:r>
      <w:proofErr w:type="spellStart"/>
      <w:r w:rsidR="00E91D76">
        <w:rPr>
          <w:szCs w:val="22"/>
        </w:rPr>
        <w:t>diePa</w:t>
      </w:r>
      <w:proofErr w:type="spellEnd"/>
      <w:r w:rsidR="00E91D76">
        <w:rPr>
          <w:szCs w:val="22"/>
        </w:rPr>
        <w:t>[</w:t>
      </w:r>
      <w:proofErr w:type="spellStart"/>
      <w:r w:rsidR="00E91D76">
        <w:rPr>
          <w:szCs w:val="22"/>
        </w:rPr>
        <w:t>i</w:t>
      </w:r>
      <w:proofErr w:type="spellEnd"/>
      <w:r w:rsidR="00E91D76">
        <w:rPr>
          <w:szCs w:val="22"/>
        </w:rPr>
        <w:t>] and LATC=</w:t>
      </w:r>
      <w:proofErr w:type="spellStart"/>
      <w:r w:rsidR="00E91D76">
        <w:rPr>
          <w:szCs w:val="22"/>
        </w:rPr>
        <w:t>diePc</w:t>
      </w:r>
      <w:proofErr w:type="spellEnd"/>
      <w:r w:rsidR="00E91D76">
        <w:rPr>
          <w:szCs w:val="22"/>
        </w:rPr>
        <w:t>[</w:t>
      </w:r>
      <w:proofErr w:type="spellStart"/>
      <w:r w:rsidR="00E91D76">
        <w:rPr>
          <w:szCs w:val="22"/>
        </w:rPr>
        <w:t>i</w:t>
      </w:r>
      <w:proofErr w:type="spellEnd"/>
      <w:r w:rsidR="00E91D76">
        <w:rPr>
          <w:szCs w:val="22"/>
        </w:rPr>
        <w:t xml:space="preserve">]. </w:t>
      </w:r>
      <w:r w:rsidR="000B69A8">
        <w:rPr>
          <w:szCs w:val="22"/>
        </w:rPr>
        <w:t xml:space="preserve">Once the segments were properly functioning, staying low and allowing the racetrack pattern to go around, I noticed that the pattern was skipping segment A while spinning clockwise and segment F while spinning counter clockwise. After picking through my code for awhile I found the simple fix to this problem, I had </w:t>
      </w:r>
      <w:proofErr w:type="spellStart"/>
      <w:r w:rsidR="000B69A8">
        <w:rPr>
          <w:szCs w:val="22"/>
        </w:rPr>
        <w:t>i</w:t>
      </w:r>
      <w:proofErr w:type="spellEnd"/>
      <w:r w:rsidR="000B69A8">
        <w:rPr>
          <w:szCs w:val="22"/>
        </w:rPr>
        <w:t xml:space="preserve">&lt;5 in </w:t>
      </w:r>
      <w:proofErr w:type="gramStart"/>
      <w:r w:rsidR="000B69A8">
        <w:rPr>
          <w:szCs w:val="22"/>
        </w:rPr>
        <w:t>my</w:t>
      </w:r>
      <w:proofErr w:type="gramEnd"/>
      <w:r w:rsidR="000B69A8">
        <w:rPr>
          <w:szCs w:val="22"/>
        </w:rPr>
        <w:t xml:space="preserve"> for loop instead of </w:t>
      </w:r>
      <w:proofErr w:type="spellStart"/>
      <w:r w:rsidR="000B69A8">
        <w:rPr>
          <w:szCs w:val="22"/>
        </w:rPr>
        <w:t>i</w:t>
      </w:r>
      <w:proofErr w:type="spellEnd"/>
      <w:r w:rsidR="000B69A8">
        <w:rPr>
          <w:szCs w:val="22"/>
        </w:rPr>
        <w:t>&lt;6. Switching this to a six fixed the issue and the program worked perfectly!</w:t>
      </w:r>
    </w:p>
    <w:p w14:paraId="6051A2A0" w14:textId="77777777" w:rsidR="00C24D5B" w:rsidRDefault="00C24D5B" w:rsidP="00AF32CD">
      <w:pPr>
        <w:rPr>
          <w:szCs w:val="22"/>
        </w:rPr>
      </w:pPr>
    </w:p>
    <w:p w14:paraId="36D8CBB6" w14:textId="77777777" w:rsidR="00C24D5B" w:rsidRDefault="00C24D5B" w:rsidP="00AF32CD">
      <w:pPr>
        <w:rPr>
          <w:szCs w:val="22"/>
        </w:rPr>
      </w:pPr>
    </w:p>
    <w:sectPr w:rsidR="00C24D5B">
      <w:footerReference w:type="even" r:id="rId9"/>
      <w:footerReference w:type="default" r:id="rId10"/>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1FCAA" w14:textId="77777777" w:rsidR="00CD5B05" w:rsidRDefault="00CD5B05">
      <w:r>
        <w:separator/>
      </w:r>
    </w:p>
  </w:endnote>
  <w:endnote w:type="continuationSeparator" w:id="0">
    <w:p w14:paraId="4736B483" w14:textId="77777777" w:rsidR="00CD5B05" w:rsidRDefault="00CD5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81A0" w14:textId="77777777" w:rsidR="008B6A85" w:rsidRDefault="008B6A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4AF2A" w14:textId="77777777" w:rsidR="008B6A85" w:rsidRDefault="008B6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EC6E" w14:textId="77777777" w:rsidR="008B6A85" w:rsidRDefault="008B6A85">
    <w:pPr>
      <w:pStyle w:val="Footer"/>
      <w:framePr w:wrap="around" w:vAnchor="text" w:hAnchor="margin" w:xAlign="center" w:y="1"/>
      <w:rPr>
        <w:rStyle w:val="PageNumber"/>
        <w:sz w:val="22"/>
        <w:szCs w:val="22"/>
      </w:rPr>
    </w:pPr>
    <w:r>
      <w:rPr>
        <w:rStyle w:val="PageNumber"/>
        <w:sz w:val="22"/>
        <w:szCs w:val="22"/>
      </w:rPr>
      <w:fldChar w:fldCharType="begin"/>
    </w:r>
    <w:r>
      <w:rPr>
        <w:rStyle w:val="PageNumber"/>
        <w:sz w:val="22"/>
        <w:szCs w:val="22"/>
      </w:rPr>
      <w:instrText xml:space="preserve">PAGE  </w:instrText>
    </w:r>
    <w:r>
      <w:rPr>
        <w:rStyle w:val="PageNumber"/>
        <w:sz w:val="22"/>
        <w:szCs w:val="22"/>
      </w:rPr>
      <w:fldChar w:fldCharType="separate"/>
    </w:r>
    <w:r w:rsidR="00FA0C0B">
      <w:rPr>
        <w:rStyle w:val="PageNumber"/>
        <w:noProof/>
        <w:sz w:val="22"/>
        <w:szCs w:val="22"/>
      </w:rPr>
      <w:t>1</w:t>
    </w:r>
    <w:r>
      <w:rPr>
        <w:rStyle w:val="PageNumber"/>
        <w:sz w:val="22"/>
        <w:szCs w:val="22"/>
      </w:rPr>
      <w:fldChar w:fldCharType="end"/>
    </w:r>
  </w:p>
  <w:p w14:paraId="16332390" w14:textId="77777777" w:rsidR="008B6A85" w:rsidRDefault="008B6A85">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F87F" w14:textId="77777777" w:rsidR="00CD5B05" w:rsidRDefault="00CD5B05">
      <w:r>
        <w:separator/>
      </w:r>
    </w:p>
  </w:footnote>
  <w:footnote w:type="continuationSeparator" w:id="0">
    <w:p w14:paraId="5834E7EB" w14:textId="77777777" w:rsidR="00CD5B05" w:rsidRDefault="00CD5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720"/>
    <w:multiLevelType w:val="hybridMultilevel"/>
    <w:tmpl w:val="ECEE13E2"/>
    <w:lvl w:ilvl="0" w:tplc="BC660FB4">
      <w:start w:val="14"/>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 w15:restartNumberingAfterBreak="0">
    <w:nsid w:val="060C244E"/>
    <w:multiLevelType w:val="hybridMultilevel"/>
    <w:tmpl w:val="A488608A"/>
    <w:lvl w:ilvl="0" w:tplc="B01CCF06">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262B7A"/>
    <w:multiLevelType w:val="hybridMultilevel"/>
    <w:tmpl w:val="986608AC"/>
    <w:lvl w:ilvl="0" w:tplc="6024A9CC">
      <w:start w:val="14"/>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15:restartNumberingAfterBreak="0">
    <w:nsid w:val="1E3A54F5"/>
    <w:multiLevelType w:val="hybridMultilevel"/>
    <w:tmpl w:val="5A7CAE88"/>
    <w:lvl w:ilvl="0" w:tplc="3C8E88F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085F13"/>
    <w:multiLevelType w:val="hybridMultilevel"/>
    <w:tmpl w:val="A296DBF6"/>
    <w:lvl w:ilvl="0" w:tplc="7ACC489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4B1AC9"/>
    <w:multiLevelType w:val="hybridMultilevel"/>
    <w:tmpl w:val="AB545B1E"/>
    <w:lvl w:ilvl="0" w:tplc="611258F8">
      <w:start w:val="23"/>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 w15:restartNumberingAfterBreak="0">
    <w:nsid w:val="5A315D8C"/>
    <w:multiLevelType w:val="hybridMultilevel"/>
    <w:tmpl w:val="68B2D0D2"/>
    <w:lvl w:ilvl="0" w:tplc="3CCCE706">
      <w:start w:val="28"/>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num w:numId="1" w16cid:durableId="1428574829">
    <w:abstractNumId w:val="6"/>
  </w:num>
  <w:num w:numId="2" w16cid:durableId="768042555">
    <w:abstractNumId w:val="5"/>
  </w:num>
  <w:num w:numId="3" w16cid:durableId="2005818574">
    <w:abstractNumId w:val="0"/>
  </w:num>
  <w:num w:numId="4" w16cid:durableId="2092386786">
    <w:abstractNumId w:val="2"/>
  </w:num>
  <w:num w:numId="5" w16cid:durableId="1305744872">
    <w:abstractNumId w:val="3"/>
  </w:num>
  <w:num w:numId="6" w16cid:durableId="890266608">
    <w:abstractNumId w:val="4"/>
  </w:num>
  <w:num w:numId="7" w16cid:durableId="141277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B1"/>
    <w:rsid w:val="000B69A8"/>
    <w:rsid w:val="001813E3"/>
    <w:rsid w:val="001E021D"/>
    <w:rsid w:val="0027221F"/>
    <w:rsid w:val="0028365D"/>
    <w:rsid w:val="002F7E1B"/>
    <w:rsid w:val="00384FFF"/>
    <w:rsid w:val="003C1F0B"/>
    <w:rsid w:val="003C40D9"/>
    <w:rsid w:val="0042129A"/>
    <w:rsid w:val="004E7B1B"/>
    <w:rsid w:val="005F132B"/>
    <w:rsid w:val="0061561D"/>
    <w:rsid w:val="00643297"/>
    <w:rsid w:val="00652829"/>
    <w:rsid w:val="00686A54"/>
    <w:rsid w:val="006D79B1"/>
    <w:rsid w:val="006E2D75"/>
    <w:rsid w:val="008338C8"/>
    <w:rsid w:val="00871411"/>
    <w:rsid w:val="008B6A85"/>
    <w:rsid w:val="008E30A1"/>
    <w:rsid w:val="00937879"/>
    <w:rsid w:val="00946996"/>
    <w:rsid w:val="00960D5C"/>
    <w:rsid w:val="00980784"/>
    <w:rsid w:val="00A219E1"/>
    <w:rsid w:val="00A27AD7"/>
    <w:rsid w:val="00A27E17"/>
    <w:rsid w:val="00A808EB"/>
    <w:rsid w:val="00AF32CD"/>
    <w:rsid w:val="00AF5A06"/>
    <w:rsid w:val="00AF70F9"/>
    <w:rsid w:val="00B07AD6"/>
    <w:rsid w:val="00B65885"/>
    <w:rsid w:val="00B762FC"/>
    <w:rsid w:val="00BA70CE"/>
    <w:rsid w:val="00BF7571"/>
    <w:rsid w:val="00C24D5B"/>
    <w:rsid w:val="00C408EA"/>
    <w:rsid w:val="00C656F3"/>
    <w:rsid w:val="00CD5B05"/>
    <w:rsid w:val="00D54785"/>
    <w:rsid w:val="00D61FBE"/>
    <w:rsid w:val="00E16632"/>
    <w:rsid w:val="00E91D76"/>
    <w:rsid w:val="00EA2D8F"/>
    <w:rsid w:val="00EE1B6E"/>
    <w:rsid w:val="00F23AB7"/>
    <w:rsid w:val="00F61423"/>
    <w:rsid w:val="00F87378"/>
    <w:rsid w:val="00FA0C0B"/>
    <w:rsid w:val="00FE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F77A3"/>
  <w15:chartTrackingRefBased/>
  <w15:docId w15:val="{A31D77D5-1313-4C6E-A294-0FDB384E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ourier New" w:hAnsi="Courier New"/>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style>
  <w:style w:type="paragraph" w:styleId="Heading3">
    <w:name w:val="heading 3"/>
    <w:basedOn w:val="Normal"/>
    <w:next w:val="Normal"/>
    <w:qFormat/>
    <w:pPr>
      <w:keepNext/>
      <w:ind w:left="14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emiHidden/>
    <w:pPr>
      <w:jc w:val="both"/>
    </w:pPr>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table" w:styleId="TableGrid">
    <w:name w:val="Table Grid"/>
    <w:basedOn w:val="TableNormal"/>
    <w:uiPriority w:val="59"/>
    <w:rsid w:val="00A27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22842-B121-4034-9E8B-9F5C4C70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ET 420 - Assignment #1</vt:lpstr>
    </vt:vector>
  </TitlesOfParts>
  <Company>Northern Michigan University</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 420 - Assignment #1</dc:title>
  <dc:subject/>
  <dc:creator>Michael Rudisil</dc:creator>
  <cp:keywords>Assignments</cp:keywords>
  <dc:description/>
  <cp:lastModifiedBy>Matt Alanskas</cp:lastModifiedBy>
  <cp:revision>2</cp:revision>
  <cp:lastPrinted>2009-11-16T20:26:00Z</cp:lastPrinted>
  <dcterms:created xsi:type="dcterms:W3CDTF">2022-06-12T17:26:00Z</dcterms:created>
  <dcterms:modified xsi:type="dcterms:W3CDTF">2022-06-12T17:26:00Z</dcterms:modified>
</cp:coreProperties>
</file>