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6E4EF" w14:textId="77777777"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21865EE" wp14:editId="1D0B28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987E1" w14:textId="77777777" w:rsidR="008C7761" w:rsidRPr="009F788B" w:rsidRDefault="008C7761">
      <w:pPr>
        <w:rPr>
          <w:lang w:val="en-US"/>
        </w:rPr>
      </w:pPr>
    </w:p>
    <w:p w14:paraId="09FEA187" w14:textId="77777777"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"/>
        <w:gridCol w:w="1090"/>
        <w:gridCol w:w="926"/>
        <w:gridCol w:w="9001"/>
        <w:gridCol w:w="3365"/>
      </w:tblGrid>
      <w:tr w:rsidR="00387C0B" w:rsidRPr="00491312" w14:paraId="09261CE6" w14:textId="77777777" w:rsidTr="0049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8762E8" w14:textId="77777777" w:rsidR="00491312" w:rsidRPr="009F788B" w:rsidRDefault="00491312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0" w:type="auto"/>
          </w:tcPr>
          <w:p w14:paraId="4CEA0DDC" w14:textId="77777777" w:rsidR="00491312" w:rsidRPr="006E6992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0" w:type="auto"/>
          </w:tcPr>
          <w:p w14:paraId="4A2297E0" w14:textId="77777777" w:rsidR="00491312" w:rsidRPr="009F788B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0" w:type="auto"/>
          </w:tcPr>
          <w:p w14:paraId="2C2935E2" w14:textId="77777777" w:rsidR="00491312" w:rsidRPr="009F788B" w:rsidRDefault="00491312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0" w:type="auto"/>
          </w:tcPr>
          <w:p w14:paraId="4404D9D8" w14:textId="77777777" w:rsidR="00491312" w:rsidRPr="005D3436" w:rsidRDefault="000E2236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</w:tr>
      <w:tr w:rsidR="00387C0B" w:rsidRPr="001A18CA" w14:paraId="5A41A516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62F4679" w14:textId="77777777" w:rsidR="00491312" w:rsidRPr="009F788B" w:rsidRDefault="00491312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vAlign w:val="center"/>
          </w:tcPr>
          <w:p w14:paraId="2EAF5C29" w14:textId="77777777" w:rsidR="00491312" w:rsidRPr="006E6992" w:rsidRDefault="00491312" w:rsidP="0051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Quality of Life</w:t>
            </w:r>
            <w:r w:rsidR="001E6B53">
              <w:rPr>
                <w:rFonts w:ascii="Source Sans Pro Light" w:hAnsi="Source Sans Pro Light" w:cs="Open Sans Light"/>
                <w:lang w:val="en-GB"/>
              </w:rPr>
              <w:t xml:space="preserve">, </w:t>
            </w:r>
            <w:r w:rsidR="00511A83">
              <w:rPr>
                <w:rFonts w:ascii="Source Sans Pro Light" w:hAnsi="Source Sans Pro Light" w:cs="Open Sans Light"/>
                <w:lang w:val="en-GB"/>
              </w:rPr>
              <w:t>linear s</w:t>
            </w:r>
            <w:r w:rsidR="001E6B53">
              <w:rPr>
                <w:rFonts w:ascii="Source Sans Pro Light" w:hAnsi="Source Sans Pro Light" w:cs="Open Sans Light"/>
                <w:lang w:val="en-GB"/>
              </w:rPr>
              <w:t>cale</w:t>
            </w:r>
            <w:r w:rsidR="00511A83">
              <w:rPr>
                <w:rFonts w:ascii="Source Sans Pro Light" w:hAnsi="Source Sans Pro Light" w:cs="Open Sans Light"/>
                <w:lang w:val="en-GB"/>
              </w:rPr>
              <w:t>s</w:t>
            </w:r>
          </w:p>
        </w:tc>
        <w:tc>
          <w:tcPr>
            <w:tcW w:w="0" w:type="auto"/>
            <w:vMerge w:val="restart"/>
            <w:vAlign w:val="center"/>
          </w:tcPr>
          <w:p w14:paraId="186F6052" w14:textId="77777777"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0" w:type="auto"/>
          </w:tcPr>
          <w:p w14:paraId="03CEF1F3" w14:textId="77777777" w:rsidR="00491312" w:rsidRPr="009F788B" w:rsidRDefault="00A16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14:paraId="3524A7AF" w14:textId="77777777" w:rsidR="00491312" w:rsidRPr="005D3436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1A18CA" w14:paraId="4AA10C64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36725E5" w14:textId="77777777" w:rsidR="00491312" w:rsidRPr="009F788B" w:rsidRDefault="00491312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725810E" w14:textId="77777777" w:rsidR="00491312" w:rsidRPr="006E6992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04D4DF24" w14:textId="77777777"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75810E83" w14:textId="77777777" w:rsidR="00491312" w:rsidRPr="009937DD" w:rsidRDefault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`](https://www.rdocumentation.org/packages/lme4/versions/1.1-21/topics/lmer)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</w:tcPr>
          <w:p w14:paraId="7316BEC2" w14:textId="77777777" w:rsidR="00491312" w:rsidRPr="009937DD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1A18CA" w14:paraId="431CFAD0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F65322B" w14:textId="77777777"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14:paraId="08426D4C" w14:textId="77777777"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14:paraId="7767AFA2" w14:textId="77777777"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0" w:type="auto"/>
          </w:tcPr>
          <w:p w14:paraId="5FC9CE70" w14:textId="77777777"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14:paraId="5C0190CD" w14:textId="77777777" w:rsidR="000E2236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1A18CA" w14:paraId="3C9794A4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9CEDE72" w14:textId="77777777"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0388FEF" w14:textId="77777777"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34F69978" w14:textId="77777777"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736A5BAB" w14:textId="77777777" w:rsidR="000E2236" w:rsidRPr="009937DD" w:rsidRDefault="009937DD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glmer(</w:t>
            </w:r>
            <w:r w:rsidR="001E6B53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 w:rsidR="001E6B53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  <w:vMerge/>
          </w:tcPr>
          <w:p w14:paraId="524BAF79" w14:textId="77777777" w:rsidR="000E2236" w:rsidRPr="009937DD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45727A" w:rsidRPr="001A18CA" w14:paraId="57811A25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E2E2FB2" w14:textId="77777777"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</w:t>
            </w:r>
            <w:r w:rsidR="00047F15">
              <w:rPr>
                <w:rFonts w:ascii="Source Sans Pro Light" w:hAnsi="Source Sans Pro Light" w:cs="Open Sans Light"/>
                <w:b w:val="0"/>
                <w:lang w:val="en-US"/>
              </w:rPr>
              <w:t xml:space="preserve"> (or proportions of _counts_)</w:t>
            </w:r>
          </w:p>
        </w:tc>
        <w:tc>
          <w:tcPr>
            <w:tcW w:w="0" w:type="auto"/>
            <w:vMerge w:val="restart"/>
            <w:vAlign w:val="center"/>
          </w:tcPr>
          <w:p w14:paraId="6CE88A84" w14:textId="77777777"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vAlign w:val="center"/>
          </w:tcPr>
          <w:p w14:paraId="3016D567" w14:textId="77777777" w:rsidR="0045727A" w:rsidRPr="009F788B" w:rsidRDefault="0045727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0" w:type="auto"/>
          </w:tcPr>
          <w:p w14:paraId="7705962C" w14:textId="77777777" w:rsidR="0045727A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glm(cbind(trial,success),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14:paraId="2C5F1A4F" w14:textId="77777777" w:rsidR="0045727A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[Hadley’s notes](</w:t>
            </w:r>
            <w:r w:rsidR="0045727A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45727A" w:rsidRPr="001A18CA" w14:paraId="3420564B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ED4E84B" w14:textId="77777777"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8E03979" w14:textId="77777777"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6D09A195" w14:textId="77777777" w:rsidR="0045727A" w:rsidRPr="009F788B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2588CE09" w14:textId="77777777" w:rsidR="0045727A" w:rsidRPr="009937DD" w:rsidRDefault="009937DD" w:rsidP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glmer(</w:t>
            </w:r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 xml:space="preserve">cbind(trial,success), </w:t>
            </w:r>
            <w:r w:rsidR="00C0178F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 w:rsidR="00C0178F">
              <w:rPr>
                <w:rFonts w:ascii="Liberation Mono" w:hAnsi="Liberation Mono" w:cs="Liberation Mono"/>
                <w:sz w:val="20"/>
                <w:lang w:val="en-US"/>
              </w:rPr>
              <w:t xml:space="preserve">cbind(trial,success), </w:t>
            </w:r>
            <w:r w:rsidR="00C0178F" w:rsidRPr="009F788B">
              <w:rPr>
                <w:rFonts w:ascii="Liberation Mono" w:hAnsi="Liberation Mono" w:cs="Liberation Mono"/>
                <w:sz w:val="20"/>
                <w:lang w:val="en-US"/>
              </w:rPr>
              <w:t>family=binomial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  <w:vMerge/>
          </w:tcPr>
          <w:p w14:paraId="0C550152" w14:textId="77777777" w:rsidR="0045727A" w:rsidRPr="009937DD" w:rsidRDefault="0045727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1A18CA" w14:paraId="14A1BA98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79B5B3A" w14:textId="77777777"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14:paraId="7E07B40E" w14:textId="77777777"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14:paraId="0893842F" w14:textId="77777777"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0" w:type="auto"/>
          </w:tcPr>
          <w:p w14:paraId="1E42C5BC" w14:textId="77777777"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14:paraId="02A87BCB" w14:textId="77777777" w:rsidR="000E2236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1A18CA" w14:paraId="327119A1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B801444" w14:textId="77777777"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B964448" w14:textId="77777777"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6EC62DE2" w14:textId="77777777"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43DB2BFD" w14:textId="77777777" w:rsidR="000E2236" w:rsidRPr="009937DD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</w:t>
            </w:r>
            <w:r w:rsidR="001E6B53" w:rsidRPr="009F788B">
              <w:rPr>
                <w:rFonts w:ascii="Liberation Mono" w:hAnsi="Liberation Mono" w:cs="Liberation Mono"/>
                <w:sz w:val="20"/>
                <w:lang w:val="en-US"/>
              </w:rPr>
              <w:t>family=poisson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 w:rsidR="001E6B53" w:rsidRPr="009F788B">
              <w:rPr>
                <w:rFonts w:ascii="Liberation Mono" w:hAnsi="Liberation Mono" w:cs="Liberation Mono"/>
                <w:sz w:val="20"/>
                <w:lang w:val="en-US"/>
              </w:rPr>
              <w:t>family=poisson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  <w:vMerge/>
          </w:tcPr>
          <w:p w14:paraId="4A337089" w14:textId="77777777" w:rsidR="000E2236" w:rsidRPr="009937DD" w:rsidRDefault="000E2236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1A18CA" w14:paraId="5EE4D101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37F0F182" w14:textId="77777777"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excess </w:t>
            </w: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zeros</w:t>
            </w:r>
            <w:r w:rsidR="00C253DF">
              <w:rPr>
                <w:rFonts w:ascii="Source Sans Pro Light" w:hAnsi="Source Sans Pro Light" w:cs="Open Sans Light"/>
                <w:b w:val="0"/>
                <w:lang w:val="en-GB"/>
              </w:rPr>
              <w:t xml:space="preserve"> or overdispersion</w:t>
            </w:r>
          </w:p>
        </w:tc>
        <w:tc>
          <w:tcPr>
            <w:tcW w:w="0" w:type="auto"/>
            <w:vMerge w:val="restart"/>
            <w:vAlign w:val="center"/>
          </w:tcPr>
          <w:p w14:paraId="316DCEA9" w14:textId="77777777"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Number of usage, counts of events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t xml:space="preserve"> 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lastRenderedPageBreak/>
              <w:t>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14:paraId="5C9DF957" w14:textId="77777777"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0" w:type="auto"/>
          </w:tcPr>
          <w:p w14:paraId="3373778A" w14:textId="77777777" w:rsidR="000E2236" w:rsidRPr="009F788B" w:rsidRDefault="009937DD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glm.nb()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https://www.rdocumentation.org/packages/MASS/versions/7.3-47/topics/glm.nb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14:paraId="6FBDC96A" w14:textId="77777777" w:rsidR="000E2236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1A18CA" w14:paraId="28701A38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B3309FA" w14:textId="77777777"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01283E7" w14:textId="77777777"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215B04B8" w14:textId="77777777"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3BD0CB7B" w14:textId="77777777" w:rsidR="000E2236" w:rsidRPr="009937DD" w:rsidRDefault="009937DD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="00C253DF" w:rsidRPr="009937DD">
              <w:rPr>
                <w:rFonts w:ascii="Liberation Mono" w:hAnsi="Liberation Mono" w:cs="Liberation Mono"/>
                <w:sz w:val="20"/>
                <w:lang w:val="en-US"/>
              </w:rPr>
              <w:t>glmmTMB(family=nbinom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  <w:vMerge/>
          </w:tcPr>
          <w:p w14:paraId="541AEFD8" w14:textId="77777777" w:rsidR="000E2236" w:rsidRPr="009937DD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1A18CA" w14:paraId="2C9329FF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6FAAADA2" w14:textId="77777777"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14:paraId="01D41126" w14:textId="77777777" w:rsidR="000E2236" w:rsidRPr="006E6992" w:rsidRDefault="000E2236" w:rsidP="00966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</w:t>
            </w:r>
            <w:r w:rsidR="009669C3">
              <w:rPr>
                <w:rFonts w:ascii="Source Sans Pro Light" w:hAnsi="Source Sans Pro Light" w:cs="Open Sans Light"/>
                <w:lang w:val="en-GB"/>
              </w:rPr>
              <w:t xml:space="preserve"> &amp;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t>Poisson distribution</w:t>
            </w:r>
            <w:r w:rsidR="009669C3">
              <w:rPr>
                <w:rFonts w:ascii="Source Sans Pro Light" w:hAnsi="Source Sans Pro Light" w:cs="Open Sans Light"/>
                <w:lang w:val="en-GB"/>
              </w:rPr>
              <w:t xml:space="preserve"> (two sources of zeros)</w:t>
            </w:r>
          </w:p>
        </w:tc>
        <w:tc>
          <w:tcPr>
            <w:tcW w:w="0" w:type="auto"/>
            <w:vMerge w:val="restart"/>
            <w:vAlign w:val="center"/>
          </w:tcPr>
          <w:p w14:paraId="3FA2847E" w14:textId="77777777"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0" w:type="auto"/>
          </w:tcPr>
          <w:p w14:paraId="58C1BDA0" w14:textId="77777777" w:rsidR="000E2236" w:rsidRPr="009F788B" w:rsidRDefault="00870BA0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zeroinfl()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0" w:type="auto"/>
            <w:vMerge w:val="restart"/>
          </w:tcPr>
          <w:p w14:paraId="1B948A87" w14:textId="77777777" w:rsidR="000E2236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1A18CA" w14:paraId="0C43E9C1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4BEE405" w14:textId="77777777"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A3E5920" w14:textId="77777777"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54EDFB23" w14:textId="77777777"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48C857BD" w14:textId="77777777" w:rsidR="000E2236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glmmTMB(ziformula, 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0" w:type="auto"/>
            <w:vMerge/>
          </w:tcPr>
          <w:p w14:paraId="48DAC853" w14:textId="77777777" w:rsidR="000E2236" w:rsidRPr="005D3436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1A18CA" w14:paraId="511F790F" w14:textId="77777777" w:rsidTr="00C253D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246B3D2C" w14:textId="77777777" w:rsidR="00C253DF" w:rsidRPr="009F788B" w:rsidRDefault="00C253DF" w:rsidP="00C253D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very many zeros (inflation) and overdispersion</w:t>
            </w:r>
          </w:p>
        </w:tc>
        <w:tc>
          <w:tcPr>
            <w:tcW w:w="0" w:type="auto"/>
            <w:vMerge w:val="restart"/>
            <w:vAlign w:val="center"/>
          </w:tcPr>
          <w:p w14:paraId="41169355" w14:textId="77777777"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14:paraId="1A1EEF42" w14:textId="77777777" w:rsidR="00C253DF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0" w:type="auto"/>
          </w:tcPr>
          <w:p w14:paraId="2FCD867A" w14:textId="77777777" w:rsidR="00C253DF" w:rsidRPr="00870BA0" w:rsidRDefault="00870BA0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870BA0">
              <w:rPr>
                <w:rFonts w:ascii="Liberation Mono" w:hAnsi="Liberation Mono" w:cs="Liberation Mono"/>
                <w:sz w:val="20"/>
                <w:lang w:val="en-US"/>
              </w:rPr>
              <w:t>zeroinfl(dist="negbin")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0" w:type="auto"/>
            <w:vMerge w:val="restart"/>
          </w:tcPr>
          <w:p w14:paraId="7AACC571" w14:textId="77777777" w:rsidR="00C253DF" w:rsidRPr="0035123C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C253DF"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1A18CA" w14:paraId="3E7E92AC" w14:textId="77777777" w:rsidTr="0049131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F741BC7" w14:textId="77777777" w:rsidR="00C253DF" w:rsidRPr="0035123C" w:rsidRDefault="00C253DF" w:rsidP="00C253DF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45A6746" w14:textId="77777777" w:rsidR="00C253DF" w:rsidRPr="0035123C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B38DB4B" w14:textId="77777777" w:rsidR="00C253DF" w:rsidRPr="0035123C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4F41B78B" w14:textId="77777777" w:rsidR="00C253DF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glmmTMB(ziformula, family=</w:t>
            </w:r>
            <w:r w:rsidR="00C253DF"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0" w:type="auto"/>
            <w:vMerge/>
          </w:tcPr>
          <w:p w14:paraId="272B2D88" w14:textId="77777777"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</w:tr>
      <w:tr w:rsidR="00A90F34" w:rsidRPr="001A18CA" w14:paraId="3EA9EF28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8CDA947" w14:textId="77777777"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, zero-truncated</w:t>
            </w:r>
          </w:p>
        </w:tc>
        <w:tc>
          <w:tcPr>
            <w:tcW w:w="0" w:type="auto"/>
            <w:vMerge w:val="restart"/>
            <w:vAlign w:val="center"/>
          </w:tcPr>
          <w:p w14:paraId="24E3C5A3" w14:textId="77777777"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see count data, </w:t>
            </w:r>
            <w:r>
              <w:rPr>
                <w:rFonts w:ascii="Source Sans Pro Light" w:hAnsi="Source Sans Pro Light" w:cs="Open Sans Light"/>
                <w:lang w:val="en-GB"/>
              </w:rPr>
              <w:t>but only for positive counts (hurdle compone</w:t>
            </w:r>
            <w:r>
              <w:rPr>
                <w:rFonts w:ascii="Source Sans Pro Light" w:hAnsi="Source Sans Pro Light" w:cs="Open Sans Light"/>
                <w:lang w:val="en-GB"/>
              </w:rPr>
              <w:lastRenderedPageBreak/>
              <w:t>nt models zero-counts)</w:t>
            </w:r>
          </w:p>
        </w:tc>
        <w:tc>
          <w:tcPr>
            <w:tcW w:w="0" w:type="auto"/>
            <w:vMerge w:val="restart"/>
            <w:vAlign w:val="center"/>
          </w:tcPr>
          <w:p w14:paraId="5121C492" w14:textId="77777777"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lastRenderedPageBreak/>
              <w:t>h</w:t>
            </w: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0" w:type="auto"/>
          </w:tcPr>
          <w:p w14:paraId="177F0463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https://www.rdocumentation.org/packages/pscl/versions/1.5.2/topics/hurdle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14:paraId="7ED7FA4A" w14:textId="77777777"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1A18CA" w14:paraId="69CB77FA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8489831" w14:textId="77777777" w:rsidR="00C253DF" w:rsidRPr="009F788B" w:rsidRDefault="00C253DF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34034E4B" w14:textId="77777777"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7DDF5973" w14:textId="77777777" w:rsidR="00C253DF" w:rsidRPr="009F788B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7C77988B" w14:textId="77777777" w:rsidR="00C253DF" w:rsidRPr="00387C0B" w:rsidRDefault="00387C0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="00655DBE"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 w:rsidR="00655DB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  <w:vMerge/>
          </w:tcPr>
          <w:p w14:paraId="132411CC" w14:textId="77777777"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1A18CA" w14:paraId="7B8F2403" w14:textId="77777777" w:rsidTr="00A90F34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3DC6ACDA" w14:textId="77777777" w:rsidR="00A90F34" w:rsidRPr="00AE501E" w:rsidRDefault="00A90F34" w:rsidP="00A90F34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overdispersion</w:t>
            </w:r>
          </w:p>
        </w:tc>
        <w:tc>
          <w:tcPr>
            <w:tcW w:w="0" w:type="auto"/>
            <w:vMerge w:val="restart"/>
            <w:vAlign w:val="center"/>
          </w:tcPr>
          <w:p w14:paraId="09E20AC7" w14:textId="77777777" w:rsidR="00A90F34" w:rsidRPr="002634E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vAlign w:val="center"/>
          </w:tcPr>
          <w:p w14:paraId="3FC43721" w14:textId="77777777"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0" w:type="auto"/>
          </w:tcPr>
          <w:p w14:paraId="6583C7B9" w14:textId="77777777"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[`vglm(family=posnegbinomial)`](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14:paraId="0B920324" w14:textId="77777777"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https://stats.idre.ucla.edu/r/dae/zero-truncated-negative-binomial/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1A18CA" w14:paraId="424C28FB" w14:textId="77777777" w:rsidTr="0049131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D65802D" w14:textId="77777777" w:rsidR="00A90F34" w:rsidRPr="00AE501E" w:rsidRDefault="00A90F34" w:rsidP="00A90F34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79F30633" w14:textId="77777777"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B41DA25" w14:textId="77777777"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285AB4F4" w14:textId="77777777" w:rsidR="00A90F34" w:rsidRPr="00387C0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  <w:vMerge/>
          </w:tcPr>
          <w:p w14:paraId="3ADCC3B1" w14:textId="77777777"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1A18CA" w14:paraId="0973CD93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7ECCEA30" w14:textId="77777777"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16413ECF" w14:textId="77777777"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>
              <w:rPr>
                <w:rFonts w:ascii="Source Sans Pro Light" w:hAnsi="Source Sans Pro Light" w:cs="Open Sans Light"/>
                <w:lang w:val="en-GB"/>
              </w:rPr>
              <w:t>proportion of _continuous_ data</w:t>
            </w:r>
          </w:p>
        </w:tc>
        <w:tc>
          <w:tcPr>
            <w:tcW w:w="0" w:type="auto"/>
            <w:vMerge w:val="restart"/>
            <w:vAlign w:val="center"/>
          </w:tcPr>
          <w:p w14:paraId="601338FB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0" w:type="auto"/>
          </w:tcPr>
          <w:p w14:paraId="5C7DCE59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https://www.rdocumentation.org/packages/betareg/versions/3.1-2/topics/betareg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14:paraId="61620C04" w14:textId="77777777"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[ouR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1A18CA" w14:paraId="05EF5CE9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AA224E5" w14:textId="77777777"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96E2A46" w14:textId="77777777"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1258AB68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6EB45E84" w14:textId="77777777" w:rsidR="00A90F34" w:rsidRPr="00387C0B" w:rsidRDefault="00A90F34" w:rsidP="00086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="000864C6" w:rsidRPr="009F788B">
              <w:rPr>
                <w:rFonts w:ascii="Liberation Mono" w:hAnsi="Liberation Mono" w:cs="Liberation Mono"/>
                <w:sz w:val="20"/>
                <w:lang w:val="en-US"/>
              </w:rPr>
              <w:t>beta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_family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0" w:type="auto"/>
          </w:tcPr>
          <w:p w14:paraId="189ACE77" w14:textId="77777777"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0864C6" w:rsidRPr="001A18CA" w14:paraId="233D5437" w14:textId="77777777" w:rsidTr="000864C6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4ACC1A87" w14:textId="77777777" w:rsidR="000864C6" w:rsidRPr="009F788B" w:rsidRDefault="000864C6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13229C9D" w14:textId="77777777" w:rsidR="000864C6" w:rsidRPr="006E6992" w:rsidRDefault="000864C6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of _continuous_ data</w:t>
            </w:r>
          </w:p>
        </w:tc>
        <w:tc>
          <w:tcPr>
            <w:tcW w:w="0" w:type="auto"/>
            <w:vMerge w:val="restart"/>
            <w:vAlign w:val="center"/>
          </w:tcPr>
          <w:p w14:paraId="31DEF845" w14:textId="77777777" w:rsidR="000864C6" w:rsidRPr="009F788B" w:rsidRDefault="000864C6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  <w:r>
              <w:rPr>
                <w:rFonts w:ascii="Source Sans Pro Light" w:hAnsi="Source Sans Pro Light" w:cs="Open Sans Light"/>
                <w:lang w:val="en-US"/>
              </w:rPr>
              <w:t>, zero-inflated Beta</w:t>
            </w:r>
          </w:p>
        </w:tc>
        <w:tc>
          <w:tcPr>
            <w:tcW w:w="0" w:type="auto"/>
          </w:tcPr>
          <w:p w14:paraId="51E7429C" w14:textId="77777777" w:rsidR="000864C6" w:rsidRPr="00261C27" w:rsidRDefault="000864C6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[`BBreg()`](</w:t>
            </w:r>
            <w:r w:rsidRPr="00261C27">
              <w:rPr>
                <w:lang w:val="en-US"/>
              </w:rPr>
              <w:t>https://www.rdocumentation.org/packages/HRQoL/versions/1.0/topics/BBreg)</w:t>
            </w: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, [`betabin()`](https://www.rdocumentation.org/packages/aod/versions/1.3.1/topics/betabin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[`vglm(family=betabinomial)`](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14:paraId="2FF348D1" w14:textId="77777777" w:rsidR="000864C6" w:rsidRPr="00261C27" w:rsidRDefault="000864C6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[ouR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0864C6" w:rsidRPr="001A18CA" w14:paraId="46A0F3D2" w14:textId="77777777" w:rsidTr="00491312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2D4971A" w14:textId="77777777" w:rsidR="000864C6" w:rsidRPr="009F788B" w:rsidRDefault="000864C6" w:rsidP="00A90F3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30B5811C" w14:textId="77777777" w:rsidR="000864C6" w:rsidRPr="006E6992" w:rsidRDefault="000864C6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3E26DFA6" w14:textId="77777777" w:rsidR="000864C6" w:rsidRDefault="000864C6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745EB0ED" w14:textId="77777777" w:rsidR="000864C6" w:rsidRPr="00261C27" w:rsidRDefault="000864C6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ziformula, 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family=beta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_family/betabinomial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</w:t>
            </w:r>
            <w:r>
              <w:rPr>
                <w:rFonts w:ascii="Liberation Mono" w:hAnsi="Liberation Mono" w:cs="Liberation Mono"/>
                <w:sz w:val="20"/>
                <w:lang w:val="en-GB"/>
              </w:rPr>
              <w:t>1.0.0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/topics/glmmTMB)</w:t>
            </w:r>
          </w:p>
        </w:tc>
        <w:tc>
          <w:tcPr>
            <w:tcW w:w="0" w:type="auto"/>
            <w:vMerge/>
          </w:tcPr>
          <w:p w14:paraId="6FB67B31" w14:textId="77777777" w:rsidR="000864C6" w:rsidRDefault="000864C6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1A18CA" w14:paraId="0A68A2CA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27B6A438" w14:textId="77777777"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14:paraId="24C6C586" w14:textId="77777777"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14:paraId="78945C99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</w:p>
        </w:tc>
        <w:tc>
          <w:tcPr>
            <w:tcW w:w="0" w:type="auto"/>
          </w:tcPr>
          <w:p w14:paraId="6EB15F40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polr)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14:paraId="25A01C41" w14:textId="77777777"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1A18CA" w14:paraId="2E156B6F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B39C332" w14:textId="77777777"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2024EA0" w14:textId="77777777"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4D8F1489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05139F65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14:paraId="5CD68E14" w14:textId="77777777"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1A18CA" w14:paraId="443F0A50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06C756D2" w14:textId="77777777"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vAlign w:val="center"/>
          </w:tcPr>
          <w:p w14:paraId="285A736F" w14:textId="77777777"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vAlign w:val="center"/>
          </w:tcPr>
          <w:p w14:paraId="310B2531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c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umulative link, multinomial</w:t>
            </w:r>
          </w:p>
        </w:tc>
        <w:tc>
          <w:tcPr>
            <w:tcW w:w="0" w:type="auto"/>
          </w:tcPr>
          <w:p w14:paraId="139EA7AA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https://www.rdocumentation.org/packages/nnet/versions/7.3-12/topics/multinom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 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bracl()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https://www.rdocumentation.org/packages/brglm2/versions/0.6.0/topics/bracl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14:paraId="4892D696" w14:textId="77777777"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lastRenderedPageBreak/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https://stats.idre.ucla.edu/r/dae/multinomial-logistic-regression/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1A18CA" w14:paraId="655D9204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17B8664" w14:textId="77777777"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3ADF7050" w14:textId="77777777"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28E47991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6018749C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14:paraId="253E62B5" w14:textId="77777777"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1A18CA" w14:paraId="4F2BEEA9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1B7A29B" w14:textId="77777777"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0" w:type="auto"/>
            <w:vMerge w:val="restart"/>
            <w:vAlign w:val="center"/>
          </w:tcPr>
          <w:p w14:paraId="0CE5F784" w14:textId="77777777"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14:paraId="6D55494F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0" w:type="auto"/>
          </w:tcPr>
          <w:p w14:paraId="7BEA4B0A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14:paraId="664DBBD6" w14:textId="77777777"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[Sean Anderson](</w:t>
            </w:r>
            <w:r w:rsidRPr="0006431C">
              <w:rPr>
                <w:lang w:val="en-GB"/>
              </w:rPr>
              <w:t xml:space="preserve"> 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https://seananderson.ca/2014/04/08/gamma-glms/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1A18CA" w14:paraId="2DD69A58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36FB524" w14:textId="77777777"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F85078F" w14:textId="77777777"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3D7FDEDA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6D952C3B" w14:textId="77777777" w:rsidR="00A90F34" w:rsidRPr="00F94647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Pr="00F94647">
              <w:rPr>
                <w:rFonts w:ascii="Liberation Mono" w:hAnsi="Liberation Mono" w:cs="Liberation Mono"/>
                <w:sz w:val="20"/>
                <w:lang w:val="en-US"/>
              </w:rPr>
              <w:t>[`glmmTMB()`](https://www.rdocumentation.org/packages/glmmTMB/versions/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Pr="00F94647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</w:tcPr>
          <w:p w14:paraId="0ECEC7E0" w14:textId="77777777" w:rsidR="00A90F34" w:rsidRPr="00F94647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723F05" w:rsidRPr="001A18CA" w14:paraId="3E462A08" w14:textId="77777777" w:rsidTr="00723F05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CEBDDC4" w14:textId="110D52F2" w:rsidR="00723F05" w:rsidRPr="009F788B" w:rsidRDefault="009C0C53" w:rsidP="00A90F34">
            <w:pPr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="003F5BAB" w:rsidRPr="003F5BAB">
              <w:rPr>
                <w:rFonts w:ascii="Source Sans Pro Light" w:hAnsi="Source Sans Pro Light" w:cs="Open Sans Light"/>
                <w:b w:val="0"/>
                <w:lang w:val="en-US"/>
              </w:rPr>
              <w:t>Continuous, (right) skewed, 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(zero-inlfated)</w:t>
            </w:r>
          </w:p>
        </w:tc>
        <w:tc>
          <w:tcPr>
            <w:tcW w:w="0" w:type="auto"/>
            <w:vMerge w:val="restart"/>
            <w:vAlign w:val="center"/>
          </w:tcPr>
          <w:p w14:paraId="1FA759BC" w14:textId="77777777" w:rsidR="00723F05" w:rsidRPr="006E6992" w:rsidRDefault="00723F05" w:rsidP="003F5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</w:t>
            </w:r>
            <w:r w:rsidR="003F5BAB">
              <w:rPr>
                <w:rFonts w:ascii="Source Sans Pro Light" w:hAnsi="Source Sans Pro Light" w:cs="Open Sans Light"/>
                <w:lang w:val="en-GB"/>
              </w:rPr>
              <w:t xml:space="preserve">, </w:t>
            </w:r>
            <w:r w:rsidR="003F5BAB" w:rsidRPr="003F5BAB">
              <w:rPr>
                <w:rFonts w:ascii="Source Sans Pro Light" w:hAnsi="Source Sans Pro Light" w:cs="Open Sans Light"/>
                <w:lang w:val="en-GB"/>
              </w:rPr>
              <w:t>probably exponential dispersion of variance</w:t>
            </w:r>
          </w:p>
        </w:tc>
        <w:tc>
          <w:tcPr>
            <w:tcW w:w="0" w:type="auto"/>
            <w:vMerge w:val="restart"/>
            <w:vAlign w:val="center"/>
          </w:tcPr>
          <w:p w14:paraId="722A373E" w14:textId="77777777"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Tweedie</w:t>
            </w:r>
          </w:p>
        </w:tc>
        <w:tc>
          <w:tcPr>
            <w:tcW w:w="0" w:type="auto"/>
          </w:tcPr>
          <w:p w14:paraId="58963D55" w14:textId="77777777"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[`glm(family=tweedie)`](</w:t>
            </w:r>
            <w:r w:rsidRPr="0006431C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https://www.rdocumentation.org/packages/statmod/versions/1.4.32/topics/tweedie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[`cpglm()`](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14:paraId="16BBD0CE" w14:textId="77777777"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[Revolutions](</w:t>
            </w:r>
            <w:r w:rsidRPr="0006431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https://blog.revolutionanalytics.com/2014/10/a-note-on-tweedie.html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723F05" w:rsidRPr="001A18CA" w14:paraId="5576B1F7" w14:textId="77777777" w:rsidTr="00491312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4C73B6A" w14:textId="77777777" w:rsidR="00723F05" w:rsidRPr="009F788B" w:rsidRDefault="00723F05" w:rsidP="00A90F3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0A3F286E" w14:textId="77777777" w:rsidR="00723F05" w:rsidRPr="006E6992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33FEAC0C" w14:textId="77777777"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4C1B2904" w14:textId="77777777" w:rsidR="00723F05" w:rsidRDefault="00723F05" w:rsidP="001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[`cpglmm()`](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="001E6B53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1E6B53" w:rsidRPr="001E6B53">
              <w:rPr>
                <w:rFonts w:ascii="Liberation Mono" w:hAnsi="Liberation Mono" w:cs="Liberation Mono"/>
                <w:sz w:val="20"/>
                <w:lang w:val="en-US"/>
              </w:rPr>
              <w:t>[`glmmTMB(family=</w:t>
            </w:r>
            <w:r w:rsidR="001E6B53">
              <w:rPr>
                <w:rFonts w:ascii="Liberation Mono" w:hAnsi="Liberation Mono" w:cs="Liberation Mono"/>
                <w:sz w:val="20"/>
                <w:lang w:val="en-US"/>
              </w:rPr>
              <w:t>tweedie</w:t>
            </w:r>
            <w:r w:rsidR="001E6B53" w:rsidRPr="001E6B53">
              <w:rPr>
                <w:rFonts w:ascii="Liberation Mono" w:hAnsi="Liberation Mono" w:cs="Liberation Mono"/>
                <w:sz w:val="20"/>
                <w:lang w:val="en-US"/>
              </w:rPr>
              <w:t>)`](https://www.rdocumentation.org/packages/glmmTMB/versions/</w:t>
            </w:r>
            <w:r w:rsidR="000864C6">
              <w:rPr>
                <w:rFonts w:ascii="Liberation Mono" w:hAnsi="Liberation Mono" w:cs="Liberation Mono"/>
                <w:sz w:val="20"/>
                <w:lang w:val="en-US"/>
              </w:rPr>
              <w:t>1.0.0</w:t>
            </w:r>
            <w:r w:rsidR="001E6B53" w:rsidRPr="001E6B53">
              <w:rPr>
                <w:rFonts w:ascii="Liberation Mono" w:hAnsi="Liberation Mono" w:cs="Liberation Mono"/>
                <w:sz w:val="20"/>
                <w:lang w:val="en-US"/>
              </w:rPr>
              <w:t>/topics/glmmTMB)</w:t>
            </w:r>
          </w:p>
        </w:tc>
        <w:tc>
          <w:tcPr>
            <w:tcW w:w="0" w:type="auto"/>
            <w:vMerge/>
          </w:tcPr>
          <w:p w14:paraId="4901646E" w14:textId="77777777"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BA797A" w:rsidRPr="001A18CA" w14:paraId="47FD964D" w14:textId="77777777" w:rsidTr="00BA797A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4E726658" w14:textId="3F708FA1" w:rsidR="00BA797A" w:rsidRPr="009F788B" w:rsidRDefault="00BA797A" w:rsidP="00A90F34">
            <w:pPr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(Semi-)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(right) skewed, </w:t>
            </w:r>
            <w:r w:rsidRPr="003F5BAB">
              <w:rPr>
                <w:rFonts w:ascii="Source Sans Pro Light" w:hAnsi="Source Sans Pro Light" w:cs="Open Sans Light"/>
                <w:b w:val="0"/>
                <w:lang w:val="en-US"/>
              </w:rPr>
              <w:lastRenderedPageBreak/>
              <w:t>probably with spike at zero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 (zero-inlfated)</w:t>
            </w:r>
          </w:p>
        </w:tc>
        <w:tc>
          <w:tcPr>
            <w:tcW w:w="0" w:type="auto"/>
            <w:vMerge w:val="restart"/>
            <w:vAlign w:val="center"/>
          </w:tcPr>
          <w:p w14:paraId="15CD17F6" w14:textId="46CA9E33" w:rsidR="00BA797A" w:rsidRPr="006E6992" w:rsidRDefault="00BA797A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D60785">
              <w:rPr>
                <w:rFonts w:ascii="Source Sans Pro Light" w:hAnsi="Source Sans Pro Light" w:cs="Open Sans Light"/>
                <w:lang w:val="en-GB"/>
              </w:rPr>
              <w:lastRenderedPageBreak/>
              <w:t xml:space="preserve">Normal distribution, but negative values are </w:t>
            </w:r>
            <w:r w:rsidRPr="00D60785">
              <w:rPr>
                <w:rFonts w:ascii="Source Sans Pro Light" w:hAnsi="Source Sans Pro Light" w:cs="Open Sans Light"/>
                <w:lang w:val="en-GB"/>
              </w:rPr>
              <w:lastRenderedPageBreak/>
              <w:t>censored and stacked on zero</w:t>
            </w:r>
          </w:p>
        </w:tc>
        <w:tc>
          <w:tcPr>
            <w:tcW w:w="0" w:type="auto"/>
            <w:vMerge w:val="restart"/>
            <w:vAlign w:val="center"/>
          </w:tcPr>
          <w:p w14:paraId="781CF19C" w14:textId="564036E0" w:rsidR="00BA797A" w:rsidRDefault="00BA797A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Tobit</w:t>
            </w:r>
          </w:p>
        </w:tc>
        <w:tc>
          <w:tcPr>
            <w:tcW w:w="0" w:type="auto"/>
          </w:tcPr>
          <w:p w14:paraId="096DE530" w14:textId="1137C984" w:rsidR="00BA797A" w:rsidRDefault="00BA797A" w:rsidP="001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[`tobit()`](</w:t>
            </w:r>
            <w:r w:rsidRPr="00D6078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https://www.rdocumentation.org/packages/AER/versions/1.2-9/topics/tobit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[`censReg()`](</w:t>
            </w:r>
            <w:r w:rsidRPr="009C0C53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https://www.rdocumentation.org/packages/censReg/versions/0.5-30/topics/censReg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14:paraId="57FE0B1F" w14:textId="77777777" w:rsidR="00BA797A" w:rsidRDefault="00BA797A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BA797A" w:rsidRPr="001A18CA" w14:paraId="404F0D67" w14:textId="77777777" w:rsidTr="00491312">
        <w:trPr>
          <w:trHeight w:val="1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2663D07" w14:textId="77777777" w:rsidR="00BA797A" w:rsidRDefault="00BA797A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73FF589" w14:textId="77777777" w:rsidR="00BA797A" w:rsidRPr="00D60785" w:rsidRDefault="00BA797A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0BBB40E5" w14:textId="77777777" w:rsidR="00BA797A" w:rsidRDefault="00BA797A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14:paraId="29B5468B" w14:textId="484B8462" w:rsidR="00BA797A" w:rsidRDefault="00BA797A" w:rsidP="001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BA797A">
              <w:rPr>
                <w:rFonts w:ascii="Liberation Mono" w:hAnsi="Liberation Mono" w:cs="Liberation Mono"/>
                <w:sz w:val="20"/>
                <w:lang w:val="en-US"/>
              </w:rPr>
              <w:t>semLme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()`](</w:t>
            </w:r>
            <w:r w:rsidRPr="00BA797A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https://www.rdocumentation.org/packages/smicd/versions/1.1.0/topics/semLme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14:paraId="2A600290" w14:textId="77777777" w:rsidR="00BA797A" w:rsidRDefault="00BA797A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1A18CA" w14:paraId="69B6FE19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596410C" w14:textId="77777777"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0" w:type="auto"/>
            <w:vAlign w:val="center"/>
          </w:tcPr>
          <w:p w14:paraId="304A4DEA" w14:textId="77777777"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2D9BDAB5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0" w:type="auto"/>
          </w:tcPr>
          <w:p w14:paraId="4F221D48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https://www.rdocumentation.org/packages/censReg/versions/0.5-22/topics/censReg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https://www.rdocumentation.org/packages/AER/versions/1.2-8/topics/tobit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[`vglm(family=tobit)`](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14:paraId="6ACA3097" w14:textId="77777777"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[UCLA-1](</w:t>
            </w:r>
            <w:r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[UCLA-2](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1A18CA" w14:paraId="7AA58171" w14:textId="77777777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3EFEFE" w14:textId="77777777" w:rsidR="00A90F34" w:rsidRPr="00AE501E" w:rsidRDefault="00A90F34" w:rsidP="00A90F3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more than 2 categories</w:t>
            </w:r>
          </w:p>
        </w:tc>
        <w:tc>
          <w:tcPr>
            <w:tcW w:w="0" w:type="auto"/>
            <w:vAlign w:val="center"/>
          </w:tcPr>
          <w:p w14:paraId="07C91E0F" w14:textId="77777777"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vAlign w:val="center"/>
          </w:tcPr>
          <w:p w14:paraId="4992D960" w14:textId="77777777"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</w:p>
        </w:tc>
        <w:tc>
          <w:tcPr>
            <w:tcW w:w="0" w:type="auto"/>
          </w:tcPr>
          <w:p w14:paraId="21AA0CFF" w14:textId="77777777"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[`DirichReg()`](</w:t>
            </w:r>
            <w:r w:rsidRPr="006611BE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https://www.rdocumentation.org/packages/DirichletReg/versions/0.6-3/topics/DirichReg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14:paraId="13C1534E" w14:textId="77777777"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DC2C44" w:rsidRPr="001A18CA" w14:paraId="16383643" w14:textId="77777777" w:rsidTr="00DC2C44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424801D2" w14:textId="452CF9B0" w:rsidR="00DC2C44" w:rsidRDefault="00DC2C44" w:rsidP="00A90F34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Time-to-Even</w:t>
            </w:r>
            <w:r w:rsidR="001A18CA">
              <w:rPr>
                <w:rFonts w:ascii="Source Sans Pro Light" w:hAnsi="Source Sans Pro Light" w:cs="Open Sans Light"/>
                <w:sz w:val="20"/>
                <w:lang w:val="en-US"/>
              </w:rPr>
              <w:t>t</w:t>
            </w:r>
          </w:p>
        </w:tc>
        <w:tc>
          <w:tcPr>
            <w:tcW w:w="0" w:type="auto"/>
            <w:vMerge w:val="restart"/>
            <w:vAlign w:val="center"/>
          </w:tcPr>
          <w:p w14:paraId="5F7AA6BC" w14:textId="7C9D1FC5" w:rsidR="00DC2C44" w:rsidRDefault="00DC2C4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Survival-analysis, time until event/death occurs</w:t>
            </w:r>
          </w:p>
        </w:tc>
        <w:tc>
          <w:tcPr>
            <w:tcW w:w="0" w:type="auto"/>
            <w:vMerge w:val="restart"/>
            <w:vAlign w:val="center"/>
          </w:tcPr>
          <w:p w14:paraId="7F5B6524" w14:textId="7396F545" w:rsidR="00DC2C44" w:rsidRPr="00DC2C44" w:rsidRDefault="00DC2C4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>
              <w:rPr>
                <w:rFonts w:ascii="Source Sans Pro Light" w:hAnsi="Source Sans Pro Light" w:cs="Open Sans Light"/>
                <w:lang w:val="en-GB"/>
              </w:rPr>
              <w:t>Cox (</w:t>
            </w:r>
            <w:r w:rsidRPr="00DC2C44">
              <w:rPr>
                <w:rFonts w:ascii="Source Sans Pro Light" w:hAnsi="Source Sans Pro Light" w:cs="Open Sans Light"/>
                <w:lang w:val="en-GB"/>
              </w:rPr>
              <w:t>proportional hazards</w:t>
            </w:r>
            <w:r>
              <w:rPr>
                <w:rFonts w:ascii="Source Sans Pro Light" w:hAnsi="Source Sans Pro Light" w:cs="Open Sans Light"/>
                <w:lang w:val="en-GB"/>
              </w:rPr>
              <w:t>)</w:t>
            </w:r>
          </w:p>
        </w:tc>
        <w:tc>
          <w:tcPr>
            <w:tcW w:w="0" w:type="auto"/>
          </w:tcPr>
          <w:p w14:paraId="70441707" w14:textId="615BA957" w:rsidR="00DC2C44" w:rsidRDefault="00DC2C4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[`coxph`](</w:t>
            </w:r>
            <w:r w:rsidRPr="00DC2C44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https://www.rdocumentation.org/packages/survival/versions/3.2-7/topics/coxph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14:paraId="7F34589B" w14:textId="691DC53A" w:rsidR="00DC2C44" w:rsidRPr="005D3436" w:rsidRDefault="00DC2C4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DC2C44">
              <w:rPr>
                <w:lang w:val="en-GB"/>
              </w:rPr>
              <w:t xml:space="preserve"> </w:t>
            </w:r>
            <w:r w:rsidRPr="00DC2C4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https://stats.idre.ucla.edu/r/dae/mixed-effects-cox-regression/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DC2C44" w:rsidRPr="001A18CA" w14:paraId="34E47C83" w14:textId="77777777" w:rsidTr="00491312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E04FC03" w14:textId="77777777" w:rsidR="00DC2C44" w:rsidRDefault="00DC2C44" w:rsidP="00A90F34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3044DD80" w14:textId="77777777" w:rsidR="00DC2C44" w:rsidRDefault="00DC2C4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5CF24C3E" w14:textId="77777777" w:rsidR="00DC2C44" w:rsidRDefault="00DC2C4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</w:tcPr>
          <w:p w14:paraId="5663D112" w14:textId="6C797A4C" w:rsidR="00DC2C44" w:rsidRDefault="00DC2C4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[`coxme()`](</w:t>
            </w:r>
            <w:r w:rsidRPr="00DC2C44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https://www.rdocumentation.org/packages/coxme/versions/2.2-16/topics/coxme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14:paraId="4E58849E" w14:textId="77777777" w:rsidR="00DC2C44" w:rsidRPr="005D3436" w:rsidRDefault="00DC2C4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14:paraId="3A63CF67" w14:textId="77777777"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47F15"/>
    <w:rsid w:val="0006431C"/>
    <w:rsid w:val="000864C6"/>
    <w:rsid w:val="000B4CA2"/>
    <w:rsid w:val="000C56B2"/>
    <w:rsid w:val="000E2236"/>
    <w:rsid w:val="00171555"/>
    <w:rsid w:val="001A18CA"/>
    <w:rsid w:val="001B138A"/>
    <w:rsid w:val="001E6B53"/>
    <w:rsid w:val="001F5866"/>
    <w:rsid w:val="00213B16"/>
    <w:rsid w:val="00216927"/>
    <w:rsid w:val="00261C27"/>
    <w:rsid w:val="002D3447"/>
    <w:rsid w:val="002F30DD"/>
    <w:rsid w:val="0032783C"/>
    <w:rsid w:val="00333B9A"/>
    <w:rsid w:val="00333F92"/>
    <w:rsid w:val="0035123C"/>
    <w:rsid w:val="00387C0B"/>
    <w:rsid w:val="003F5BAB"/>
    <w:rsid w:val="0045727A"/>
    <w:rsid w:val="00491312"/>
    <w:rsid w:val="00511A83"/>
    <w:rsid w:val="00564D2A"/>
    <w:rsid w:val="005D3436"/>
    <w:rsid w:val="00655DBE"/>
    <w:rsid w:val="006611BE"/>
    <w:rsid w:val="006E6992"/>
    <w:rsid w:val="00723F05"/>
    <w:rsid w:val="00790502"/>
    <w:rsid w:val="00791B7F"/>
    <w:rsid w:val="007D3105"/>
    <w:rsid w:val="007D3888"/>
    <w:rsid w:val="007E1743"/>
    <w:rsid w:val="008524E9"/>
    <w:rsid w:val="00870BA0"/>
    <w:rsid w:val="0088112E"/>
    <w:rsid w:val="008C7761"/>
    <w:rsid w:val="008C7B4D"/>
    <w:rsid w:val="009669C3"/>
    <w:rsid w:val="009937DD"/>
    <w:rsid w:val="009C0C53"/>
    <w:rsid w:val="009F788B"/>
    <w:rsid w:val="00A166E0"/>
    <w:rsid w:val="00A855E0"/>
    <w:rsid w:val="00A90E64"/>
    <w:rsid w:val="00A90F34"/>
    <w:rsid w:val="00BA797A"/>
    <w:rsid w:val="00C0178F"/>
    <w:rsid w:val="00C253DF"/>
    <w:rsid w:val="00CC06EB"/>
    <w:rsid w:val="00D60785"/>
    <w:rsid w:val="00D83A2D"/>
    <w:rsid w:val="00D95ECC"/>
    <w:rsid w:val="00DA607D"/>
    <w:rsid w:val="00DC2C44"/>
    <w:rsid w:val="00DE77EF"/>
    <w:rsid w:val="00EB1416"/>
    <w:rsid w:val="00F94647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DC77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723F05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0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2F349-6CCF-4773-84DD-2253FE0F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1230</Words>
  <Characters>7753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55</cp:revision>
  <dcterms:created xsi:type="dcterms:W3CDTF">2019-12-04T14:07:00Z</dcterms:created>
  <dcterms:modified xsi:type="dcterms:W3CDTF">2020-11-13T19:31:00Z</dcterms:modified>
</cp:coreProperties>
</file>