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111A6B28" w:rsidR="0048539C" w:rsidRPr="00282AFC" w:rsidRDefault="0048539C" w:rsidP="00F82B7C">
      <w:pPr>
        <w:jc w:val="cente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Response Letter</w:t>
      </w:r>
    </w:p>
    <w:p w14:paraId="6CF99A90" w14:textId="77777777" w:rsidR="0048539C" w:rsidRPr="00282AFC" w:rsidRDefault="0048539C">
      <w:pPr>
        <w:rPr>
          <w:rFonts w:ascii="Times New Roman" w:hAnsi="Times New Roman" w:cs="Times New Roman"/>
          <w:color w:val="222222"/>
          <w:shd w:val="clear" w:color="auto" w:fill="FFFFFF"/>
        </w:rPr>
      </w:pPr>
    </w:p>
    <w:p w14:paraId="5F5A7269" w14:textId="3EAB7B20"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Paper Title: News ‘Attraction’ and Digital Inequalities: Incidental News Exposure and the Equalization or Stratification of Political Information</w:t>
      </w:r>
    </w:p>
    <w:p w14:paraId="539F5B5B" w14:textId="23809F02" w:rsidR="0048539C" w:rsidRPr="00282AFC" w:rsidRDefault="0048539C">
      <w:pPr>
        <w:rPr>
          <w:rFonts w:ascii="Times New Roman" w:hAnsi="Times New Roman" w:cs="Times New Roman"/>
          <w:color w:val="222222"/>
          <w:shd w:val="clear" w:color="auto" w:fill="FFFFFF"/>
        </w:rPr>
      </w:pPr>
    </w:p>
    <w:p w14:paraId="1860C740" w14:textId="4BA48779"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ID: 223259527</w:t>
      </w:r>
    </w:p>
    <w:p w14:paraId="31760796" w14:textId="180DC209" w:rsidR="0048539C" w:rsidRPr="00282AFC" w:rsidRDefault="0048539C">
      <w:pPr>
        <w:rPr>
          <w:rFonts w:ascii="Times New Roman" w:hAnsi="Times New Roman" w:cs="Times New Roman"/>
          <w:color w:val="222222"/>
          <w:shd w:val="clear" w:color="auto" w:fill="FFFFFF"/>
        </w:rPr>
      </w:pPr>
    </w:p>
    <w:p w14:paraId="1E772A6F" w14:textId="33A1F1E2" w:rsidR="000B17F0" w:rsidRPr="00282AFC" w:rsidRDefault="0048539C">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Editor’s Comments</w:t>
      </w:r>
      <w:r w:rsidR="000B17F0" w:rsidRPr="00282AFC">
        <w:rPr>
          <w:rFonts w:ascii="Times New Roman" w:hAnsi="Times New Roman" w:cs="Times New Roman"/>
          <w:b/>
          <w:bCs/>
          <w:color w:val="222222"/>
          <w:shd w:val="clear" w:color="auto" w:fill="FFFFFF"/>
        </w:rPr>
        <w:t xml:space="preserve"> </w:t>
      </w:r>
    </w:p>
    <w:p w14:paraId="0E61BE5A" w14:textId="77777777" w:rsidR="000B17F0" w:rsidRPr="00282AFC" w:rsidRDefault="000B17F0">
      <w:pPr>
        <w:rPr>
          <w:rFonts w:ascii="Times New Roman" w:hAnsi="Times New Roman" w:cs="Times New Roman"/>
          <w:color w:val="FF0000"/>
          <w:shd w:val="clear" w:color="auto" w:fill="FFFFFF"/>
        </w:rPr>
      </w:pPr>
    </w:p>
    <w:p w14:paraId="5FC30C25" w14:textId="625D9657" w:rsidR="00BA19FE" w:rsidRPr="00282AFC" w:rsidRDefault="0048539C">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In general, the reviewers had positive </w:t>
      </w:r>
      <w:r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sidRPr="00282AFC">
        <w:rPr>
          <w:rFonts w:ascii="Times New Roman" w:hAnsi="Times New Roman" w:cs="Times New Roman"/>
          <w:color w:val="222222"/>
        </w:rPr>
        <w:br/>
      </w:r>
    </w:p>
    <w:p w14:paraId="65D82AAF" w14:textId="0C769A83" w:rsidR="00BA19FE" w:rsidRPr="00282AFC" w:rsidRDefault="000B17F0">
      <w:pPr>
        <w:rPr>
          <w:rFonts w:ascii="Times New Roman" w:hAnsi="Times New Roman" w:cs="Times New Roman"/>
          <w:color w:val="222222"/>
        </w:rPr>
      </w:pPr>
      <w:r w:rsidRPr="00282AFC">
        <w:rPr>
          <w:rFonts w:ascii="Times New Roman" w:hAnsi="Times New Roman" w:cs="Times New Roman"/>
          <w:color w:val="2222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sidRPr="00282AFC">
        <w:rPr>
          <w:rFonts w:ascii="Times New Roman" w:hAnsi="Times New Roman" w:cs="Times New Roman"/>
          <w:color w:val="222222"/>
          <w:shd w:val="clear" w:color="auto" w:fill="FFFFFF"/>
        </w:rPr>
        <w:t>study, and</w:t>
      </w:r>
      <w:proofErr w:type="gramEnd"/>
      <w:r w:rsidRPr="00282AFC">
        <w:rPr>
          <w:rFonts w:ascii="Times New Roman" w:hAnsi="Times New Roman" w:cs="Times New Roman"/>
          <w:color w:val="222222"/>
          <w:shd w:val="clear" w:color="auto" w:fill="FFFFFF"/>
        </w:rPr>
        <w:t xml:space="preserve"> invites you to provide more information for the methods section regarding sampling, variables, and models. This reviewer also provides helpful insight to strengthen your discussion section.</w:t>
      </w:r>
      <w:r w:rsidRPr="00282AFC">
        <w:rPr>
          <w:rFonts w:ascii="Times New Roman" w:hAnsi="Times New Roman" w:cs="Times New Roman"/>
          <w:color w:val="222222"/>
        </w:rPr>
        <w:br/>
      </w:r>
    </w:p>
    <w:p w14:paraId="1999A6FA" w14:textId="6443EC2C" w:rsidR="00617812" w:rsidRPr="00282AFC" w:rsidRDefault="00926F88">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rPr>
        <w:t xml:space="preserve">: </w:t>
      </w:r>
      <w:r w:rsidR="00617812" w:rsidRPr="00282AFC">
        <w:rPr>
          <w:rFonts w:ascii="Times New Roman" w:hAnsi="Times New Roman" w:cs="Times New Roman"/>
        </w:rPr>
        <w:t>Thank you for facilitating the review process and for providing your own critical feedback on the paper. We’ve made changes through the paper in response to the reviewers’ suggestions. Most notably, we’ve refined conceptualization and strengthened arguments in the front end of the paper, we’ve clarified methodological choices, and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Pr="00282AFC" w:rsidRDefault="00926F88">
      <w:pPr>
        <w:rPr>
          <w:rFonts w:ascii="Times New Roman" w:hAnsi="Times New Roman" w:cs="Times New Roman"/>
          <w:color w:val="222222"/>
        </w:rPr>
      </w:pPr>
    </w:p>
    <w:p w14:paraId="5D12BFE1" w14:textId="3253E07E"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In addition, the Digital Journalism editorial team would like you to respond to the following:</w:t>
      </w:r>
    </w:p>
    <w:p w14:paraId="56D80AC1" w14:textId="77777777" w:rsidR="00926F88" w:rsidRPr="00282AFC" w:rsidRDefault="00926F88">
      <w:pPr>
        <w:rPr>
          <w:rFonts w:ascii="Times New Roman" w:hAnsi="Times New Roman" w:cs="Times New Roman"/>
          <w:color w:val="222222"/>
          <w:shd w:val="clear" w:color="auto" w:fill="FFFFFF"/>
        </w:rPr>
      </w:pPr>
    </w:p>
    <w:p w14:paraId="442B30A2" w14:textId="7FC95FC3" w:rsidR="0048539C"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Sample and Dat</w:t>
      </w:r>
      <w:r w:rsidR="0048539C" w:rsidRPr="00282AFC">
        <w:rPr>
          <w:rFonts w:ascii="Times New Roman" w:hAnsi="Times New Roman" w:cs="Times New Roman"/>
          <w:color w:val="222222"/>
          <w:shd w:val="clear" w:color="auto" w:fill="FFFFFF"/>
        </w:rPr>
        <w:t>a</w:t>
      </w:r>
    </w:p>
    <w:p w14:paraId="211848E6" w14:textId="60AC1193" w:rsidR="000B17F0"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Pr="00282AFC" w:rsidRDefault="000B17F0">
      <w:pPr>
        <w:rPr>
          <w:rFonts w:ascii="Times New Roman" w:hAnsi="Times New Roman" w:cs="Times New Roman"/>
          <w:color w:val="222222"/>
          <w:shd w:val="clear" w:color="auto" w:fill="FFFFFF"/>
        </w:rPr>
      </w:pPr>
    </w:p>
    <w:p w14:paraId="6CE3FBF8" w14:textId="3A1A4E3C" w:rsidR="000B17F0"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A6458B" w:rsidRPr="00282AFC">
        <w:rPr>
          <w:rFonts w:ascii="Times New Roman" w:hAnsi="Times New Roman" w:cs="Times New Roman"/>
          <w:color w:val="000000" w:themeColor="text1"/>
          <w:shd w:val="clear" w:color="auto" w:fill="FFFFFF"/>
        </w:rPr>
        <w:t>Thank you for catching this</w:t>
      </w:r>
      <w:r w:rsidR="006273B0" w:rsidRPr="00282AFC">
        <w:rPr>
          <w:rFonts w:ascii="Times New Roman" w:hAnsi="Times New Roman" w:cs="Times New Roman"/>
          <w:color w:val="000000" w:themeColor="text1"/>
          <w:shd w:val="clear" w:color="auto" w:fill="FFFFFF"/>
        </w:rPr>
        <w:t xml:space="preserve">; it was an oversight on our part. </w:t>
      </w:r>
      <w:r w:rsidR="00A6458B" w:rsidRPr="00282AFC">
        <w:rPr>
          <w:rFonts w:ascii="Times New Roman" w:hAnsi="Times New Roman" w:cs="Times New Roman"/>
          <w:color w:val="000000" w:themeColor="text1"/>
          <w:shd w:val="clear" w:color="auto" w:fill="FFFFFF"/>
        </w:rPr>
        <w:t xml:space="preserve">We used Qualtrics, and the sample was balanced for </w:t>
      </w:r>
      <w:r w:rsidR="0058577F" w:rsidRPr="00282AFC">
        <w:rPr>
          <w:rFonts w:ascii="Times New Roman" w:hAnsi="Times New Roman" w:cs="Times New Roman"/>
          <w:color w:val="000000" w:themeColor="text1"/>
          <w:shd w:val="clear" w:color="auto" w:fill="FFFFFF"/>
        </w:rPr>
        <w:t xml:space="preserve">age, race, gender, and census region. We added </w:t>
      </w:r>
      <w:r w:rsidR="00EC4585" w:rsidRPr="00282AFC">
        <w:rPr>
          <w:rFonts w:ascii="Times New Roman" w:hAnsi="Times New Roman" w:cs="Times New Roman"/>
          <w:color w:val="000000" w:themeColor="text1"/>
          <w:shd w:val="clear" w:color="auto" w:fill="FFFFFF"/>
        </w:rPr>
        <w:t>this</w:t>
      </w:r>
      <w:r w:rsidR="0058577F" w:rsidRPr="00282AFC">
        <w:rPr>
          <w:rFonts w:ascii="Times New Roman" w:hAnsi="Times New Roman" w:cs="Times New Roman"/>
          <w:color w:val="000000" w:themeColor="text1"/>
          <w:shd w:val="clear" w:color="auto" w:fill="FFFFFF"/>
        </w:rPr>
        <w:t xml:space="preserve"> </w:t>
      </w:r>
      <w:r w:rsidR="00EC4585" w:rsidRPr="00282AFC">
        <w:rPr>
          <w:rFonts w:ascii="Times New Roman" w:hAnsi="Times New Roman" w:cs="Times New Roman"/>
          <w:color w:val="000000" w:themeColor="text1"/>
          <w:shd w:val="clear" w:color="auto" w:fill="FFFFFF"/>
        </w:rPr>
        <w:t xml:space="preserve">important </w:t>
      </w:r>
      <w:r w:rsidR="0058577F" w:rsidRPr="00282AFC">
        <w:rPr>
          <w:rFonts w:ascii="Times New Roman" w:hAnsi="Times New Roman" w:cs="Times New Roman"/>
          <w:color w:val="000000" w:themeColor="text1"/>
          <w:shd w:val="clear" w:color="auto" w:fill="FFFFFF"/>
        </w:rPr>
        <w:t>detail</w:t>
      </w:r>
      <w:r w:rsidR="00D3222A" w:rsidRPr="00282AFC">
        <w:rPr>
          <w:rFonts w:ascii="Times New Roman" w:hAnsi="Times New Roman" w:cs="Times New Roman"/>
          <w:color w:val="000000" w:themeColor="text1"/>
          <w:shd w:val="clear" w:color="auto" w:fill="FFFFFF"/>
        </w:rPr>
        <w:t xml:space="preserve"> </w:t>
      </w:r>
      <w:r w:rsidR="0058577F" w:rsidRPr="00282AFC">
        <w:rPr>
          <w:rFonts w:ascii="Times New Roman" w:hAnsi="Times New Roman" w:cs="Times New Roman"/>
          <w:color w:val="000000" w:themeColor="text1"/>
          <w:shd w:val="clear" w:color="auto" w:fill="FFFFFF"/>
        </w:rPr>
        <w:t>to the manuscript under the Survey Design</w:t>
      </w:r>
      <w:r w:rsidR="00186828" w:rsidRPr="00282AFC">
        <w:rPr>
          <w:rFonts w:ascii="Times New Roman" w:hAnsi="Times New Roman" w:cs="Times New Roman"/>
          <w:color w:val="000000" w:themeColor="text1"/>
          <w:shd w:val="clear" w:color="auto" w:fill="FFFFFF"/>
        </w:rPr>
        <w:t xml:space="preserve"> and Sample </w:t>
      </w:r>
      <w:r w:rsidR="00D3222A" w:rsidRPr="00282AFC">
        <w:rPr>
          <w:rFonts w:ascii="Times New Roman" w:hAnsi="Times New Roman" w:cs="Times New Roman"/>
          <w:color w:val="000000" w:themeColor="text1"/>
          <w:shd w:val="clear" w:color="auto" w:fill="FFFFFF"/>
        </w:rPr>
        <w:t xml:space="preserve">sections </w:t>
      </w:r>
      <w:r w:rsidR="0058577F" w:rsidRPr="00282AFC">
        <w:rPr>
          <w:rFonts w:ascii="Times New Roman" w:hAnsi="Times New Roman" w:cs="Times New Roman"/>
          <w:color w:val="000000" w:themeColor="text1"/>
          <w:shd w:val="clear" w:color="auto" w:fill="FFFFFF"/>
        </w:rPr>
        <w:t xml:space="preserve">on </w:t>
      </w:r>
      <w:r w:rsidR="0058577F" w:rsidRPr="00282AFC">
        <w:rPr>
          <w:rFonts w:ascii="Times New Roman" w:hAnsi="Times New Roman" w:cs="Times New Roman"/>
          <w:color w:val="000000" w:themeColor="text1"/>
          <w:highlight w:val="yellow"/>
          <w:shd w:val="clear" w:color="auto" w:fill="FFFFFF"/>
        </w:rPr>
        <w:t>pages 10-11</w:t>
      </w:r>
      <w:r w:rsidR="0058577F" w:rsidRPr="00282AFC">
        <w:rPr>
          <w:rFonts w:ascii="Times New Roman" w:hAnsi="Times New Roman" w:cs="Times New Roman"/>
          <w:color w:val="000000" w:themeColor="text1"/>
          <w:shd w:val="clear" w:color="auto" w:fill="FFFFFF"/>
        </w:rPr>
        <w:t xml:space="preserve">. </w:t>
      </w:r>
    </w:p>
    <w:p w14:paraId="52A7C2F5" w14:textId="77777777" w:rsidR="00BA19FE" w:rsidRPr="00282AFC" w:rsidRDefault="00BA19FE">
      <w:pPr>
        <w:rPr>
          <w:rFonts w:ascii="Times New Roman" w:hAnsi="Times New Roman" w:cs="Times New Roman"/>
          <w:color w:val="FF0000"/>
          <w:shd w:val="clear" w:color="auto" w:fill="FFFFFF"/>
        </w:rPr>
      </w:pPr>
    </w:p>
    <w:p w14:paraId="78CCD818" w14:textId="2BEB9ED4"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Also, the paper indicates that “survey responses were linked with social media content collected via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(formerly Crimson Hexagon) and then validated by crosschecking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It’s not clear why survey responses needed to be validated, and how (what is that you validated, exactly?).</w:t>
      </w:r>
    </w:p>
    <w:p w14:paraId="20717DCD" w14:textId="77777777" w:rsidR="000B17F0" w:rsidRPr="00282AFC" w:rsidRDefault="000B17F0">
      <w:pPr>
        <w:rPr>
          <w:rFonts w:ascii="Times New Roman" w:hAnsi="Times New Roman" w:cs="Times New Roman"/>
          <w:color w:val="222222"/>
          <w:shd w:val="clear" w:color="auto" w:fill="FFFFFF"/>
        </w:rPr>
      </w:pPr>
    </w:p>
    <w:p w14:paraId="7751EBF8" w14:textId="2270D36F" w:rsidR="00B814E9"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0B17F0" w:rsidRPr="00282AFC">
        <w:rPr>
          <w:rFonts w:ascii="Times New Roman" w:hAnsi="Times New Roman" w:cs="Times New Roman"/>
          <w:color w:val="FF0000"/>
          <w:shd w:val="clear" w:color="auto" w:fill="FFFFFF"/>
        </w:rPr>
        <w:t xml:space="preserve"> </w:t>
      </w:r>
      <w:r w:rsidR="00B814E9" w:rsidRPr="00282AFC">
        <w:rPr>
          <w:rFonts w:ascii="Times New Roman" w:hAnsi="Times New Roman" w:cs="Times New Roman"/>
          <w:color w:val="000000" w:themeColor="text1"/>
          <w:shd w:val="clear" w:color="auto" w:fill="FFFFFF"/>
        </w:rPr>
        <w:t xml:space="preserve">This comment from the </w:t>
      </w:r>
      <w:r w:rsidR="00213A08" w:rsidRPr="00282AFC">
        <w:rPr>
          <w:rFonts w:ascii="Times New Roman" w:hAnsi="Times New Roman" w:cs="Times New Roman"/>
          <w:color w:val="000000" w:themeColor="text1"/>
          <w:shd w:val="clear" w:color="auto" w:fill="FFFFFF"/>
        </w:rPr>
        <w:t>e</w:t>
      </w:r>
      <w:r w:rsidR="00B814E9" w:rsidRPr="00282AFC">
        <w:rPr>
          <w:rFonts w:ascii="Times New Roman" w:hAnsi="Times New Roman" w:cs="Times New Roman"/>
          <w:color w:val="000000" w:themeColor="text1"/>
          <w:shd w:val="clear" w:color="auto" w:fill="FFFFFF"/>
        </w:rPr>
        <w:t xml:space="preserve">ditors aligns with similar concerns from reviewers. </w:t>
      </w:r>
      <w:r w:rsidR="006273B0" w:rsidRPr="00282AFC">
        <w:rPr>
          <w:rFonts w:ascii="Times New Roman" w:hAnsi="Times New Roman" w:cs="Times New Roman"/>
          <w:color w:val="000000" w:themeColor="text1"/>
          <w:shd w:val="clear" w:color="auto" w:fill="FFFFFF"/>
        </w:rPr>
        <w:t>Our description of key elements</w:t>
      </w:r>
      <w:r w:rsidR="005D4EC3" w:rsidRPr="00282AFC">
        <w:rPr>
          <w:rFonts w:ascii="Times New Roman" w:hAnsi="Times New Roman" w:cs="Times New Roman"/>
          <w:color w:val="000000" w:themeColor="text1"/>
          <w:shd w:val="clear" w:color="auto" w:fill="FFFFFF"/>
        </w:rPr>
        <w:t xml:space="preserve"> of the study design</w:t>
      </w:r>
      <w:r w:rsidR="006273B0" w:rsidRPr="00282AFC">
        <w:rPr>
          <w:rFonts w:ascii="Times New Roman" w:hAnsi="Times New Roman" w:cs="Times New Roman"/>
          <w:color w:val="000000" w:themeColor="text1"/>
          <w:shd w:val="clear" w:color="auto" w:fill="FFFFFF"/>
        </w:rPr>
        <w:t xml:space="preserve"> wasn’t entirely clear, and </w:t>
      </w:r>
      <w:r w:rsidR="005D4EC3" w:rsidRPr="00282AFC">
        <w:rPr>
          <w:rFonts w:ascii="Times New Roman" w:hAnsi="Times New Roman" w:cs="Times New Roman"/>
          <w:color w:val="000000" w:themeColor="text1"/>
          <w:shd w:val="clear" w:color="auto" w:fill="FFFFFF"/>
        </w:rPr>
        <w:t>t</w:t>
      </w:r>
      <w:r w:rsidR="00B814E9" w:rsidRPr="00282AFC">
        <w:rPr>
          <w:rFonts w:ascii="Times New Roman" w:hAnsi="Times New Roman" w:cs="Times New Roman"/>
          <w:color w:val="000000" w:themeColor="text1"/>
          <w:shd w:val="clear" w:color="auto" w:fill="FFFFFF"/>
        </w:rPr>
        <w:t>h</w:t>
      </w:r>
      <w:r w:rsidR="005D4EC3" w:rsidRPr="00282AFC">
        <w:rPr>
          <w:rFonts w:ascii="Times New Roman" w:hAnsi="Times New Roman" w:cs="Times New Roman"/>
          <w:color w:val="000000" w:themeColor="text1"/>
          <w:shd w:val="clear" w:color="auto" w:fill="FFFFFF"/>
        </w:rPr>
        <w:t>is</w:t>
      </w:r>
      <w:r w:rsidR="00B814E9" w:rsidRPr="00282AFC">
        <w:rPr>
          <w:rFonts w:ascii="Times New Roman" w:hAnsi="Times New Roman" w:cs="Times New Roman"/>
          <w:color w:val="000000" w:themeColor="text1"/>
          <w:shd w:val="clear" w:color="auto" w:fill="FFFFFF"/>
        </w:rPr>
        <w:t xml:space="preserve"> lack of clarity lead to </w:t>
      </w:r>
      <w:r w:rsidR="00A74F58" w:rsidRPr="00282AFC">
        <w:rPr>
          <w:rFonts w:ascii="Times New Roman" w:hAnsi="Times New Roman" w:cs="Times New Roman"/>
          <w:color w:val="000000" w:themeColor="text1"/>
          <w:shd w:val="clear" w:color="auto" w:fill="FFFFFF"/>
        </w:rPr>
        <w:t xml:space="preserve">some </w:t>
      </w:r>
      <w:r w:rsidR="006273B0" w:rsidRPr="00282AFC">
        <w:rPr>
          <w:rFonts w:ascii="Times New Roman" w:hAnsi="Times New Roman" w:cs="Times New Roman"/>
          <w:color w:val="000000" w:themeColor="text1"/>
          <w:shd w:val="clear" w:color="auto" w:fill="FFFFFF"/>
        </w:rPr>
        <w:t>confusion about the</w:t>
      </w:r>
      <w:r w:rsidR="00B814E9" w:rsidRPr="00282AFC">
        <w:rPr>
          <w:rFonts w:ascii="Times New Roman" w:hAnsi="Times New Roman" w:cs="Times New Roman"/>
          <w:color w:val="000000" w:themeColor="text1"/>
          <w:shd w:val="clear" w:color="auto" w:fill="FFFFFF"/>
        </w:rPr>
        <w:t xml:space="preserve"> nature of the </w:t>
      </w:r>
      <w:r w:rsidR="005D4EC3" w:rsidRPr="00282AFC">
        <w:rPr>
          <w:rFonts w:ascii="Times New Roman" w:hAnsi="Times New Roman" w:cs="Times New Roman"/>
          <w:color w:val="000000" w:themeColor="text1"/>
          <w:shd w:val="clear" w:color="auto" w:fill="FFFFFF"/>
        </w:rPr>
        <w:t>rolling cross-section (RCS) survey</w:t>
      </w:r>
      <w:r w:rsidR="000C036D" w:rsidRPr="00282AFC">
        <w:rPr>
          <w:rFonts w:ascii="Times New Roman" w:hAnsi="Times New Roman" w:cs="Times New Roman"/>
          <w:color w:val="000000" w:themeColor="text1"/>
          <w:shd w:val="clear" w:color="auto" w:fill="FFFFFF"/>
        </w:rPr>
        <w:t xml:space="preserve"> and the </w:t>
      </w:r>
      <w:r w:rsidR="00B814E9" w:rsidRPr="00282AFC">
        <w:rPr>
          <w:rFonts w:ascii="Times New Roman" w:hAnsi="Times New Roman" w:cs="Times New Roman"/>
          <w:color w:val="000000" w:themeColor="text1"/>
          <w:shd w:val="clear" w:color="auto" w:fill="FFFFFF"/>
        </w:rPr>
        <w:t xml:space="preserve">‘linkage’ between respondents and social media content. We have </w:t>
      </w:r>
      <w:r w:rsidR="006273B0" w:rsidRPr="00282AFC">
        <w:rPr>
          <w:rFonts w:ascii="Times New Roman" w:hAnsi="Times New Roman" w:cs="Times New Roman"/>
          <w:color w:val="000000" w:themeColor="text1"/>
          <w:shd w:val="clear" w:color="auto" w:fill="FFFFFF"/>
        </w:rPr>
        <w:t>clarified</w:t>
      </w:r>
      <w:r w:rsidR="005D4EC3" w:rsidRPr="00282AFC">
        <w:rPr>
          <w:rFonts w:ascii="Times New Roman" w:hAnsi="Times New Roman" w:cs="Times New Roman"/>
          <w:color w:val="000000" w:themeColor="text1"/>
          <w:shd w:val="clear" w:color="auto" w:fill="FFFFFF"/>
        </w:rPr>
        <w:t xml:space="preserve"> </w:t>
      </w:r>
      <w:r w:rsidR="00B814E9" w:rsidRPr="00282AFC">
        <w:rPr>
          <w:rFonts w:ascii="Times New Roman" w:hAnsi="Times New Roman" w:cs="Times New Roman"/>
          <w:color w:val="000000" w:themeColor="text1"/>
          <w:shd w:val="clear" w:color="auto" w:fill="FFFFFF"/>
        </w:rPr>
        <w:t xml:space="preserve">our </w:t>
      </w:r>
      <w:r w:rsidR="00003BAE" w:rsidRPr="00282AFC">
        <w:rPr>
          <w:rFonts w:ascii="Times New Roman" w:hAnsi="Times New Roman" w:cs="Times New Roman"/>
          <w:color w:val="000000" w:themeColor="text1"/>
          <w:shd w:val="clear" w:color="auto" w:fill="FFFFFF"/>
        </w:rPr>
        <w:t>explanation of the study design</w:t>
      </w:r>
      <w:r w:rsidR="00B814E9" w:rsidRPr="00282AFC">
        <w:rPr>
          <w:rFonts w:ascii="Times New Roman" w:hAnsi="Times New Roman" w:cs="Times New Roman"/>
          <w:color w:val="000000" w:themeColor="text1"/>
          <w:shd w:val="clear" w:color="auto" w:fill="FFFFFF"/>
        </w:rPr>
        <w:t xml:space="preserve"> in the Methods section</w:t>
      </w:r>
      <w:r w:rsidR="00003BAE" w:rsidRPr="00282AFC">
        <w:rPr>
          <w:rFonts w:ascii="Times New Roman" w:hAnsi="Times New Roman" w:cs="Times New Roman"/>
          <w:color w:val="000000" w:themeColor="text1"/>
          <w:shd w:val="clear" w:color="auto" w:fill="FFFFFF"/>
        </w:rPr>
        <w:t xml:space="preserve"> to address these points</w:t>
      </w:r>
      <w:r w:rsidR="001179CE" w:rsidRPr="00282AFC">
        <w:rPr>
          <w:rFonts w:ascii="Times New Roman" w:hAnsi="Times New Roman" w:cs="Times New Roman"/>
          <w:color w:val="000000" w:themeColor="text1"/>
          <w:shd w:val="clear" w:color="auto" w:fill="FFFFFF"/>
        </w:rPr>
        <w:t xml:space="preserve"> on </w:t>
      </w:r>
      <w:r w:rsidR="006273B0" w:rsidRPr="00282AFC">
        <w:rPr>
          <w:rFonts w:ascii="Times New Roman" w:hAnsi="Times New Roman" w:cs="Times New Roman"/>
          <w:color w:val="000000" w:themeColor="text1"/>
          <w:highlight w:val="yellow"/>
          <w:shd w:val="clear" w:color="auto" w:fill="FFFFFF"/>
        </w:rPr>
        <w:t>pgs. XX-XX</w:t>
      </w:r>
      <w:r w:rsidR="006273B0" w:rsidRPr="00282AFC">
        <w:rPr>
          <w:rFonts w:ascii="Times New Roman" w:hAnsi="Times New Roman" w:cs="Times New Roman"/>
          <w:color w:val="000000" w:themeColor="text1"/>
          <w:shd w:val="clear" w:color="auto" w:fill="FFFFFF"/>
        </w:rPr>
        <w:t>.</w:t>
      </w:r>
    </w:p>
    <w:p w14:paraId="59FD6EC8" w14:textId="77777777" w:rsidR="00B814E9" w:rsidRPr="00282AFC" w:rsidRDefault="00B814E9">
      <w:pPr>
        <w:rPr>
          <w:rFonts w:ascii="Times New Roman" w:hAnsi="Times New Roman" w:cs="Times New Roman"/>
          <w:color w:val="000000" w:themeColor="text1"/>
          <w:shd w:val="clear" w:color="auto" w:fill="FFFFFF"/>
        </w:rPr>
      </w:pPr>
    </w:p>
    <w:p w14:paraId="36D0AA49" w14:textId="48BD54F3" w:rsidR="00A74F58" w:rsidRPr="00282AFC" w:rsidRDefault="006273B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w:t>
      </w:r>
      <w:r w:rsidR="001179CE" w:rsidRPr="00282AFC">
        <w:rPr>
          <w:rFonts w:ascii="Times New Roman" w:hAnsi="Times New Roman" w:cs="Times New Roman"/>
          <w:color w:val="000000" w:themeColor="text1"/>
          <w:shd w:val="clear" w:color="auto" w:fill="FFFFFF"/>
        </w:rPr>
        <w:t>he survey responses</w:t>
      </w:r>
      <w:r w:rsidRPr="00282AFC">
        <w:rPr>
          <w:rFonts w:ascii="Times New Roman" w:hAnsi="Times New Roman" w:cs="Times New Roman"/>
          <w:color w:val="000000" w:themeColor="text1"/>
          <w:shd w:val="clear" w:color="auto" w:fill="FFFFFF"/>
        </w:rPr>
        <w:t xml:space="preserve"> themselves</w:t>
      </w:r>
      <w:r w:rsidR="001179CE" w:rsidRPr="00282AFC">
        <w:rPr>
          <w:rFonts w:ascii="Times New Roman" w:hAnsi="Times New Roman" w:cs="Times New Roman"/>
          <w:color w:val="000000" w:themeColor="text1"/>
          <w:shd w:val="clear" w:color="auto" w:fill="FFFFFF"/>
        </w:rPr>
        <w:t xml:space="preserve"> are not </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validated</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 xml:space="preserve"> Rather, </w:t>
      </w:r>
      <w:r w:rsidR="00A74F58" w:rsidRPr="00282AFC">
        <w:rPr>
          <w:rFonts w:ascii="Times New Roman" w:hAnsi="Times New Roman" w:cs="Times New Roman"/>
          <w:color w:val="000000" w:themeColor="text1"/>
          <w:shd w:val="clear" w:color="auto" w:fill="FFFFFF"/>
        </w:rPr>
        <w:t xml:space="preserve">we implemented a multi-step strategy to identify and verify the top news circulating on Facebook at the time of data collection. </w:t>
      </w:r>
      <w:r w:rsidR="00003BAE" w:rsidRPr="00282AFC">
        <w:rPr>
          <w:rFonts w:ascii="Times New Roman" w:hAnsi="Times New Roman" w:cs="Times New Roman"/>
          <w:color w:val="000000" w:themeColor="text1"/>
          <w:shd w:val="clear" w:color="auto" w:fill="FFFFFF"/>
        </w:rPr>
        <w:t xml:space="preserve">We then </w:t>
      </w:r>
      <w:r w:rsidR="00B814E9" w:rsidRPr="00282AFC">
        <w:rPr>
          <w:rFonts w:ascii="Times New Roman" w:hAnsi="Times New Roman" w:cs="Times New Roman"/>
          <w:color w:val="000000" w:themeColor="text1"/>
          <w:shd w:val="clear" w:color="auto" w:fill="FFFFFF"/>
        </w:rPr>
        <w:t xml:space="preserve">embedded the top two </w:t>
      </w:r>
      <w:r w:rsidR="00A74F58" w:rsidRPr="00282AFC">
        <w:rPr>
          <w:rFonts w:ascii="Times New Roman" w:hAnsi="Times New Roman" w:cs="Times New Roman"/>
          <w:color w:val="000000" w:themeColor="text1"/>
          <w:shd w:val="clear" w:color="auto" w:fill="FFFFFF"/>
        </w:rPr>
        <w:t xml:space="preserve">news </w:t>
      </w:r>
      <w:r w:rsidR="00B814E9" w:rsidRPr="00282AFC">
        <w:rPr>
          <w:rFonts w:ascii="Times New Roman" w:hAnsi="Times New Roman" w:cs="Times New Roman"/>
          <w:color w:val="000000" w:themeColor="text1"/>
          <w:shd w:val="clear" w:color="auto" w:fill="FFFFFF"/>
        </w:rPr>
        <w:t>articles circulating on Facebook at the time</w:t>
      </w:r>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w:t>
      </w:r>
      <w:r w:rsidR="00003BAE" w:rsidRPr="00282AFC">
        <w:rPr>
          <w:rFonts w:ascii="Times New Roman" w:hAnsi="Times New Roman" w:cs="Times New Roman"/>
          <w:color w:val="000000" w:themeColor="text1"/>
          <w:shd w:val="clear" w:color="auto" w:fill="FFFFFF"/>
        </w:rPr>
        <w:t>ranked by engagement metrics</w:t>
      </w:r>
      <w:r w:rsidR="00044BD0" w:rsidRPr="00282AFC">
        <w:rPr>
          <w:rFonts w:ascii="Times New Roman" w:hAnsi="Times New Roman" w:cs="Times New Roman"/>
          <w:color w:val="000000" w:themeColor="text1"/>
          <w:shd w:val="clear" w:color="auto" w:fill="FFFFFF"/>
        </w:rPr>
        <w:t>)</w:t>
      </w:r>
      <w:r w:rsidR="00222178"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 xml:space="preserve">into the survey as a cue for attention to news during the previous news cycle. </w:t>
      </w:r>
      <w:r w:rsidRPr="00282AFC">
        <w:rPr>
          <w:rFonts w:ascii="Times New Roman" w:hAnsi="Times New Roman" w:cs="Times New Roman"/>
          <w:color w:val="000000" w:themeColor="text1"/>
          <w:shd w:val="clear" w:color="auto" w:fill="FFFFFF"/>
        </w:rPr>
        <w:t>The</w:t>
      </w:r>
      <w:r w:rsidR="003F2AC0" w:rsidRPr="00282AFC">
        <w:rPr>
          <w:rFonts w:ascii="Times New Roman" w:hAnsi="Times New Roman" w:cs="Times New Roman"/>
          <w:color w:val="000000" w:themeColor="text1"/>
          <w:shd w:val="clear" w:color="auto" w:fill="FFFFFF"/>
        </w:rPr>
        <w:t xml:space="preserve"> assumption </w:t>
      </w:r>
      <w:r w:rsidRPr="00282AFC">
        <w:rPr>
          <w:rFonts w:ascii="Times New Roman" w:hAnsi="Times New Roman" w:cs="Times New Roman"/>
          <w:color w:val="000000" w:themeColor="text1"/>
          <w:shd w:val="clear" w:color="auto" w:fill="FFFFFF"/>
        </w:rPr>
        <w:t>underlying this approach is</w:t>
      </w:r>
      <w:r w:rsidR="003F2AC0" w:rsidRPr="00282AFC">
        <w:rPr>
          <w:rFonts w:ascii="Times New Roman" w:hAnsi="Times New Roman" w:cs="Times New Roman"/>
          <w:color w:val="000000" w:themeColor="text1"/>
          <w:shd w:val="clear" w:color="auto" w:fill="FFFFFF"/>
        </w:rPr>
        <w:t xml:space="preserve"> that posts with higher engagement </w:t>
      </w:r>
      <w:r w:rsidRPr="00282AFC">
        <w:rPr>
          <w:rFonts w:ascii="Times New Roman" w:hAnsi="Times New Roman" w:cs="Times New Roman"/>
          <w:color w:val="000000" w:themeColor="text1"/>
          <w:shd w:val="clear" w:color="auto" w:fill="FFFFFF"/>
        </w:rPr>
        <w:t>are</w:t>
      </w:r>
      <w:r w:rsidR="003F2AC0" w:rsidRPr="00282AFC">
        <w:rPr>
          <w:rFonts w:ascii="Times New Roman" w:hAnsi="Times New Roman" w:cs="Times New Roman"/>
          <w:color w:val="000000" w:themeColor="text1"/>
          <w:shd w:val="clear" w:color="auto" w:fill="FFFFFF"/>
        </w:rPr>
        <w:t xml:space="preserve"> more likely to show up in people’s feeds, and therefore respondent</w:t>
      </w:r>
      <w:r w:rsidRPr="00282AFC">
        <w:rPr>
          <w:rFonts w:ascii="Times New Roman" w:hAnsi="Times New Roman" w:cs="Times New Roman"/>
          <w:color w:val="000000" w:themeColor="text1"/>
          <w:shd w:val="clear" w:color="auto" w:fill="FFFFFF"/>
        </w:rPr>
        <w:t>s</w:t>
      </w:r>
      <w:r w:rsidR="003F2AC0" w:rsidRPr="00282AFC">
        <w:rPr>
          <w:rFonts w:ascii="Times New Roman" w:hAnsi="Times New Roman" w:cs="Times New Roman"/>
          <w:color w:val="000000" w:themeColor="text1"/>
          <w:shd w:val="clear" w:color="auto" w:fill="FFFFFF"/>
        </w:rPr>
        <w:t xml:space="preserve"> who </w:t>
      </w:r>
      <w:r w:rsidRPr="00282AFC">
        <w:rPr>
          <w:rFonts w:ascii="Times New Roman" w:hAnsi="Times New Roman" w:cs="Times New Roman"/>
          <w:color w:val="000000" w:themeColor="text1"/>
          <w:shd w:val="clear" w:color="auto" w:fill="FFFFFF"/>
        </w:rPr>
        <w:t xml:space="preserve">follow news only </w:t>
      </w:r>
      <w:r w:rsidR="003F2AC0" w:rsidRPr="00282AFC">
        <w:rPr>
          <w:rFonts w:ascii="Times New Roman" w:hAnsi="Times New Roman" w:cs="Times New Roman"/>
          <w:color w:val="000000" w:themeColor="text1"/>
          <w:shd w:val="clear" w:color="auto" w:fill="FFFFFF"/>
        </w:rPr>
        <w:t xml:space="preserve">passively </w:t>
      </w:r>
      <w:r w:rsidRPr="00282AFC">
        <w:rPr>
          <w:rFonts w:ascii="Times New Roman" w:hAnsi="Times New Roman" w:cs="Times New Roman"/>
          <w:color w:val="000000" w:themeColor="text1"/>
          <w:shd w:val="clear" w:color="auto" w:fill="FFFFFF"/>
        </w:rPr>
        <w:t>are more likely to</w:t>
      </w:r>
      <w:r w:rsidR="003F2AC0" w:rsidRPr="00282AFC">
        <w:rPr>
          <w:rFonts w:ascii="Times New Roman" w:hAnsi="Times New Roman" w:cs="Times New Roman"/>
          <w:color w:val="000000" w:themeColor="text1"/>
          <w:shd w:val="clear" w:color="auto" w:fill="FFFFFF"/>
        </w:rPr>
        <w:t xml:space="preserve"> have seen it.</w:t>
      </w:r>
      <w:r w:rsidR="00271C72" w:rsidRPr="00282AFC">
        <w:rPr>
          <w:rFonts w:ascii="Times New Roman" w:hAnsi="Times New Roman" w:cs="Times New Roman"/>
          <w:color w:val="000000" w:themeColor="text1"/>
          <w:shd w:val="clear" w:color="auto" w:fill="FFFFFF"/>
        </w:rPr>
        <w:t xml:space="preserve"> </w:t>
      </w:r>
      <w:r w:rsidR="00A74F58" w:rsidRPr="00282AFC">
        <w:rPr>
          <w:rFonts w:ascii="Times New Roman" w:hAnsi="Times New Roman" w:cs="Times New Roman"/>
          <w:color w:val="000000" w:themeColor="text1"/>
          <w:shd w:val="clear" w:color="auto" w:fill="FFFFFF"/>
        </w:rPr>
        <w:t>To</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determine</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the</w:t>
      </w:r>
      <w:r w:rsidR="00003BAE" w:rsidRPr="00282AFC">
        <w:rPr>
          <w:rFonts w:ascii="Times New Roman" w:hAnsi="Times New Roman" w:cs="Times New Roman"/>
          <w:color w:val="000000" w:themeColor="text1"/>
          <w:shd w:val="clear" w:color="auto" w:fill="FFFFFF"/>
        </w:rPr>
        <w:t xml:space="preserve"> ‘top’ news organization</w:t>
      </w:r>
      <w:r w:rsidR="00271C72" w:rsidRPr="00282AFC">
        <w:rPr>
          <w:rFonts w:ascii="Times New Roman" w:hAnsi="Times New Roman" w:cs="Times New Roman"/>
          <w:color w:val="000000" w:themeColor="text1"/>
          <w:shd w:val="clear" w:color="auto" w:fill="FFFFFF"/>
        </w:rPr>
        <w:t>s</w:t>
      </w:r>
      <w:r w:rsidR="00003BAE" w:rsidRPr="00282AFC">
        <w:rPr>
          <w:rFonts w:ascii="Times New Roman" w:hAnsi="Times New Roman" w:cs="Times New Roman"/>
          <w:color w:val="000000" w:themeColor="text1"/>
          <w:shd w:val="clear" w:color="auto" w:fill="FFFFFF"/>
        </w:rPr>
        <w:t xml:space="preserve">, as well as the most </w:t>
      </w:r>
      <w:r w:rsidR="00044BD0" w:rsidRPr="00282AFC">
        <w:rPr>
          <w:rFonts w:ascii="Times New Roman" w:hAnsi="Times New Roman" w:cs="Times New Roman"/>
          <w:color w:val="000000" w:themeColor="text1"/>
          <w:shd w:val="clear" w:color="auto" w:fill="FFFFFF"/>
        </w:rPr>
        <w:t>widely circulated/top stories</w:t>
      </w:r>
      <w:r w:rsidR="00003BAE" w:rsidRPr="00282AFC">
        <w:rPr>
          <w:rFonts w:ascii="Times New Roman" w:hAnsi="Times New Roman" w:cs="Times New Roman"/>
          <w:color w:val="000000" w:themeColor="text1"/>
          <w:shd w:val="clear" w:color="auto" w:fill="FFFFFF"/>
        </w:rPr>
        <w:t xml:space="preserve">, we </w:t>
      </w:r>
      <w:r w:rsidR="00271C72" w:rsidRPr="00282AFC">
        <w:rPr>
          <w:rFonts w:ascii="Times New Roman" w:hAnsi="Times New Roman" w:cs="Times New Roman"/>
          <w:color w:val="000000" w:themeColor="text1"/>
          <w:shd w:val="clear" w:color="auto" w:fill="FFFFFF"/>
        </w:rPr>
        <w:t>employed</w:t>
      </w:r>
      <w:r w:rsidR="00044BD0" w:rsidRPr="00282AFC">
        <w:rPr>
          <w:rFonts w:ascii="Times New Roman" w:hAnsi="Times New Roman" w:cs="Times New Roman"/>
          <w:color w:val="000000" w:themeColor="text1"/>
          <w:shd w:val="clear" w:color="auto" w:fill="FFFFFF"/>
        </w:rPr>
        <w:t xml:space="preserve"> </w:t>
      </w:r>
      <w:r w:rsidR="00003BAE" w:rsidRPr="00282AFC">
        <w:rPr>
          <w:rFonts w:ascii="Times New Roman" w:hAnsi="Times New Roman" w:cs="Times New Roman"/>
          <w:color w:val="000000" w:themeColor="text1"/>
          <w:shd w:val="clear" w:color="auto" w:fill="FFFFFF"/>
        </w:rPr>
        <w:t>public and private ranking systems</w:t>
      </w:r>
      <w:r w:rsidR="00271C72" w:rsidRPr="00282AFC">
        <w:rPr>
          <w:rFonts w:ascii="Times New Roman" w:hAnsi="Times New Roman" w:cs="Times New Roman"/>
          <w:color w:val="000000" w:themeColor="text1"/>
          <w:shd w:val="clear" w:color="auto" w:fill="FFFFFF"/>
        </w:rPr>
        <w:t xml:space="preserve"> from two third-party data brokers</w:t>
      </w:r>
      <w:r w:rsidR="00F92E35" w:rsidRPr="00282AFC">
        <w:rPr>
          <w:rFonts w:ascii="Times New Roman" w:hAnsi="Times New Roman" w:cs="Times New Roman"/>
          <w:color w:val="000000" w:themeColor="text1"/>
          <w:shd w:val="clear" w:color="auto" w:fill="FFFFFF"/>
        </w:rPr>
        <w:t xml:space="preserve">. </w:t>
      </w:r>
    </w:p>
    <w:p w14:paraId="684BF481" w14:textId="77777777" w:rsidR="00A74F58" w:rsidRPr="00282AFC" w:rsidRDefault="00A74F58">
      <w:pPr>
        <w:rPr>
          <w:rFonts w:ascii="Times New Roman" w:hAnsi="Times New Roman" w:cs="Times New Roman"/>
          <w:color w:val="000000" w:themeColor="text1"/>
          <w:shd w:val="clear" w:color="auto" w:fill="FFFFFF"/>
        </w:rPr>
      </w:pPr>
    </w:p>
    <w:p w14:paraId="1C0CB48E" w14:textId="7F505724" w:rsidR="00003BAE" w:rsidRPr="00282AFC" w:rsidRDefault="00F92E35">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t>
      </w:r>
      <w:r w:rsidR="005D4EC3" w:rsidRPr="00282AFC">
        <w:rPr>
          <w:rFonts w:ascii="Times New Roman" w:hAnsi="Times New Roman" w:cs="Times New Roman"/>
          <w:color w:val="000000" w:themeColor="text1"/>
          <w:shd w:val="clear" w:color="auto" w:fill="FFFFFF"/>
        </w:rPr>
        <w:t xml:space="preserve">we used </w:t>
      </w:r>
      <w:proofErr w:type="spellStart"/>
      <w:r w:rsidR="00003BAE" w:rsidRPr="00282AFC">
        <w:rPr>
          <w:rFonts w:ascii="Times New Roman" w:hAnsi="Times New Roman" w:cs="Times New Roman"/>
          <w:color w:val="000000" w:themeColor="text1"/>
          <w:shd w:val="clear" w:color="auto" w:fill="FFFFFF"/>
        </w:rPr>
        <w:t>NewsWhip</w:t>
      </w:r>
      <w:proofErr w:type="spellEnd"/>
      <w:r w:rsidR="00003BAE"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to identify</w:t>
      </w:r>
      <w:r w:rsidR="00003BAE" w:rsidRPr="00282AFC">
        <w:rPr>
          <w:rFonts w:ascii="Times New Roman" w:hAnsi="Times New Roman" w:cs="Times New Roman"/>
          <w:color w:val="000000" w:themeColor="text1"/>
          <w:shd w:val="clear" w:color="auto" w:fill="FFFFFF"/>
        </w:rPr>
        <w:t xml:space="preserve"> the top 25 </w:t>
      </w:r>
      <w:r w:rsidR="00271C72" w:rsidRPr="00282AFC">
        <w:rPr>
          <w:rFonts w:ascii="Times New Roman" w:hAnsi="Times New Roman" w:cs="Times New Roman"/>
          <w:color w:val="000000" w:themeColor="text1"/>
          <w:shd w:val="clear" w:color="auto" w:fill="FFFFFF"/>
        </w:rPr>
        <w:t xml:space="preserve">U.S. </w:t>
      </w:r>
      <w:r w:rsidR="00003BAE" w:rsidRPr="00282AFC">
        <w:rPr>
          <w:rFonts w:ascii="Times New Roman" w:hAnsi="Times New Roman" w:cs="Times New Roman"/>
          <w:color w:val="000000" w:themeColor="text1"/>
          <w:shd w:val="clear" w:color="auto" w:fill="FFFFFF"/>
        </w:rPr>
        <w:t>news organizations on Facebook</w:t>
      </w:r>
      <w:r w:rsidRPr="00282AFC">
        <w:rPr>
          <w:rFonts w:ascii="Times New Roman" w:hAnsi="Times New Roman" w:cs="Times New Roman"/>
          <w:color w:val="000000" w:themeColor="text1"/>
          <w:shd w:val="clear" w:color="auto" w:fill="FFFFFF"/>
        </w:rPr>
        <w:t xml:space="preserve"> (</w:t>
      </w:r>
      <w:proofErr w:type="spellStart"/>
      <w:r w:rsidRPr="00282AFC">
        <w:rPr>
          <w:rFonts w:ascii="Times New Roman" w:hAnsi="Times New Roman" w:cs="Times New Roman"/>
          <w:color w:val="000000" w:themeColor="text1"/>
          <w:shd w:val="clear" w:color="auto" w:fill="FFFFFF"/>
        </w:rPr>
        <w:t>New</w:t>
      </w:r>
      <w:r w:rsidR="00044BD0"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Whip</w:t>
      </w:r>
      <w:proofErr w:type="spellEnd"/>
      <w:r w:rsidRPr="00282AFC">
        <w:rPr>
          <w:rFonts w:ascii="Times New Roman" w:hAnsi="Times New Roman" w:cs="Times New Roman"/>
          <w:color w:val="000000" w:themeColor="text1"/>
          <w:shd w:val="clear" w:color="auto" w:fill="FFFFFF"/>
        </w:rPr>
        <w:t xml:space="preserve"> regularly release</w:t>
      </w:r>
      <w:r w:rsidR="00271C72"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reports to the public). Next, we u</w:t>
      </w:r>
      <w:r w:rsidR="005D4EC3" w:rsidRPr="00282AFC">
        <w:rPr>
          <w:rFonts w:ascii="Times New Roman" w:hAnsi="Times New Roman" w:cs="Times New Roman"/>
          <w:color w:val="000000" w:themeColor="text1"/>
          <w:shd w:val="clear" w:color="auto" w:fill="FFFFFF"/>
        </w:rPr>
        <w:t xml:space="preserve">sed </w:t>
      </w:r>
      <w:proofErr w:type="spellStart"/>
      <w:r w:rsidR="00003BAE" w:rsidRPr="00282AFC">
        <w:rPr>
          <w:rFonts w:ascii="Times New Roman" w:hAnsi="Times New Roman" w:cs="Times New Roman"/>
          <w:color w:val="000000" w:themeColor="text1"/>
          <w:shd w:val="clear" w:color="auto" w:fill="FFFFFF"/>
        </w:rPr>
        <w:t>Brandwatch</w:t>
      </w:r>
      <w:proofErr w:type="spellEnd"/>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 xml:space="preserve">(formerly Crimson Hexagon) </w:t>
      </w:r>
      <w:r w:rsidR="005D4EC3" w:rsidRPr="00282AFC">
        <w:rPr>
          <w:rFonts w:ascii="Times New Roman" w:hAnsi="Times New Roman" w:cs="Times New Roman"/>
          <w:color w:val="000000" w:themeColor="text1"/>
          <w:shd w:val="clear" w:color="auto" w:fill="FFFFFF"/>
        </w:rPr>
        <w:t>t</w:t>
      </w:r>
      <w:r w:rsidRPr="00282AFC">
        <w:rPr>
          <w:rFonts w:ascii="Times New Roman" w:hAnsi="Times New Roman" w:cs="Times New Roman"/>
          <w:color w:val="000000" w:themeColor="text1"/>
          <w:shd w:val="clear" w:color="auto" w:fill="FFFFFF"/>
        </w:rPr>
        <w:t xml:space="preserve">o </w:t>
      </w:r>
      <w:r w:rsidR="005D4EC3" w:rsidRPr="00282AFC">
        <w:rPr>
          <w:rFonts w:ascii="Times New Roman" w:hAnsi="Times New Roman" w:cs="Times New Roman"/>
          <w:color w:val="000000" w:themeColor="text1"/>
          <w:shd w:val="clear" w:color="auto" w:fill="FFFFFF"/>
        </w:rPr>
        <w:t>identify</w:t>
      </w:r>
      <w:r w:rsidR="00003BAE" w:rsidRPr="00282AFC">
        <w:rPr>
          <w:rFonts w:ascii="Times New Roman" w:hAnsi="Times New Roman" w:cs="Times New Roman"/>
          <w:color w:val="000000" w:themeColor="text1"/>
          <w:shd w:val="clear" w:color="auto" w:fill="FFFFFF"/>
        </w:rPr>
        <w:t xml:space="preserve"> the top posts on Facebook </w:t>
      </w:r>
      <w:r w:rsidRPr="00282AFC">
        <w:rPr>
          <w:rFonts w:ascii="Times New Roman" w:hAnsi="Times New Roman" w:cs="Times New Roman"/>
          <w:color w:val="000000" w:themeColor="text1"/>
          <w:shd w:val="clear" w:color="auto" w:fill="FFFFFF"/>
        </w:rPr>
        <w:t xml:space="preserve">based on engagement </w:t>
      </w:r>
      <w:r w:rsidR="00003BAE" w:rsidRPr="00282AFC">
        <w:rPr>
          <w:rFonts w:ascii="Times New Roman" w:hAnsi="Times New Roman" w:cs="Times New Roman"/>
          <w:color w:val="000000" w:themeColor="text1"/>
          <w:shd w:val="clear" w:color="auto" w:fill="FFFFFF"/>
        </w:rPr>
        <w:t xml:space="preserve">from those </w:t>
      </w:r>
      <w:r w:rsidRPr="00282AFC">
        <w:rPr>
          <w:rFonts w:ascii="Times New Roman" w:hAnsi="Times New Roman" w:cs="Times New Roman"/>
          <w:color w:val="000000" w:themeColor="text1"/>
          <w:shd w:val="clear" w:color="auto" w:fill="FFFFFF"/>
        </w:rPr>
        <w:t xml:space="preserve">25 </w:t>
      </w:r>
      <w:r w:rsidR="00003BAE" w:rsidRPr="00282AFC">
        <w:rPr>
          <w:rFonts w:ascii="Times New Roman" w:hAnsi="Times New Roman" w:cs="Times New Roman"/>
          <w:color w:val="000000" w:themeColor="text1"/>
          <w:shd w:val="clear" w:color="auto" w:fill="FFFFFF"/>
        </w:rPr>
        <w:t xml:space="preserve">outlets, and </w:t>
      </w:r>
      <w:r w:rsidR="005D4EC3" w:rsidRPr="00282AFC">
        <w:rPr>
          <w:rFonts w:ascii="Times New Roman" w:hAnsi="Times New Roman" w:cs="Times New Roman"/>
          <w:color w:val="000000" w:themeColor="text1"/>
          <w:shd w:val="clear" w:color="auto" w:fill="FFFFFF"/>
        </w:rPr>
        <w:t xml:space="preserve">finally, </w:t>
      </w:r>
      <w:r w:rsidR="00271C72" w:rsidRPr="00282AFC">
        <w:rPr>
          <w:rFonts w:ascii="Times New Roman" w:hAnsi="Times New Roman" w:cs="Times New Roman"/>
          <w:color w:val="000000" w:themeColor="text1"/>
          <w:shd w:val="clear" w:color="auto" w:fill="FFFFFF"/>
        </w:rPr>
        <w:t xml:space="preserve">we cross-checked these stories on Facebook’s proprietary platform, </w:t>
      </w:r>
      <w:proofErr w:type="spellStart"/>
      <w:r w:rsidR="00003BAE" w:rsidRPr="00282AFC">
        <w:rPr>
          <w:rFonts w:ascii="Times New Roman" w:hAnsi="Times New Roman" w:cs="Times New Roman"/>
          <w:color w:val="000000" w:themeColor="text1"/>
          <w:shd w:val="clear" w:color="auto" w:fill="FFFFFF"/>
        </w:rPr>
        <w:t>Cro</w:t>
      </w:r>
      <w:r w:rsidR="00EC4585" w:rsidRPr="00282AFC">
        <w:rPr>
          <w:rFonts w:ascii="Times New Roman" w:hAnsi="Times New Roman" w:cs="Times New Roman"/>
          <w:color w:val="000000" w:themeColor="text1"/>
          <w:shd w:val="clear" w:color="auto" w:fill="FFFFFF"/>
        </w:rPr>
        <w:t>w</w:t>
      </w:r>
      <w:r w:rsidR="00003BAE" w:rsidRPr="00282AFC">
        <w:rPr>
          <w:rFonts w:ascii="Times New Roman" w:hAnsi="Times New Roman" w:cs="Times New Roman"/>
          <w:color w:val="000000" w:themeColor="text1"/>
          <w:shd w:val="clear" w:color="auto" w:fill="FFFFFF"/>
        </w:rPr>
        <w:t>d</w:t>
      </w:r>
      <w:r w:rsidR="005D4EC3" w:rsidRPr="00282AFC">
        <w:rPr>
          <w:rFonts w:ascii="Times New Roman" w:hAnsi="Times New Roman" w:cs="Times New Roman"/>
          <w:color w:val="000000" w:themeColor="text1"/>
          <w:shd w:val="clear" w:color="auto" w:fill="FFFFFF"/>
        </w:rPr>
        <w:t>T</w:t>
      </w:r>
      <w:r w:rsidR="00003BAE" w:rsidRPr="00282AFC">
        <w:rPr>
          <w:rFonts w:ascii="Times New Roman" w:hAnsi="Times New Roman" w:cs="Times New Roman"/>
          <w:color w:val="000000" w:themeColor="text1"/>
          <w:shd w:val="clear" w:color="auto" w:fill="FFFFFF"/>
        </w:rPr>
        <w:t>angle</w:t>
      </w:r>
      <w:proofErr w:type="spellEnd"/>
      <w:r w:rsidR="00271C72" w:rsidRPr="00282AFC">
        <w:rPr>
          <w:rFonts w:ascii="Times New Roman" w:hAnsi="Times New Roman" w:cs="Times New Roman"/>
          <w:color w:val="000000" w:themeColor="text1"/>
          <w:shd w:val="clear" w:color="auto" w:fill="FFFFFF"/>
        </w:rPr>
        <w:t xml:space="preserve">, </w:t>
      </w:r>
      <w:proofErr w:type="gramStart"/>
      <w:r w:rsidR="00271C72" w:rsidRPr="00282AFC">
        <w:rPr>
          <w:rFonts w:ascii="Times New Roman" w:hAnsi="Times New Roman" w:cs="Times New Roman"/>
          <w:color w:val="000000" w:themeColor="text1"/>
          <w:shd w:val="clear" w:color="auto" w:fill="FFFFFF"/>
        </w:rPr>
        <w:t xml:space="preserve">in order </w:t>
      </w:r>
      <w:r w:rsidR="00003BAE" w:rsidRPr="00282AFC">
        <w:rPr>
          <w:rFonts w:ascii="Times New Roman" w:hAnsi="Times New Roman" w:cs="Times New Roman"/>
          <w:color w:val="000000" w:themeColor="text1"/>
          <w:shd w:val="clear" w:color="auto" w:fill="FFFFFF"/>
        </w:rPr>
        <w:t>to</w:t>
      </w:r>
      <w:proofErr w:type="gramEnd"/>
      <w:r w:rsidR="00003BAE" w:rsidRPr="00282AFC">
        <w:rPr>
          <w:rFonts w:ascii="Times New Roman" w:hAnsi="Times New Roman" w:cs="Times New Roman"/>
          <w:color w:val="000000" w:themeColor="text1"/>
          <w:shd w:val="clear" w:color="auto" w:fill="FFFFFF"/>
        </w:rPr>
        <w:t xml:space="preserve"> verify </w:t>
      </w:r>
      <w:r w:rsidR="005D4EC3" w:rsidRPr="00282AFC">
        <w:rPr>
          <w:rFonts w:ascii="Times New Roman" w:hAnsi="Times New Roman" w:cs="Times New Roman"/>
          <w:color w:val="000000" w:themeColor="text1"/>
          <w:shd w:val="clear" w:color="auto" w:fill="FFFFFF"/>
        </w:rPr>
        <w:t xml:space="preserve">that those stories were indeed </w:t>
      </w:r>
      <w:r w:rsidR="00271C72" w:rsidRPr="00282AFC">
        <w:rPr>
          <w:rFonts w:ascii="Times New Roman" w:hAnsi="Times New Roman" w:cs="Times New Roman"/>
          <w:color w:val="000000" w:themeColor="text1"/>
          <w:shd w:val="clear" w:color="auto" w:fill="FFFFFF"/>
        </w:rPr>
        <w:t xml:space="preserve">the most </w:t>
      </w:r>
      <w:r w:rsidR="005D4EC3" w:rsidRPr="00282AFC">
        <w:rPr>
          <w:rFonts w:ascii="Times New Roman" w:hAnsi="Times New Roman" w:cs="Times New Roman"/>
          <w:color w:val="000000" w:themeColor="text1"/>
          <w:shd w:val="clear" w:color="auto" w:fill="FFFFFF"/>
        </w:rPr>
        <w:t>widely circulat</w:t>
      </w:r>
      <w:r w:rsidR="00271C72" w:rsidRPr="00282AFC">
        <w:rPr>
          <w:rFonts w:ascii="Times New Roman" w:hAnsi="Times New Roman" w:cs="Times New Roman"/>
          <w:color w:val="000000" w:themeColor="text1"/>
          <w:shd w:val="clear" w:color="auto" w:fill="FFFFFF"/>
        </w:rPr>
        <w:t>ed</w:t>
      </w:r>
      <w:r w:rsidR="005D4EC3" w:rsidRPr="00282AFC">
        <w:rPr>
          <w:rFonts w:ascii="Times New Roman" w:hAnsi="Times New Roman" w:cs="Times New Roman"/>
          <w:color w:val="000000" w:themeColor="text1"/>
          <w:shd w:val="clear" w:color="auto" w:fill="FFFFFF"/>
        </w:rPr>
        <w:t xml:space="preserve"> on Facebook during four days prior to data collection</w:t>
      </w:r>
      <w:r w:rsidR="00003BAE" w:rsidRPr="00282AF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8A88AE5" w14:textId="77777777" w:rsidR="00003BAE" w:rsidRPr="00282AFC" w:rsidRDefault="00003BAE">
      <w:pPr>
        <w:rPr>
          <w:rFonts w:ascii="Times New Roman" w:hAnsi="Times New Roman" w:cs="Times New Roman"/>
          <w:color w:val="000000" w:themeColor="text1"/>
          <w:shd w:val="clear" w:color="auto" w:fill="FFFFFF"/>
        </w:rPr>
      </w:pPr>
    </w:p>
    <w:p w14:paraId="7293508F" w14:textId="646A49FF" w:rsidR="000B17F0" w:rsidRPr="00282AFC" w:rsidRDefault="00B814E9">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w:t>
      </w:r>
      <w:r w:rsidR="00003BAE" w:rsidRPr="00282AFC">
        <w:rPr>
          <w:rFonts w:ascii="Times New Roman" w:hAnsi="Times New Roman" w:cs="Times New Roman"/>
          <w:color w:val="000000" w:themeColor="text1"/>
          <w:shd w:val="clear" w:color="auto" w:fill="FFFFFF"/>
        </w:rPr>
        <w:t>benefit</w:t>
      </w:r>
      <w:r w:rsidRPr="00282AFC">
        <w:rPr>
          <w:rFonts w:ascii="Times New Roman" w:hAnsi="Times New Roman" w:cs="Times New Roman"/>
          <w:color w:val="000000" w:themeColor="text1"/>
          <w:shd w:val="clear" w:color="auto" w:fill="FFFFFF"/>
        </w:rPr>
        <w:t xml:space="preserve"> of </w:t>
      </w:r>
      <w:r w:rsidR="00044BD0" w:rsidRPr="00282AFC">
        <w:rPr>
          <w:rFonts w:ascii="Times New Roman" w:hAnsi="Times New Roman" w:cs="Times New Roman"/>
          <w:color w:val="000000" w:themeColor="text1"/>
          <w:shd w:val="clear" w:color="auto" w:fill="FFFFFF"/>
        </w:rPr>
        <w:t xml:space="preserve">this approach is that we can a) </w:t>
      </w:r>
      <w:r w:rsidR="006D70B4" w:rsidRPr="00282AFC">
        <w:rPr>
          <w:rFonts w:ascii="Times New Roman" w:hAnsi="Times New Roman" w:cs="Times New Roman"/>
          <w:color w:val="000000" w:themeColor="text1"/>
          <w:shd w:val="clear" w:color="auto" w:fill="FFFFFF"/>
        </w:rPr>
        <w:t>identify</w:t>
      </w:r>
      <w:r w:rsidR="00044BD0" w:rsidRPr="00282AFC">
        <w:rPr>
          <w:rFonts w:ascii="Times New Roman" w:hAnsi="Times New Roman" w:cs="Times New Roman"/>
          <w:color w:val="000000" w:themeColor="text1"/>
          <w:shd w:val="clear" w:color="auto" w:fill="FFFFFF"/>
        </w:rPr>
        <w:t xml:space="preserve"> the top stories widely circulating on Facebook with a higher level of certainty than simply relying on </w:t>
      </w:r>
      <w:r w:rsidR="006D70B4" w:rsidRPr="00282AFC">
        <w:rPr>
          <w:rFonts w:ascii="Times New Roman" w:hAnsi="Times New Roman" w:cs="Times New Roman"/>
          <w:color w:val="000000" w:themeColor="text1"/>
          <w:shd w:val="clear" w:color="auto" w:fill="FFFFFF"/>
        </w:rPr>
        <w:t>a single data provider or external source</w:t>
      </w:r>
      <w:r w:rsidR="00044BD0" w:rsidRPr="00282AFC">
        <w:rPr>
          <w:rFonts w:ascii="Times New Roman" w:hAnsi="Times New Roman" w:cs="Times New Roman"/>
          <w:color w:val="000000" w:themeColor="text1"/>
          <w:shd w:val="clear" w:color="auto" w:fill="FFFFFF"/>
        </w:rPr>
        <w:t xml:space="preserve">, and b) we can better take advantage of the RCS design. </w:t>
      </w:r>
      <w:r w:rsidRPr="00282AFC">
        <w:rPr>
          <w:rFonts w:ascii="Times New Roman" w:hAnsi="Times New Roman" w:cs="Times New Roman"/>
          <w:color w:val="000000" w:themeColor="text1"/>
          <w:shd w:val="clear" w:color="auto" w:fill="FFFFFF"/>
        </w:rPr>
        <w:t xml:space="preserve">RCS designs </w:t>
      </w:r>
      <w:r w:rsidR="00044BD0" w:rsidRPr="00282AFC">
        <w:rPr>
          <w:rFonts w:ascii="Times New Roman" w:hAnsi="Times New Roman" w:cs="Times New Roman"/>
          <w:color w:val="000000" w:themeColor="text1"/>
          <w:shd w:val="clear" w:color="auto" w:fill="FFFFFF"/>
        </w:rPr>
        <w:t xml:space="preserve">are </w:t>
      </w:r>
      <w:proofErr w:type="gramStart"/>
      <w:r w:rsidR="00044BD0" w:rsidRPr="00282AFC">
        <w:rPr>
          <w:rFonts w:ascii="Times New Roman" w:hAnsi="Times New Roman" w:cs="Times New Roman"/>
          <w:color w:val="000000" w:themeColor="text1"/>
          <w:shd w:val="clear" w:color="auto" w:fill="FFFFFF"/>
        </w:rPr>
        <w:t>useful</w:t>
      </w:r>
      <w:r w:rsidR="006D70B4"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because</w:t>
      </w:r>
      <w:proofErr w:type="gramEnd"/>
      <w:r w:rsidRPr="00282AFC">
        <w:rPr>
          <w:rFonts w:ascii="Times New Roman" w:hAnsi="Times New Roman" w:cs="Times New Roman"/>
          <w:color w:val="000000" w:themeColor="text1"/>
          <w:shd w:val="clear" w:color="auto" w:fill="FFFFFF"/>
        </w:rPr>
        <w:t xml:space="preserve"> </w:t>
      </w:r>
      <w:r w:rsidR="006D70B4" w:rsidRPr="00282AFC">
        <w:rPr>
          <w:rFonts w:ascii="Times New Roman" w:hAnsi="Times New Roman" w:cs="Times New Roman"/>
          <w:color w:val="000000" w:themeColor="text1"/>
          <w:shd w:val="clear" w:color="auto" w:fill="FFFFFF"/>
        </w:rPr>
        <w:t xml:space="preserve">the </w:t>
      </w:r>
      <w:r w:rsidRPr="00282AFC">
        <w:rPr>
          <w:rFonts w:ascii="Times New Roman" w:hAnsi="Times New Roman" w:cs="Times New Roman"/>
          <w:color w:val="000000" w:themeColor="text1"/>
          <w:shd w:val="clear" w:color="auto" w:fill="FFFFFF"/>
        </w:rPr>
        <w:t xml:space="preserve">survey </w:t>
      </w:r>
      <w:r w:rsidR="00F92E35" w:rsidRPr="00282AFC">
        <w:rPr>
          <w:rFonts w:ascii="Times New Roman" w:hAnsi="Times New Roman" w:cs="Times New Roman"/>
          <w:color w:val="000000" w:themeColor="text1"/>
          <w:shd w:val="clear" w:color="auto" w:fill="FFFFFF"/>
        </w:rPr>
        <w:t>responses</w:t>
      </w:r>
      <w:r w:rsidRPr="00282AFC">
        <w:rPr>
          <w:rFonts w:ascii="Times New Roman" w:hAnsi="Times New Roman" w:cs="Times New Roman"/>
          <w:color w:val="000000" w:themeColor="text1"/>
          <w:shd w:val="clear" w:color="auto" w:fill="FFFFFF"/>
        </w:rPr>
        <w:t xml:space="preserve"> can be more closely tied </w:t>
      </w:r>
      <w:r w:rsidR="006D70B4" w:rsidRPr="00282AFC">
        <w:rPr>
          <w:rFonts w:ascii="Times New Roman" w:hAnsi="Times New Roman" w:cs="Times New Roman"/>
          <w:color w:val="000000" w:themeColor="text1"/>
          <w:shd w:val="clear" w:color="auto" w:fill="FFFFFF"/>
        </w:rPr>
        <w:t>to media content</w:t>
      </w:r>
      <w:r w:rsidR="00F92E35" w:rsidRPr="00282AFC">
        <w:rPr>
          <w:rFonts w:ascii="Times New Roman" w:hAnsi="Times New Roman" w:cs="Times New Roman"/>
          <w:color w:val="000000" w:themeColor="text1"/>
          <w:shd w:val="clear" w:color="auto" w:fill="FFFFFF"/>
        </w:rPr>
        <w:t xml:space="preserve">. We followed the lead of previous published work in this area (see, De </w:t>
      </w:r>
      <w:proofErr w:type="spellStart"/>
      <w:r w:rsidR="00F92E35" w:rsidRPr="00282AFC">
        <w:rPr>
          <w:rFonts w:ascii="Times New Roman" w:hAnsi="Times New Roman" w:cs="Times New Roman"/>
          <w:color w:val="000000" w:themeColor="text1"/>
          <w:shd w:val="clear" w:color="auto" w:fill="FFFFFF"/>
        </w:rPr>
        <w:t>Vreese</w:t>
      </w:r>
      <w:proofErr w:type="spellEnd"/>
      <w:r w:rsidR="00F92E35" w:rsidRPr="00282AFC">
        <w:rPr>
          <w:rFonts w:ascii="Times New Roman" w:hAnsi="Times New Roman" w:cs="Times New Roman"/>
          <w:color w:val="000000" w:themeColor="text1"/>
          <w:shd w:val="clear" w:color="auto" w:fill="FFFFFF"/>
        </w:rPr>
        <w:t xml:space="preserve"> et al., 2017 for an overview </w:t>
      </w:r>
      <w:r w:rsidR="00A74F58" w:rsidRPr="00282AFC">
        <w:rPr>
          <w:rFonts w:ascii="Times New Roman" w:hAnsi="Times New Roman" w:cs="Times New Roman"/>
          <w:color w:val="000000" w:themeColor="text1"/>
          <w:shd w:val="clear" w:color="auto" w:fill="FFFFFF"/>
        </w:rPr>
        <w:t xml:space="preserve">and past uses of </w:t>
      </w:r>
      <w:r w:rsidR="00F92E35" w:rsidRPr="00282AFC">
        <w:rPr>
          <w:rFonts w:ascii="Times New Roman" w:hAnsi="Times New Roman" w:cs="Times New Roman"/>
          <w:color w:val="000000" w:themeColor="text1"/>
          <w:shd w:val="clear" w:color="auto" w:fill="FFFFFF"/>
        </w:rPr>
        <w:t xml:space="preserve">RCS </w:t>
      </w:r>
      <w:r w:rsidR="00A74F58" w:rsidRPr="00282AFC">
        <w:rPr>
          <w:rFonts w:ascii="Times New Roman" w:hAnsi="Times New Roman" w:cs="Times New Roman"/>
          <w:color w:val="000000" w:themeColor="text1"/>
          <w:shd w:val="clear" w:color="auto" w:fill="FFFFFF"/>
        </w:rPr>
        <w:t>to</w:t>
      </w:r>
      <w:r w:rsidR="00F92E35" w:rsidRPr="00282AFC">
        <w:rPr>
          <w:rFonts w:ascii="Times New Roman" w:hAnsi="Times New Roman" w:cs="Times New Roman"/>
          <w:color w:val="000000" w:themeColor="text1"/>
          <w:shd w:val="clear" w:color="auto" w:fill="FFFFFF"/>
        </w:rPr>
        <w:t xml:space="preserve"> link media content with survey data</w:t>
      </w:r>
      <w:r w:rsidR="00222178" w:rsidRPr="00282AFC">
        <w:rPr>
          <w:rFonts w:ascii="Times New Roman" w:hAnsi="Times New Roman" w:cs="Times New Roman"/>
          <w:color w:val="000000" w:themeColor="text1"/>
          <w:shd w:val="clear" w:color="auto" w:fill="FFFFFF"/>
        </w:rPr>
        <w:t>).</w:t>
      </w:r>
      <w:r w:rsidR="00A74F58" w:rsidRPr="00282AFC">
        <w:rPr>
          <w:rFonts w:ascii="Times New Roman" w:hAnsi="Times New Roman" w:cs="Times New Roman"/>
          <w:color w:val="000000" w:themeColor="text1"/>
          <w:shd w:val="clear" w:color="auto" w:fill="FFFFFF"/>
        </w:rPr>
        <w:t xml:space="preserve"> </w:t>
      </w:r>
    </w:p>
    <w:p w14:paraId="561BBDEA" w14:textId="01518AA3" w:rsidR="000B17F0" w:rsidRPr="00282AFC" w:rsidRDefault="000B17F0">
      <w:pPr>
        <w:rPr>
          <w:rFonts w:ascii="Times New Roman" w:hAnsi="Times New Roman" w:cs="Times New Roman"/>
          <w:color w:val="000000" w:themeColor="text1"/>
          <w:shd w:val="clear" w:color="auto" w:fill="FFFFFF"/>
        </w:rPr>
      </w:pPr>
    </w:p>
    <w:p w14:paraId="23B330EE" w14:textId="2E8AC4E5"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Pr="00282AFC" w:rsidRDefault="000B17F0">
      <w:pPr>
        <w:rPr>
          <w:rFonts w:ascii="Times New Roman" w:hAnsi="Times New Roman" w:cs="Times New Roman"/>
          <w:color w:val="222222"/>
          <w:shd w:val="clear" w:color="auto" w:fill="FFFFFF"/>
        </w:rPr>
      </w:pPr>
    </w:p>
    <w:p w14:paraId="4F8B3580" w14:textId="29E45944" w:rsidR="000B17F0" w:rsidRPr="00282AFC" w:rsidRDefault="00926F88">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5D43DA" w:rsidRPr="00282AFC">
        <w:rPr>
          <w:rFonts w:ascii="Times New Roman" w:hAnsi="Times New Roman" w:cs="Times New Roman"/>
          <w:color w:val="222222"/>
        </w:rPr>
        <w:t xml:space="preserve"> </w:t>
      </w:r>
      <w:r w:rsidR="00A74F58" w:rsidRPr="00282AFC">
        <w:rPr>
          <w:rFonts w:ascii="Times New Roman" w:hAnsi="Times New Roman" w:cs="Times New Roman"/>
          <w:color w:val="000000" w:themeColor="text1"/>
          <w:shd w:val="clear" w:color="auto" w:fill="FFFFFF"/>
        </w:rPr>
        <w:t xml:space="preserve">No </w:t>
      </w:r>
      <w:r w:rsidR="001B5D91" w:rsidRPr="00282AFC">
        <w:rPr>
          <w:rFonts w:ascii="Times New Roman" w:hAnsi="Times New Roman" w:cs="Times New Roman"/>
          <w:color w:val="000000" w:themeColor="text1"/>
          <w:shd w:val="clear" w:color="auto" w:fill="FFFFFF"/>
        </w:rPr>
        <w:t>personally</w:t>
      </w:r>
      <w:r w:rsidR="00A74F58" w:rsidRPr="00282AFC">
        <w:rPr>
          <w:rFonts w:ascii="Times New Roman" w:hAnsi="Times New Roman" w:cs="Times New Roman"/>
          <w:color w:val="000000" w:themeColor="text1"/>
          <w:shd w:val="clear" w:color="auto" w:fill="FFFFFF"/>
        </w:rPr>
        <w:t xml:space="preserve"> identifying information was collected from individual participants and we did not have access to respondents’ social media accounts.</w:t>
      </w:r>
      <w:r w:rsidR="001B5D91" w:rsidRPr="00282AFC">
        <w:rPr>
          <w:rFonts w:ascii="Times New Roman" w:hAnsi="Times New Roman" w:cs="Times New Roman"/>
          <w:color w:val="000000" w:themeColor="text1"/>
          <w:shd w:val="clear" w:color="auto" w:fill="FFFFFF"/>
        </w:rPr>
        <w:t xml:space="preserve"> As outlined in the previous response, our discussion of the RCS and nature of the linkage study have been revised</w:t>
      </w:r>
      <w:r w:rsidR="0026733B" w:rsidRPr="00282AFC">
        <w:rPr>
          <w:rFonts w:ascii="Times New Roman" w:hAnsi="Times New Roman" w:cs="Times New Roman"/>
          <w:color w:val="000000" w:themeColor="text1"/>
          <w:shd w:val="clear" w:color="auto" w:fill="FFFFFF"/>
        </w:rPr>
        <w:t xml:space="preserve"> for clarity.</w:t>
      </w:r>
      <w:r w:rsidR="001B5D91" w:rsidRPr="00282AFC">
        <w:rPr>
          <w:rFonts w:ascii="Times New Roman" w:hAnsi="Times New Roman" w:cs="Times New Roman"/>
          <w:color w:val="000000" w:themeColor="text1"/>
          <w:shd w:val="clear" w:color="auto" w:fill="FFFFFF"/>
        </w:rPr>
        <w:t xml:space="preserve"> We specifically address </w:t>
      </w:r>
      <w:r w:rsidR="00222178" w:rsidRPr="00282AFC">
        <w:rPr>
          <w:rFonts w:ascii="Times New Roman" w:hAnsi="Times New Roman" w:cs="Times New Roman"/>
          <w:color w:val="000000" w:themeColor="text1"/>
          <w:shd w:val="clear" w:color="auto" w:fill="FFFFFF"/>
        </w:rPr>
        <w:t>this concern in the revised manuscript. We note that</w:t>
      </w:r>
      <w:r w:rsidR="001B5D91" w:rsidRPr="00282AFC">
        <w:rPr>
          <w:rFonts w:ascii="Times New Roman" w:hAnsi="Times New Roman" w:cs="Times New Roman"/>
          <w:color w:val="000000" w:themeColor="text1"/>
          <w:shd w:val="clear" w:color="auto" w:fill="FFFFFF"/>
        </w:rPr>
        <w:t xml:space="preserve"> no personally indefinable information was collected on </w:t>
      </w:r>
      <w:r w:rsidR="008745E4" w:rsidRPr="00282AFC">
        <w:rPr>
          <w:rFonts w:ascii="Times New Roman" w:hAnsi="Times New Roman" w:cs="Times New Roman"/>
          <w:color w:val="000000" w:themeColor="text1"/>
          <w:highlight w:val="yellow"/>
          <w:shd w:val="clear" w:color="auto" w:fill="FFFFFF"/>
        </w:rPr>
        <w:t>page</w:t>
      </w:r>
      <w:r w:rsidR="001B5D91" w:rsidRPr="00282AFC">
        <w:rPr>
          <w:rFonts w:ascii="Times New Roman" w:hAnsi="Times New Roman" w:cs="Times New Roman"/>
          <w:color w:val="000000" w:themeColor="text1"/>
          <w:highlight w:val="yellow"/>
          <w:shd w:val="clear" w:color="auto" w:fill="FFFFFF"/>
        </w:rPr>
        <w:t xml:space="preserve"> </w:t>
      </w:r>
      <w:r w:rsidR="008745E4" w:rsidRPr="00282AFC">
        <w:rPr>
          <w:rFonts w:ascii="Times New Roman" w:hAnsi="Times New Roman" w:cs="Times New Roman"/>
          <w:color w:val="000000" w:themeColor="text1"/>
          <w:highlight w:val="yellow"/>
          <w:shd w:val="clear" w:color="auto" w:fill="FFFFFF"/>
        </w:rPr>
        <w:t>XX</w:t>
      </w:r>
      <w:r w:rsidR="001B5D91" w:rsidRPr="00282AFC">
        <w:rPr>
          <w:rFonts w:ascii="Times New Roman" w:hAnsi="Times New Roman" w:cs="Times New Roman"/>
          <w:color w:val="000000" w:themeColor="text1"/>
          <w:shd w:val="clear" w:color="auto" w:fill="FFFFFF"/>
        </w:rPr>
        <w:t xml:space="preserve">. </w:t>
      </w:r>
    </w:p>
    <w:p w14:paraId="2DAC7137" w14:textId="4B802199" w:rsidR="00BA19FE" w:rsidRPr="00282AFC" w:rsidRDefault="00BA19FE">
      <w:pPr>
        <w:rPr>
          <w:rFonts w:ascii="Times New Roman" w:hAnsi="Times New Roman" w:cs="Times New Roman"/>
          <w:color w:val="FF0000"/>
          <w:shd w:val="clear" w:color="auto" w:fill="FFFFFF"/>
        </w:rPr>
      </w:pPr>
    </w:p>
    <w:p w14:paraId="7E3D9F48" w14:textId="6E516333"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w:t>
      </w:r>
      <w:r w:rsidR="000B17F0" w:rsidRPr="00282AFC">
        <w:rPr>
          <w:rFonts w:ascii="Times New Roman" w:hAnsi="Times New Roman" w:cs="Times New Roman"/>
          <w:color w:val="222222"/>
          <w:shd w:val="clear" w:color="auto" w:fill="FFFFFF"/>
        </w:rPr>
        <w:t>s there any reason to measure age as intervals instead of a continuous ratio variable?</w:t>
      </w:r>
      <w:r w:rsidR="00626908" w:rsidRPr="00282AFC">
        <w:rPr>
          <w:rFonts w:ascii="Times New Roman" w:hAnsi="Times New Roman" w:cs="Times New Roman"/>
          <w:color w:val="222222"/>
          <w:shd w:val="clear" w:color="auto" w:fill="FFFFFF"/>
        </w:rPr>
        <w:t xml:space="preserve"> </w:t>
      </w:r>
    </w:p>
    <w:p w14:paraId="5E0A00F3" w14:textId="77777777" w:rsidR="00BA19FE" w:rsidRPr="00282AFC" w:rsidRDefault="00BA19FE" w:rsidP="00BA19FE">
      <w:pPr>
        <w:rPr>
          <w:rFonts w:ascii="Times New Roman" w:hAnsi="Times New Roman" w:cs="Times New Roman"/>
          <w:color w:val="FF0000"/>
        </w:rPr>
      </w:pPr>
    </w:p>
    <w:p w14:paraId="5FA81C5A" w14:textId="28F739AC" w:rsidR="000B17F0"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81228" w:rsidRPr="00282AFC">
        <w:rPr>
          <w:rFonts w:ascii="Times New Roman" w:hAnsi="Times New Roman" w:cs="Times New Roman"/>
          <w:color w:val="222222"/>
        </w:rPr>
        <w:t>We made a conscious decision to capture age in this manner. Ultimately, w</w:t>
      </w:r>
      <w:r w:rsidR="00222178" w:rsidRPr="00282AFC">
        <w:rPr>
          <w:rFonts w:ascii="Times New Roman" w:hAnsi="Times New Roman" w:cs="Times New Roman"/>
          <w:color w:val="222222"/>
        </w:rPr>
        <w:t xml:space="preserve">e </w:t>
      </w:r>
      <w:r w:rsidR="00DA6B03" w:rsidRPr="00282AFC">
        <w:rPr>
          <w:rFonts w:ascii="Times New Roman" w:hAnsi="Times New Roman" w:cs="Times New Roman"/>
          <w:color w:val="222222"/>
        </w:rPr>
        <w:t>priorities ease of response over precision, as the demographic questions appeared at the end of the survey questionnaire when survey fatigue may affect response quality</w:t>
      </w:r>
      <w:r w:rsidR="00222178" w:rsidRPr="00282AFC">
        <w:rPr>
          <w:rFonts w:ascii="Times New Roman" w:hAnsi="Times New Roman" w:cs="Times New Roman"/>
          <w:color w:val="222222"/>
        </w:rPr>
        <w:t xml:space="preserve">. </w:t>
      </w:r>
      <w:r w:rsidR="00DA6B03" w:rsidRPr="00282AFC">
        <w:rPr>
          <w:rFonts w:ascii="Times New Roman" w:hAnsi="Times New Roman" w:cs="Times New Roman"/>
          <w:color w:val="222222"/>
        </w:rPr>
        <w:t>In designing the questionnaire, we ultimately decided that ratio</w:t>
      </w:r>
      <w:r w:rsidR="00222178" w:rsidRPr="00282AFC">
        <w:rPr>
          <w:rFonts w:ascii="Times New Roman" w:hAnsi="Times New Roman" w:cs="Times New Roman"/>
          <w:color w:val="222222"/>
        </w:rPr>
        <w:t xml:space="preserve">-level </w:t>
      </w:r>
      <w:r w:rsidR="00DA6B03" w:rsidRPr="00282AFC">
        <w:rPr>
          <w:rFonts w:ascii="Times New Roman" w:hAnsi="Times New Roman" w:cs="Times New Roman"/>
          <w:color w:val="222222"/>
        </w:rPr>
        <w:t>measurement was</w:t>
      </w:r>
      <w:r w:rsidR="00222178" w:rsidRPr="00282AFC">
        <w:rPr>
          <w:rFonts w:ascii="Times New Roman" w:hAnsi="Times New Roman" w:cs="Times New Roman"/>
          <w:color w:val="222222"/>
        </w:rPr>
        <w:t xml:space="preserve"> not required to answer our research questions. While we agree that </w:t>
      </w:r>
      <w:r w:rsidR="00DA6B03" w:rsidRPr="00282AFC">
        <w:rPr>
          <w:rFonts w:ascii="Times New Roman" w:hAnsi="Times New Roman" w:cs="Times New Roman"/>
          <w:color w:val="222222"/>
        </w:rPr>
        <w:t>ordinal</w:t>
      </w:r>
      <w:r w:rsidR="00222178" w:rsidRPr="00282AFC">
        <w:rPr>
          <w:rFonts w:ascii="Times New Roman" w:hAnsi="Times New Roman" w:cs="Times New Roman"/>
          <w:color w:val="222222"/>
        </w:rPr>
        <w:t xml:space="preserve"> variables can make interpretation of statistical </w:t>
      </w:r>
      <w:r w:rsidR="00A81228" w:rsidRPr="00282AFC">
        <w:rPr>
          <w:rFonts w:ascii="Times New Roman" w:hAnsi="Times New Roman" w:cs="Times New Roman"/>
          <w:color w:val="222222"/>
        </w:rPr>
        <w:t>results</w:t>
      </w:r>
      <w:r w:rsidR="00222178" w:rsidRPr="00282AFC">
        <w:rPr>
          <w:rFonts w:ascii="Times New Roman" w:hAnsi="Times New Roman" w:cs="Times New Roman"/>
          <w:color w:val="222222"/>
        </w:rPr>
        <w:t xml:space="preserve"> less straight-forward, we </w:t>
      </w:r>
      <w:r w:rsidR="00DA6B03" w:rsidRPr="00282AFC">
        <w:rPr>
          <w:rFonts w:ascii="Times New Roman" w:hAnsi="Times New Roman" w:cs="Times New Roman"/>
          <w:color w:val="222222"/>
        </w:rPr>
        <w:t xml:space="preserve">think the measure adequately controls for differences in age groups. </w:t>
      </w:r>
    </w:p>
    <w:p w14:paraId="68FEAF46" w14:textId="4A7C3198" w:rsidR="00BA19FE" w:rsidRPr="00282AFC" w:rsidRDefault="00BA19FE" w:rsidP="00BA19FE">
      <w:pPr>
        <w:rPr>
          <w:rFonts w:ascii="Times New Roman" w:hAnsi="Times New Roman" w:cs="Times New Roman"/>
        </w:rPr>
      </w:pPr>
    </w:p>
    <w:p w14:paraId="4B724EDD" w14:textId="1BC9AB99" w:rsidR="000B17F0"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Why did you impute missing values in a 2,000-case sample? Did you have too many missing values? How big was your sample if you didn’t input missing data?</w:t>
      </w:r>
    </w:p>
    <w:p w14:paraId="211AA597" w14:textId="77777777" w:rsidR="000B17F0" w:rsidRPr="00282AFC" w:rsidRDefault="000B17F0" w:rsidP="000B17F0">
      <w:pPr>
        <w:pStyle w:val="ListParagraph"/>
        <w:rPr>
          <w:rFonts w:ascii="Times New Roman" w:hAnsi="Times New Roman" w:cs="Times New Roman"/>
          <w:color w:val="222222"/>
          <w:shd w:val="clear" w:color="auto" w:fill="FFFFFF"/>
        </w:rPr>
      </w:pPr>
    </w:p>
    <w:p w14:paraId="5EFB967D" w14:textId="5601882D" w:rsidR="0026733B" w:rsidRPr="00282AFC" w:rsidRDefault="00926F88" w:rsidP="002721A9">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721A9" w:rsidRPr="00282AFC">
        <w:rPr>
          <w:rFonts w:ascii="Times New Roman" w:hAnsi="Times New Roman" w:cs="Times New Roman"/>
        </w:rPr>
        <w:t xml:space="preserve">Thank you for </w:t>
      </w:r>
      <w:r w:rsidR="004E2391" w:rsidRPr="00282AFC">
        <w:rPr>
          <w:rFonts w:ascii="Times New Roman" w:hAnsi="Times New Roman" w:cs="Times New Roman"/>
        </w:rPr>
        <w:t>raising this question</w:t>
      </w:r>
      <w:r w:rsidR="0026733B" w:rsidRPr="00282AFC">
        <w:rPr>
          <w:rFonts w:ascii="Times New Roman" w:hAnsi="Times New Roman" w:cs="Times New Roman"/>
        </w:rPr>
        <w:t xml:space="preserve">. </w:t>
      </w:r>
      <w:r w:rsidR="002721A9" w:rsidRPr="00282AFC">
        <w:rPr>
          <w:rFonts w:ascii="Times New Roman" w:hAnsi="Times New Roman" w:cs="Times New Roman"/>
        </w:rPr>
        <w:t xml:space="preserve">The sample size </w:t>
      </w:r>
      <w:r w:rsidR="0026733B" w:rsidRPr="00282AFC">
        <w:rPr>
          <w:rFonts w:ascii="Times New Roman" w:hAnsi="Times New Roman" w:cs="Times New Roman"/>
        </w:rPr>
        <w:t xml:space="preserve">for our models </w:t>
      </w:r>
      <w:r w:rsidR="002721A9" w:rsidRPr="00282AFC">
        <w:rPr>
          <w:rFonts w:ascii="Times New Roman" w:hAnsi="Times New Roman" w:cs="Times New Roman"/>
        </w:rPr>
        <w:t xml:space="preserve">before imputation is N = </w:t>
      </w:r>
      <w:r w:rsidR="0026733B" w:rsidRPr="00282AFC">
        <w:rPr>
          <w:rFonts w:ascii="Times New Roman" w:hAnsi="Times New Roman" w:cs="Times New Roman"/>
        </w:rPr>
        <w:t>1,731</w:t>
      </w:r>
      <w:r w:rsidR="002721A9" w:rsidRPr="00282AFC">
        <w:rPr>
          <w:rFonts w:ascii="Times New Roman" w:hAnsi="Times New Roman" w:cs="Times New Roman"/>
        </w:rPr>
        <w:t xml:space="preserve">. </w:t>
      </w:r>
      <w:r w:rsidR="0026733B" w:rsidRPr="00282AFC">
        <w:rPr>
          <w:rFonts w:ascii="Times New Roman" w:hAnsi="Times New Roman" w:cs="Times New Roman"/>
        </w:rPr>
        <w:t>We</w:t>
      </w:r>
      <w:r w:rsidR="004E2391" w:rsidRPr="00282AFC">
        <w:rPr>
          <w:rFonts w:ascii="Times New Roman" w:hAnsi="Times New Roman" w:cs="Times New Roman"/>
        </w:rPr>
        <w:t>’ve</w:t>
      </w:r>
      <w:r w:rsidR="0026733B" w:rsidRPr="00282AFC">
        <w:rPr>
          <w:rFonts w:ascii="Times New Roman" w:hAnsi="Times New Roman" w:cs="Times New Roman"/>
        </w:rPr>
        <w:t xml:space="preserve"> include</w:t>
      </w:r>
      <w:r w:rsidR="004E2391" w:rsidRPr="00282AFC">
        <w:rPr>
          <w:rFonts w:ascii="Times New Roman" w:hAnsi="Times New Roman" w:cs="Times New Roman"/>
        </w:rPr>
        <w:t>d</w:t>
      </w:r>
      <w:r w:rsidR="0026733B" w:rsidRPr="00282AFC">
        <w:rPr>
          <w:rFonts w:ascii="Times New Roman" w:hAnsi="Times New Roman" w:cs="Times New Roman"/>
        </w:rPr>
        <w:t xml:space="preserve"> this information </w:t>
      </w:r>
      <w:r w:rsidR="004E2391" w:rsidRPr="00282AFC">
        <w:rPr>
          <w:rFonts w:ascii="Times New Roman" w:hAnsi="Times New Roman" w:cs="Times New Roman"/>
        </w:rPr>
        <w:t xml:space="preserve">in the manuscript </w:t>
      </w:r>
      <w:r w:rsidR="0026733B" w:rsidRPr="00282AFC">
        <w:rPr>
          <w:rFonts w:ascii="Times New Roman" w:hAnsi="Times New Roman" w:cs="Times New Roman"/>
        </w:rPr>
        <w:t xml:space="preserve">on pages </w:t>
      </w:r>
      <w:r w:rsidR="0026733B" w:rsidRPr="00282AFC">
        <w:rPr>
          <w:rFonts w:ascii="Times New Roman" w:hAnsi="Times New Roman" w:cs="Times New Roman"/>
          <w:highlight w:val="yellow"/>
        </w:rPr>
        <w:t>11-12</w:t>
      </w:r>
      <w:r w:rsidR="0026733B" w:rsidRPr="00282AFC">
        <w:rPr>
          <w:rFonts w:ascii="Times New Roman" w:hAnsi="Times New Roman" w:cs="Times New Roman"/>
        </w:rPr>
        <w:t xml:space="preserve">. </w:t>
      </w:r>
    </w:p>
    <w:p w14:paraId="6424AB31" w14:textId="77777777" w:rsidR="0026733B" w:rsidRPr="00282AFC" w:rsidRDefault="0026733B" w:rsidP="002721A9">
      <w:pPr>
        <w:rPr>
          <w:rFonts w:ascii="Times New Roman" w:hAnsi="Times New Roman" w:cs="Times New Roman"/>
        </w:rPr>
      </w:pPr>
    </w:p>
    <w:p w14:paraId="7DB0DCD3" w14:textId="0121A440" w:rsidR="004E2391" w:rsidRPr="00282AFC" w:rsidRDefault="002721A9" w:rsidP="002721A9">
      <w:pPr>
        <w:rPr>
          <w:rFonts w:ascii="Times New Roman" w:hAnsi="Times New Roman" w:cs="Times New Roman"/>
        </w:rPr>
      </w:pPr>
      <w:r w:rsidRPr="00282AFC">
        <w:rPr>
          <w:rFonts w:ascii="Times New Roman" w:hAnsi="Times New Roman" w:cs="Times New Roman"/>
        </w:rPr>
        <w:t xml:space="preserve">We decided to impute data not for </w:t>
      </w:r>
      <w:r w:rsidR="004E2391" w:rsidRPr="00282AFC">
        <w:rPr>
          <w:rFonts w:ascii="Times New Roman" w:hAnsi="Times New Roman" w:cs="Times New Roman"/>
        </w:rPr>
        <w:t>the purpose of increasing statistical power via a larger N, but rather to protect against one of the drawbacks of the RCS design.</w:t>
      </w:r>
    </w:p>
    <w:p w14:paraId="013978A3" w14:textId="77777777" w:rsidR="004E2391" w:rsidRPr="00282AFC" w:rsidRDefault="004E2391" w:rsidP="002721A9">
      <w:pPr>
        <w:rPr>
          <w:rFonts w:ascii="Times New Roman" w:hAnsi="Times New Roman" w:cs="Times New Roman"/>
        </w:rPr>
      </w:pPr>
    </w:p>
    <w:p w14:paraId="607B6BDA" w14:textId="42156F77" w:rsidR="004E2391" w:rsidRPr="00282AFC" w:rsidRDefault="002721A9" w:rsidP="002721A9">
      <w:pPr>
        <w:rPr>
          <w:rFonts w:ascii="Times New Roman" w:hAnsi="Times New Roman" w:cs="Times New Roman"/>
        </w:rPr>
      </w:pPr>
      <w:r w:rsidRPr="00282AFC">
        <w:rPr>
          <w:rFonts w:ascii="Times New Roman" w:hAnsi="Times New Roman" w:cs="Times New Roman"/>
        </w:rPr>
        <w:t>RCS</w:t>
      </w:r>
      <w:r w:rsidR="004E2391" w:rsidRPr="00282AFC">
        <w:rPr>
          <w:rFonts w:ascii="Times New Roman" w:hAnsi="Times New Roman" w:cs="Times New Roman"/>
        </w:rPr>
        <w:t xml:space="preserve"> designs</w:t>
      </w:r>
      <w:r w:rsidRPr="00282AFC">
        <w:rPr>
          <w:rFonts w:ascii="Times New Roman" w:hAnsi="Times New Roman" w:cs="Times New Roman"/>
        </w:rPr>
        <w:t xml:space="preserve"> typically </w:t>
      </w:r>
      <w:r w:rsidR="004E2391" w:rsidRPr="00282AFC">
        <w:rPr>
          <w:rFonts w:ascii="Times New Roman" w:hAnsi="Times New Roman" w:cs="Times New Roman"/>
        </w:rPr>
        <w:t>have</w:t>
      </w:r>
      <w:r w:rsidRPr="00282AFC">
        <w:rPr>
          <w:rFonts w:ascii="Times New Roman" w:hAnsi="Times New Roman" w:cs="Times New Roman"/>
        </w:rPr>
        <w:t xml:space="preserve"> more waves</w:t>
      </w:r>
      <w:r w:rsidR="004E2391" w:rsidRPr="00282AFC">
        <w:rPr>
          <w:rFonts w:ascii="Times New Roman" w:hAnsi="Times New Roman" w:cs="Times New Roman"/>
        </w:rPr>
        <w:t xml:space="preserve"> than a typical survey</w:t>
      </w:r>
      <w:r w:rsidRPr="00282AFC">
        <w:rPr>
          <w:rFonts w:ascii="Times New Roman" w:hAnsi="Times New Roman" w:cs="Times New Roman"/>
        </w:rPr>
        <w:t xml:space="preserve"> (17 in our case)</w:t>
      </w:r>
      <w:r w:rsidR="004E2391" w:rsidRPr="00282AFC">
        <w:rPr>
          <w:rFonts w:ascii="Times New Roman" w:hAnsi="Times New Roman" w:cs="Times New Roman"/>
        </w:rPr>
        <w:t>,</w:t>
      </w:r>
      <w:r w:rsidRPr="00282AFC">
        <w:rPr>
          <w:rFonts w:ascii="Times New Roman" w:hAnsi="Times New Roman" w:cs="Times New Roman"/>
        </w:rPr>
        <w:t xml:space="preserve"> but </w:t>
      </w:r>
      <w:r w:rsidR="004E2391" w:rsidRPr="00282AFC">
        <w:rPr>
          <w:rFonts w:ascii="Times New Roman" w:hAnsi="Times New Roman" w:cs="Times New Roman"/>
        </w:rPr>
        <w:t xml:space="preserve">there are </w:t>
      </w:r>
      <w:r w:rsidRPr="00282AFC">
        <w:rPr>
          <w:rFonts w:ascii="Times New Roman" w:hAnsi="Times New Roman" w:cs="Times New Roman"/>
        </w:rPr>
        <w:t xml:space="preserve">fewer respondents per wave. Thus, </w:t>
      </w:r>
      <w:r w:rsidR="004E2391" w:rsidRPr="00282AFC">
        <w:rPr>
          <w:rFonts w:ascii="Times New Roman" w:hAnsi="Times New Roman" w:cs="Times New Roman"/>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322DD483" w14:textId="77777777" w:rsidR="0026733B" w:rsidRPr="00282AFC" w:rsidRDefault="0026733B" w:rsidP="002721A9">
      <w:pPr>
        <w:rPr>
          <w:rFonts w:ascii="Times New Roman" w:hAnsi="Times New Roman" w:cs="Times New Roman"/>
        </w:rPr>
      </w:pPr>
    </w:p>
    <w:p w14:paraId="2C4197F3" w14:textId="12C067E0" w:rsidR="0026733B" w:rsidRPr="00282AFC" w:rsidRDefault="0026733B" w:rsidP="002721A9">
      <w:pPr>
        <w:rPr>
          <w:rFonts w:ascii="Times New Roman" w:hAnsi="Times New Roman" w:cs="Times New Roman"/>
        </w:rPr>
      </w:pPr>
      <w:r w:rsidRPr="00282AFC">
        <w:rPr>
          <w:rFonts w:ascii="Times New Roman" w:hAnsi="Times New Roman" w:cs="Times New Roman"/>
        </w:rPr>
        <w:t xml:space="preserve">Based on </w:t>
      </w:r>
      <w:r w:rsidR="004E2391" w:rsidRPr="00282AFC">
        <w:rPr>
          <w:rFonts w:ascii="Times New Roman" w:hAnsi="Times New Roman" w:cs="Times New Roman"/>
        </w:rPr>
        <w:t xml:space="preserve">an </w:t>
      </w:r>
      <w:r w:rsidRPr="00282AFC">
        <w:rPr>
          <w:rFonts w:ascii="Times New Roman" w:hAnsi="Times New Roman" w:cs="Times New Roman"/>
        </w:rPr>
        <w:t>analysis of missing</w:t>
      </w:r>
      <w:r w:rsidR="004E2391" w:rsidRPr="00282AFC">
        <w:rPr>
          <w:rFonts w:ascii="Times New Roman" w:hAnsi="Times New Roman" w:cs="Times New Roman"/>
        </w:rPr>
        <w:t>ness</w:t>
      </w:r>
      <w:r w:rsidRPr="00282AFC">
        <w:rPr>
          <w:rFonts w:ascii="Times New Roman" w:hAnsi="Times New Roman" w:cs="Times New Roman"/>
        </w:rPr>
        <w:t xml:space="preserve"> patterns, we did not see any issue with data quality in this regard. The missingness ranges from 6.3% (Age) to </w:t>
      </w:r>
      <w:r w:rsidR="00F02B18" w:rsidRPr="00282AFC">
        <w:rPr>
          <w:rFonts w:ascii="Times New Roman" w:hAnsi="Times New Roman" w:cs="Times New Roman"/>
        </w:rPr>
        <w:t xml:space="preserve">&lt; </w:t>
      </w:r>
      <w:r w:rsidRPr="00282AFC">
        <w:rPr>
          <w:rFonts w:ascii="Times New Roman" w:hAnsi="Times New Roman" w:cs="Times New Roman"/>
        </w:rPr>
        <w:t>1% (</w:t>
      </w:r>
      <w:r w:rsidR="00F02B18" w:rsidRPr="00282AFC">
        <w:rPr>
          <w:rFonts w:ascii="Times New Roman" w:hAnsi="Times New Roman" w:cs="Times New Roman"/>
        </w:rPr>
        <w:t>Ideology and Party ID</w:t>
      </w:r>
      <w:r w:rsidRPr="00282AFC">
        <w:rPr>
          <w:rFonts w:ascii="Times New Roman" w:hAnsi="Times New Roman" w:cs="Times New Roman"/>
        </w:rPr>
        <w:t>)</w:t>
      </w:r>
      <w:r w:rsidR="00F02B18" w:rsidRPr="00282AFC">
        <w:rPr>
          <w:rFonts w:ascii="Times New Roman" w:hAnsi="Times New Roman" w:cs="Times New Roman"/>
        </w:rPr>
        <w:t>,</w:t>
      </w:r>
      <w:r w:rsidRPr="00282AFC">
        <w:rPr>
          <w:rFonts w:ascii="Times New Roman" w:hAnsi="Times New Roman" w:cs="Times New Roman"/>
        </w:rPr>
        <w:t xml:space="preserve"> and only </w:t>
      </w:r>
      <w:r w:rsidR="00F02B18" w:rsidRPr="00282AFC">
        <w:rPr>
          <w:rFonts w:ascii="Times New Roman" w:hAnsi="Times New Roman" w:cs="Times New Roman"/>
        </w:rPr>
        <w:t>6</w:t>
      </w:r>
      <w:r w:rsidRPr="00282AFC">
        <w:rPr>
          <w:rFonts w:ascii="Times New Roman" w:hAnsi="Times New Roman" w:cs="Times New Roman"/>
        </w:rPr>
        <w:t xml:space="preserve"> of the 28 modelled variables showed missing cases. </w:t>
      </w:r>
    </w:p>
    <w:p w14:paraId="3387C347" w14:textId="0A0DAAAF" w:rsidR="00BA19FE" w:rsidRPr="00282AFC" w:rsidRDefault="00BA19FE" w:rsidP="00BA19FE">
      <w:pPr>
        <w:rPr>
          <w:rFonts w:ascii="Times New Roman" w:hAnsi="Times New Roman" w:cs="Times New Roman"/>
          <w:color w:val="222222"/>
        </w:rPr>
      </w:pPr>
    </w:p>
    <w:p w14:paraId="05A1D184" w14:textId="62C84FD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Exposure and Engagement</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282AFC">
        <w:rPr>
          <w:rFonts w:ascii="Times New Roman" w:hAnsi="Times New Roman" w:cs="Times New Roman"/>
          <w:color w:val="222222"/>
        </w:rPr>
        <w:br/>
      </w:r>
    </w:p>
    <w:p w14:paraId="79BE4F33" w14:textId="29302CF2" w:rsidR="00BA19FE" w:rsidRPr="00282AFC" w:rsidRDefault="00926F88" w:rsidP="00BA19FE">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3D20" w:rsidRPr="00282AFC">
        <w:rPr>
          <w:rFonts w:ascii="Times New Roman" w:hAnsi="Times New Roman" w:cs="Times New Roman"/>
          <w:color w:val="000000" w:themeColor="text1"/>
        </w:rPr>
        <w:t>Thank you for raising this issue, as we view our theorizing and measurement of incidental exposure on both trait- and state-level</w:t>
      </w:r>
      <w:r w:rsidR="0099084B" w:rsidRPr="00282AFC">
        <w:rPr>
          <w:rFonts w:ascii="Times New Roman" w:hAnsi="Times New Roman" w:cs="Times New Roman"/>
          <w:color w:val="000000" w:themeColor="text1"/>
        </w:rPr>
        <w:t>s</w:t>
      </w:r>
      <w:r w:rsidR="00A43D20" w:rsidRPr="00282AFC">
        <w:rPr>
          <w:rFonts w:ascii="Times New Roman" w:hAnsi="Times New Roman" w:cs="Times New Roman"/>
          <w:color w:val="000000" w:themeColor="text1"/>
        </w:rPr>
        <w:t xml:space="preserve"> to be an important contribution. We have now offered clearer definitions of trait and state incidental exposure early in the paper (</w:t>
      </w:r>
      <w:r w:rsidR="00A43D20" w:rsidRPr="00282AFC">
        <w:rPr>
          <w:rFonts w:ascii="Times New Roman" w:hAnsi="Times New Roman" w:cs="Times New Roman"/>
          <w:color w:val="000000" w:themeColor="text1"/>
          <w:highlight w:val="yellow"/>
        </w:rPr>
        <w:t>p. 4</w:t>
      </w:r>
      <w:r w:rsidR="00A43D20" w:rsidRPr="00282AFC">
        <w:rPr>
          <w:rFonts w:ascii="Times New Roman" w:hAnsi="Times New Roman" w:cs="Times New Roman"/>
          <w:color w:val="000000" w:themeColor="text1"/>
        </w:rPr>
        <w:t xml:space="preserve">) and more consistently integrated this distinction throughout the introduction. These changes offer a stronger rationale for why we measure incidental exposure on these two levels (see </w:t>
      </w:r>
      <w:r w:rsidR="00A43D20" w:rsidRPr="00282AFC">
        <w:rPr>
          <w:rFonts w:ascii="Times New Roman" w:hAnsi="Times New Roman" w:cs="Times New Roman"/>
          <w:color w:val="000000" w:themeColor="text1"/>
          <w:highlight w:val="yellow"/>
        </w:rPr>
        <w:t>p. 9</w:t>
      </w:r>
      <w:r w:rsidR="00A43D20" w:rsidRPr="00282AFC">
        <w:rPr>
          <w:rFonts w:ascii="Times New Roman" w:hAnsi="Times New Roman" w:cs="Times New Roman"/>
          <w:color w:val="000000" w:themeColor="text1"/>
        </w:rPr>
        <w:t xml:space="preserve">). </w:t>
      </w:r>
    </w:p>
    <w:p w14:paraId="1C29C2C1" w14:textId="5584248D" w:rsidR="00BA19FE" w:rsidRPr="00282AFC" w:rsidRDefault="00BA19FE" w:rsidP="000B17F0">
      <w:pPr>
        <w:pStyle w:val="ListParagraph"/>
        <w:rPr>
          <w:rFonts w:ascii="Times New Roman" w:hAnsi="Times New Roman" w:cs="Times New Roman"/>
          <w:color w:val="222222"/>
          <w:shd w:val="clear" w:color="auto" w:fill="FFFFFF"/>
        </w:rPr>
      </w:pPr>
    </w:p>
    <w:p w14:paraId="443A6F8A" w14:textId="24424A80" w:rsidR="00BA19FE" w:rsidRPr="00282AFC" w:rsidRDefault="0048539C" w:rsidP="00282AF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Please indicate if you ran a factor analysis to create the high-effort engagement variable, to make sure the items loaded together.</w:t>
      </w:r>
    </w:p>
    <w:p w14:paraId="1CB81571" w14:textId="7941ADF9" w:rsidR="00334101" w:rsidRPr="00282AFC" w:rsidRDefault="00926F88"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62B9F" w:rsidRPr="00282AFC">
        <w:rPr>
          <w:rFonts w:ascii="Times New Roman" w:hAnsi="Times New Roman" w:cs="Times New Roman"/>
          <w:color w:val="222222"/>
        </w:rPr>
        <w:t xml:space="preserve">We had conceived of the high-effort variable as a conceptual robustness check, and therefore did not previously perform a factor analysis. We did perform an EFA for the revision, and we found that the </w:t>
      </w:r>
      <w:r w:rsidR="00334101" w:rsidRPr="00282AFC">
        <w:rPr>
          <w:rFonts w:ascii="Times New Roman" w:hAnsi="Times New Roman" w:cs="Times New Roman"/>
          <w:color w:val="222222"/>
        </w:rPr>
        <w:t xml:space="preserve">items load onto a single factor. </w:t>
      </w:r>
      <w:r w:rsidR="00462B9F" w:rsidRPr="00282AFC">
        <w:rPr>
          <w:rFonts w:ascii="Times New Roman" w:hAnsi="Times New Roman" w:cs="Times New Roman"/>
          <w:color w:val="222222"/>
        </w:rPr>
        <w:t>After much deliberation, w</w:t>
      </w:r>
      <w:r w:rsidR="00334101" w:rsidRPr="00282AFC">
        <w:rPr>
          <w:rFonts w:ascii="Times New Roman" w:hAnsi="Times New Roman" w:cs="Times New Roman"/>
          <w:color w:val="222222"/>
        </w:rPr>
        <w:t xml:space="preserve">e decided to drop the </w:t>
      </w:r>
      <w:r w:rsidR="00462B9F" w:rsidRPr="00282AFC">
        <w:rPr>
          <w:rFonts w:ascii="Times New Roman" w:hAnsi="Times New Roman" w:cs="Times New Roman"/>
          <w:color w:val="222222"/>
        </w:rPr>
        <w:t xml:space="preserve">high-effort </w:t>
      </w:r>
      <w:r w:rsidR="00334101" w:rsidRPr="00282AFC">
        <w:rPr>
          <w:rFonts w:ascii="Times New Roman" w:hAnsi="Times New Roman" w:cs="Times New Roman"/>
          <w:color w:val="222222"/>
        </w:rPr>
        <w:t xml:space="preserve">variable from the paper </w:t>
      </w:r>
      <w:r w:rsidR="00462B9F" w:rsidRPr="00282AFC">
        <w:rPr>
          <w:rFonts w:ascii="Times New Roman" w:hAnsi="Times New Roman" w:cs="Times New Roman"/>
          <w:color w:val="222222"/>
        </w:rPr>
        <w:t>entirely</w:t>
      </w:r>
      <w:r w:rsidR="00334101" w:rsidRPr="00282AFC">
        <w:rPr>
          <w:rFonts w:ascii="Times New Roman" w:hAnsi="Times New Roman" w:cs="Times New Roman"/>
          <w:color w:val="222222"/>
        </w:rPr>
        <w:t>.</w:t>
      </w:r>
      <w:r w:rsidR="009A1CE1" w:rsidRPr="00282AFC">
        <w:rPr>
          <w:rFonts w:ascii="Times New Roman" w:hAnsi="Times New Roman" w:cs="Times New Roman"/>
          <w:color w:val="222222"/>
        </w:rPr>
        <w:t xml:space="preserve"> We</w:t>
      </w:r>
      <w:r w:rsidR="00C975CD" w:rsidRPr="00282AFC">
        <w:rPr>
          <w:rFonts w:ascii="Times New Roman" w:hAnsi="Times New Roman" w:cs="Times New Roman"/>
          <w:color w:val="222222"/>
        </w:rPr>
        <w:t xml:space="preserve"> acknowledge that there are multiple possible solutions for this issue, and we</w:t>
      </w:r>
      <w:r w:rsidR="009A1CE1" w:rsidRPr="00282AFC">
        <w:rPr>
          <w:rFonts w:ascii="Times New Roman" w:hAnsi="Times New Roman" w:cs="Times New Roman"/>
          <w:color w:val="222222"/>
        </w:rPr>
        <w:t xml:space="preserve"> would be happy to approach </w:t>
      </w:r>
      <w:r w:rsidR="00C975CD" w:rsidRPr="00282AFC">
        <w:rPr>
          <w:rFonts w:ascii="Times New Roman" w:hAnsi="Times New Roman" w:cs="Times New Roman"/>
          <w:color w:val="222222"/>
        </w:rPr>
        <w:t>it</w:t>
      </w:r>
      <w:r w:rsidR="009A1CE1" w:rsidRPr="00282AFC">
        <w:rPr>
          <w:rFonts w:ascii="Times New Roman" w:hAnsi="Times New Roman" w:cs="Times New Roman"/>
          <w:color w:val="222222"/>
        </w:rPr>
        <w:t xml:space="preserve"> differently at the suggestion of the editorial team.</w:t>
      </w:r>
    </w:p>
    <w:p w14:paraId="7C56088E" w14:textId="77777777" w:rsidR="00334101" w:rsidRPr="00282AFC" w:rsidRDefault="00334101" w:rsidP="00BA19FE">
      <w:pPr>
        <w:rPr>
          <w:rFonts w:ascii="Times New Roman" w:hAnsi="Times New Roman" w:cs="Times New Roman"/>
          <w:color w:val="222222"/>
        </w:rPr>
      </w:pPr>
    </w:p>
    <w:p w14:paraId="209A9BA4" w14:textId="40860B3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Controls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Pr="00282AFC" w:rsidRDefault="00F608BD" w:rsidP="00BA19FE">
      <w:pPr>
        <w:rPr>
          <w:rFonts w:ascii="Times New Roman" w:hAnsi="Times New Roman" w:cs="Times New Roman"/>
          <w:color w:val="222222"/>
          <w:shd w:val="clear" w:color="auto" w:fill="FFFFFF"/>
        </w:rPr>
      </w:pPr>
    </w:p>
    <w:p w14:paraId="3FB37408" w14:textId="62231362" w:rsidR="00EC4585"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C4585" w:rsidRPr="00282AFC">
        <w:rPr>
          <w:rFonts w:ascii="Times New Roman" w:hAnsi="Times New Roman" w:cs="Times New Roman"/>
          <w:color w:val="000000" w:themeColor="text1"/>
          <w:shd w:val="clear" w:color="auto" w:fill="FFFFFF"/>
        </w:rPr>
        <w:t xml:space="preserve">We feel that these </w:t>
      </w:r>
      <w:r w:rsidR="00C92B9A" w:rsidRPr="00282AFC">
        <w:rPr>
          <w:rFonts w:ascii="Times New Roman" w:hAnsi="Times New Roman" w:cs="Times New Roman"/>
          <w:color w:val="000000" w:themeColor="text1"/>
          <w:shd w:val="clear" w:color="auto" w:fill="FFFFFF"/>
        </w:rPr>
        <w:t xml:space="preserve">are </w:t>
      </w:r>
      <w:r w:rsidR="00EC4585" w:rsidRPr="00282AFC">
        <w:rPr>
          <w:rFonts w:ascii="Times New Roman" w:hAnsi="Times New Roman" w:cs="Times New Roman"/>
          <w:color w:val="000000" w:themeColor="text1"/>
          <w:shd w:val="clear" w:color="auto" w:fill="FFFFFF"/>
        </w:rPr>
        <w:t xml:space="preserve">important variables </w:t>
      </w:r>
      <w:r w:rsidR="00C92B9A" w:rsidRPr="00282AFC">
        <w:rPr>
          <w:rFonts w:ascii="Times New Roman" w:hAnsi="Times New Roman" w:cs="Times New Roman"/>
          <w:color w:val="000000" w:themeColor="text1"/>
          <w:shd w:val="clear" w:color="auto" w:fill="FFFFFF"/>
        </w:rPr>
        <w:t>to include as</w:t>
      </w:r>
      <w:r w:rsidR="00EC4585" w:rsidRPr="00282AFC">
        <w:rPr>
          <w:rFonts w:ascii="Times New Roman" w:hAnsi="Times New Roman" w:cs="Times New Roman"/>
          <w:color w:val="000000" w:themeColor="text1"/>
          <w:shd w:val="clear" w:color="auto" w:fill="FFFFFF"/>
        </w:rPr>
        <w:t xml:space="preserve"> </w:t>
      </w:r>
      <w:r w:rsidR="00433C32" w:rsidRPr="00282AFC">
        <w:rPr>
          <w:rFonts w:ascii="Times New Roman" w:hAnsi="Times New Roman" w:cs="Times New Roman"/>
          <w:color w:val="000000" w:themeColor="text1"/>
          <w:shd w:val="clear" w:color="auto" w:fill="FFFFFF"/>
        </w:rPr>
        <w:t>controls</w:t>
      </w:r>
      <w:r w:rsidR="00CF78DE" w:rsidRPr="00282AFC">
        <w:rPr>
          <w:rFonts w:ascii="Times New Roman" w:hAnsi="Times New Roman" w:cs="Times New Roman"/>
          <w:color w:val="000000" w:themeColor="text1"/>
          <w:shd w:val="clear" w:color="auto" w:fill="FFFFFF"/>
        </w:rPr>
        <w:t>, because in the U.S. they tend to be associated with patterns of digital news consumption</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For example, party</w:t>
      </w:r>
      <w:r w:rsidR="00EC4585" w:rsidRPr="00282AFC">
        <w:rPr>
          <w:rFonts w:ascii="Times New Roman" w:hAnsi="Times New Roman" w:cs="Times New Roman"/>
          <w:color w:val="000000" w:themeColor="text1"/>
          <w:shd w:val="clear" w:color="auto" w:fill="FFFFFF"/>
        </w:rPr>
        <w:t xml:space="preserve"> identity ha</w:t>
      </w:r>
      <w:r w:rsidR="00147318" w:rsidRPr="00282AFC">
        <w:rPr>
          <w:rFonts w:ascii="Times New Roman" w:hAnsi="Times New Roman" w:cs="Times New Roman"/>
          <w:color w:val="000000" w:themeColor="text1"/>
          <w:shd w:val="clear" w:color="auto" w:fill="FFFFFF"/>
        </w:rPr>
        <w:t>s</w:t>
      </w:r>
      <w:r w:rsidR="00EC4585" w:rsidRPr="00282AFC">
        <w:rPr>
          <w:rFonts w:ascii="Times New Roman" w:hAnsi="Times New Roman" w:cs="Times New Roman"/>
          <w:color w:val="000000" w:themeColor="text1"/>
          <w:shd w:val="clear" w:color="auto" w:fill="FFFFFF"/>
        </w:rPr>
        <w:t xml:space="preserve"> been linked to </w:t>
      </w:r>
      <w:r w:rsidR="00CF78DE" w:rsidRPr="00282AFC">
        <w:rPr>
          <w:rFonts w:ascii="Times New Roman" w:hAnsi="Times New Roman" w:cs="Times New Roman"/>
          <w:color w:val="000000" w:themeColor="text1"/>
          <w:shd w:val="clear" w:color="auto" w:fill="FFFFFF"/>
        </w:rPr>
        <w:t xml:space="preserve">selective exposure and </w:t>
      </w:r>
      <w:proofErr w:type="spellStart"/>
      <w:r w:rsidR="00CF78DE" w:rsidRPr="00282AFC">
        <w:rPr>
          <w:rFonts w:ascii="Times New Roman" w:hAnsi="Times New Roman" w:cs="Times New Roman"/>
          <w:color w:val="000000" w:themeColor="text1"/>
          <w:shd w:val="clear" w:color="auto" w:fill="FFFFFF"/>
        </w:rPr>
        <w:t>homophilous</w:t>
      </w:r>
      <w:proofErr w:type="spellEnd"/>
      <w:r w:rsidR="00CF78DE" w:rsidRPr="00282AFC">
        <w:rPr>
          <w:rFonts w:ascii="Times New Roman" w:hAnsi="Times New Roman" w:cs="Times New Roman"/>
          <w:color w:val="000000" w:themeColor="text1"/>
          <w:shd w:val="clear" w:color="auto" w:fill="FFFFFF"/>
        </w:rPr>
        <w:t xml:space="preserve"> engagement on social media platforms</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P</w:t>
      </w:r>
      <w:r w:rsidR="00EC4585" w:rsidRPr="00282AFC">
        <w:rPr>
          <w:rFonts w:ascii="Times New Roman" w:hAnsi="Times New Roman" w:cs="Times New Roman"/>
          <w:color w:val="000000" w:themeColor="text1"/>
          <w:shd w:val="clear" w:color="auto" w:fill="FFFFFF"/>
        </w:rPr>
        <w:t xml:space="preserve">arty identity is also </w:t>
      </w:r>
      <w:r w:rsidR="00CF78DE" w:rsidRPr="00282AFC">
        <w:rPr>
          <w:rFonts w:ascii="Times New Roman" w:hAnsi="Times New Roman" w:cs="Times New Roman"/>
          <w:color w:val="000000" w:themeColor="text1"/>
          <w:shd w:val="clear" w:color="auto" w:fill="FFFFFF"/>
        </w:rPr>
        <w:t>featured</w:t>
      </w:r>
      <w:r w:rsidR="00EC4585" w:rsidRPr="00282AFC">
        <w:rPr>
          <w:rFonts w:ascii="Times New Roman" w:hAnsi="Times New Roman" w:cs="Times New Roman"/>
          <w:color w:val="000000" w:themeColor="text1"/>
          <w:shd w:val="clear" w:color="auto" w:fill="FFFFFF"/>
        </w:rPr>
        <w:t xml:space="preserve"> in incidental exposure studies via the news attraction concept introduced by Thorson (</w:t>
      </w:r>
      <w:r w:rsidR="00147318" w:rsidRPr="00282AFC">
        <w:rPr>
          <w:rFonts w:ascii="Times New Roman" w:hAnsi="Times New Roman" w:cs="Times New Roman"/>
          <w:color w:val="000000" w:themeColor="text1"/>
          <w:shd w:val="clear" w:color="auto" w:fill="FFFFFF"/>
        </w:rPr>
        <w:t xml:space="preserve">as partisans may be more interested in news, as cited </w:t>
      </w:r>
      <w:r w:rsidR="00EC4585" w:rsidRPr="00282AFC">
        <w:rPr>
          <w:rFonts w:ascii="Times New Roman" w:hAnsi="Times New Roman" w:cs="Times New Roman"/>
          <w:color w:val="000000" w:themeColor="text1"/>
          <w:shd w:val="clear" w:color="auto" w:fill="FFFFFF"/>
        </w:rPr>
        <w:t>in the paper)</w:t>
      </w:r>
      <w:r w:rsidR="00CF78DE" w:rsidRPr="00282AFC">
        <w:rPr>
          <w:rFonts w:ascii="Times New Roman" w:hAnsi="Times New Roman" w:cs="Times New Roman"/>
          <w:color w:val="000000" w:themeColor="text1"/>
          <w:shd w:val="clear" w:color="auto" w:fill="FFFFFF"/>
        </w:rPr>
        <w:t>,</w:t>
      </w:r>
      <w:r w:rsidR="00EC4585"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shd w:val="clear" w:color="auto" w:fill="FFFFFF"/>
        </w:rPr>
        <w:t xml:space="preserve">as well as incidental exposure to attitude-consistent political information. </w:t>
      </w:r>
      <w:r w:rsidR="00F770B6" w:rsidRPr="00282AFC">
        <w:rPr>
          <w:rFonts w:ascii="Times New Roman" w:hAnsi="Times New Roman" w:cs="Times New Roman"/>
          <w:color w:val="000000" w:themeColor="text1"/>
          <w:shd w:val="clear" w:color="auto" w:fill="FFFFFF"/>
        </w:rPr>
        <w:t>In the U.S., party identity and</w:t>
      </w:r>
      <w:r w:rsidR="00CF78DE" w:rsidRPr="00282AFC">
        <w:rPr>
          <w:rFonts w:ascii="Times New Roman" w:hAnsi="Times New Roman" w:cs="Times New Roman"/>
          <w:color w:val="000000" w:themeColor="text1"/>
          <w:shd w:val="clear" w:color="auto" w:fill="FFFFFF"/>
        </w:rPr>
        <w:t xml:space="preserve"> ideology </w:t>
      </w:r>
      <w:r w:rsidR="00F770B6" w:rsidRPr="00282AFC">
        <w:rPr>
          <w:rFonts w:ascii="Times New Roman" w:hAnsi="Times New Roman" w:cs="Times New Roman"/>
          <w:color w:val="000000" w:themeColor="text1"/>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282AFC" w:rsidRDefault="00EC4585" w:rsidP="00BA19FE">
      <w:pPr>
        <w:rPr>
          <w:rFonts w:ascii="Times New Roman" w:hAnsi="Times New Roman" w:cs="Times New Roman"/>
          <w:color w:val="000000" w:themeColor="text1"/>
          <w:shd w:val="clear" w:color="auto" w:fill="FFFFFF"/>
        </w:rPr>
      </w:pPr>
    </w:p>
    <w:p w14:paraId="2B2F1162" w14:textId="76AB7F0C" w:rsidR="00BA19FE" w:rsidRPr="00282AFC" w:rsidRDefault="00EC4585"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To address this comment, we added a justification for including these variables to the manuscript on page </w:t>
      </w:r>
      <w:r w:rsidRPr="00282AFC">
        <w:rPr>
          <w:rFonts w:ascii="Times New Roman" w:hAnsi="Times New Roman" w:cs="Times New Roman"/>
          <w:color w:val="000000" w:themeColor="text1"/>
          <w:highlight w:val="yellow"/>
          <w:shd w:val="clear" w:color="auto" w:fill="FFFFFF"/>
        </w:rPr>
        <w:t>16</w:t>
      </w:r>
      <w:r w:rsidRPr="00282AFC">
        <w:rPr>
          <w:rFonts w:ascii="Times New Roman" w:hAnsi="Times New Roman" w:cs="Times New Roman"/>
          <w:color w:val="000000" w:themeColor="text1"/>
          <w:shd w:val="clear" w:color="auto" w:fill="FFFFFF"/>
        </w:rPr>
        <w:t>. In addition, we noted these findings in the Discussion section on page</w:t>
      </w:r>
      <w:r w:rsidR="00926BF4"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highlight w:val="yellow"/>
          <w:shd w:val="clear" w:color="auto" w:fill="FFFFFF"/>
        </w:rPr>
        <w:t>26</w:t>
      </w:r>
      <w:r w:rsidR="00926BF4" w:rsidRPr="00282AFC">
        <w:rPr>
          <w:rFonts w:ascii="Times New Roman" w:hAnsi="Times New Roman" w:cs="Times New Roman"/>
          <w:color w:val="000000" w:themeColor="text1"/>
          <w:highlight w:val="yellow"/>
          <w:shd w:val="clear" w:color="auto" w:fill="FFFFFF"/>
        </w:rPr>
        <w:t xml:space="preserve"> and 27</w:t>
      </w:r>
      <w:r w:rsidRPr="00282AFC">
        <w:rPr>
          <w:rFonts w:ascii="Times New Roman" w:hAnsi="Times New Roman" w:cs="Times New Roman"/>
          <w:color w:val="000000" w:themeColor="text1"/>
          <w:shd w:val="clear" w:color="auto" w:fill="FFFFFF"/>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8539C"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Limitations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282AFC">
        <w:rPr>
          <w:rFonts w:ascii="Times New Roman" w:hAnsi="Times New Roman" w:cs="Times New Roman"/>
          <w:color w:val="222222"/>
          <w:shd w:val="clear" w:color="auto" w:fill="FFFFFF"/>
        </w:rPr>
        <w:t>headline,</w:t>
      </w:r>
      <w:r w:rsidR="000B17F0" w:rsidRPr="00282AFC">
        <w:rPr>
          <w:rFonts w:ascii="Times New Roman" w:hAnsi="Times New Roman" w:cs="Times New Roman"/>
          <w:color w:val="222222"/>
          <w:shd w:val="clear" w:color="auto" w:fill="FFFFFF"/>
        </w:rPr>
        <w:t xml:space="preserve"> or read it entirely,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xml:space="preserve">ed, discussed, etc.? These actions are not easy to remember. The same might happen with network size (is this something you could cross validate with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or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Please elaborate on this issue.</w:t>
      </w:r>
    </w:p>
    <w:p w14:paraId="60FB9E76" w14:textId="77777777" w:rsidR="00BA19FE" w:rsidRPr="00282AFC" w:rsidRDefault="00BA19FE" w:rsidP="000B17F0">
      <w:pPr>
        <w:pStyle w:val="ListParagraph"/>
        <w:rPr>
          <w:rFonts w:ascii="Times New Roman" w:hAnsi="Times New Roman" w:cs="Times New Roman"/>
          <w:color w:val="222222"/>
          <w:shd w:val="clear" w:color="auto" w:fill="FFFFFF"/>
        </w:rPr>
      </w:pPr>
    </w:p>
    <w:p w14:paraId="0D24F710" w14:textId="3AE53E5C" w:rsidR="00735589"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EC4585" w:rsidRPr="00282AFC">
        <w:rPr>
          <w:rFonts w:ascii="Times New Roman" w:hAnsi="Times New Roman" w:cs="Times New Roman"/>
          <w:color w:val="000000" w:themeColor="text1"/>
          <w:shd w:val="clear" w:color="auto" w:fill="FFFFFF"/>
        </w:rPr>
        <w:t xml:space="preserve">We agree that </w:t>
      </w:r>
      <w:r w:rsidR="009367D5" w:rsidRPr="00282AFC">
        <w:rPr>
          <w:rFonts w:ascii="Times New Roman" w:hAnsi="Times New Roman" w:cs="Times New Roman"/>
          <w:color w:val="000000" w:themeColor="text1"/>
          <w:shd w:val="clear" w:color="auto" w:fill="FFFFFF"/>
        </w:rPr>
        <w:t>survey measures of digital news consumption suffer from measurement error arising from poor recall and/or impression-based response processes</w:t>
      </w:r>
      <w:r w:rsidR="00EC4585" w:rsidRPr="00282AFC">
        <w:rPr>
          <w:rFonts w:ascii="Times New Roman" w:hAnsi="Times New Roman" w:cs="Times New Roman"/>
          <w:color w:val="000000" w:themeColor="text1"/>
          <w:shd w:val="clear" w:color="auto" w:fill="FFFFFF"/>
        </w:rPr>
        <w:t>.</w:t>
      </w:r>
      <w:r w:rsidR="009367D5" w:rsidRPr="00282AFC">
        <w:rPr>
          <w:rFonts w:ascii="Times New Roman" w:hAnsi="Times New Roman" w:cs="Times New Roman"/>
          <w:color w:val="000000" w:themeColor="text1"/>
          <w:shd w:val="clear" w:color="auto" w:fill="FFFFFF"/>
        </w:rPr>
        <w:t xml:space="preserve"> But this is precisely why</w:t>
      </w:r>
      <w:r w:rsidR="00EC4585" w:rsidRPr="00282AFC">
        <w:rPr>
          <w:rFonts w:ascii="Times New Roman" w:hAnsi="Times New Roman" w:cs="Times New Roman"/>
          <w:color w:val="000000" w:themeColor="text1"/>
          <w:shd w:val="clear" w:color="auto" w:fill="FFFFFF"/>
        </w:rPr>
        <w:t xml:space="preserve"> </w:t>
      </w:r>
      <w:r w:rsidR="009367D5" w:rsidRPr="00282AFC">
        <w:rPr>
          <w:rFonts w:ascii="Times New Roman" w:hAnsi="Times New Roman" w:cs="Times New Roman"/>
          <w:color w:val="000000" w:themeColor="text1"/>
          <w:shd w:val="clear" w:color="auto" w:fill="FFFFFF"/>
        </w:rPr>
        <w:t xml:space="preserve">employed the RCS design, which </w:t>
      </w:r>
      <w:r w:rsidR="00735589" w:rsidRPr="00282AFC">
        <w:rPr>
          <w:rFonts w:ascii="Times New Roman" w:hAnsi="Times New Roman" w:cs="Times New Roman"/>
          <w:color w:val="000000" w:themeColor="text1"/>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This method offers more specificity and a closer connection to real-world content than typical survey measures. Respondents answered questions about a specific story known to be circulating immediately prior to data collection. Those who did not recall whether they had been exposed to the story were filtered out of the analyses. The approach </w:t>
      </w:r>
      <w:r w:rsidR="00A340D3" w:rsidRPr="00282AFC">
        <w:rPr>
          <w:rFonts w:ascii="Times New Roman" w:hAnsi="Times New Roman" w:cs="Times New Roman"/>
          <w:color w:val="000000" w:themeColor="text1"/>
          <w:shd w:val="clear" w:color="auto" w:fill="FFFFFF"/>
        </w:rPr>
        <w:t>minimizes measurement error related to inaccurate recall, and</w:t>
      </w:r>
      <w:r w:rsidR="005A31D4" w:rsidRPr="00282AFC">
        <w:rPr>
          <w:rFonts w:ascii="Times New Roman" w:hAnsi="Times New Roman" w:cs="Times New Roman"/>
          <w:color w:val="000000" w:themeColor="text1"/>
          <w:shd w:val="clear" w:color="auto" w:fill="FFFFFF"/>
        </w:rPr>
        <w:t xml:space="preserve"> it</w:t>
      </w:r>
      <w:r w:rsidR="00A340D3" w:rsidRPr="00282AFC">
        <w:rPr>
          <w:rFonts w:ascii="Times New Roman" w:hAnsi="Times New Roman" w:cs="Times New Roman"/>
          <w:color w:val="000000" w:themeColor="text1"/>
          <w:shd w:val="clear" w:color="auto" w:fill="FFFFFF"/>
        </w:rPr>
        <w:t xml:space="preserve"> provides a level of external validity not found in the general measures because of its closer connection to real-world content</w:t>
      </w:r>
      <w:r w:rsidR="00735589" w:rsidRPr="00282AFC">
        <w:rPr>
          <w:rFonts w:ascii="Times New Roman" w:hAnsi="Times New Roman" w:cs="Times New Roman"/>
          <w:color w:val="000000" w:themeColor="text1"/>
          <w:shd w:val="clear" w:color="auto" w:fill="FFFFFF"/>
        </w:rPr>
        <w:t xml:space="preserve">. </w:t>
      </w:r>
    </w:p>
    <w:p w14:paraId="1182D9E1" w14:textId="77777777" w:rsidR="00735589" w:rsidRPr="00282AFC" w:rsidRDefault="00735589" w:rsidP="00BA19FE">
      <w:pPr>
        <w:rPr>
          <w:rFonts w:ascii="Times New Roman" w:hAnsi="Times New Roman" w:cs="Times New Roman"/>
          <w:color w:val="000000" w:themeColor="text1"/>
          <w:shd w:val="clear" w:color="auto" w:fill="FFFFFF"/>
        </w:rPr>
      </w:pPr>
    </w:p>
    <w:p w14:paraId="620BF5AF" w14:textId="73FDEE23" w:rsidR="00667E6F" w:rsidRPr="00282AFC" w:rsidRDefault="00735589"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N</w:t>
      </w:r>
      <w:r w:rsidR="009367D5" w:rsidRPr="00282AFC">
        <w:rPr>
          <w:rFonts w:ascii="Times New Roman" w:hAnsi="Times New Roman" w:cs="Times New Roman"/>
          <w:color w:val="000000" w:themeColor="text1"/>
          <w:shd w:val="clear" w:color="auto" w:fill="FFFFFF"/>
        </w:rPr>
        <w:t xml:space="preserve">otably, </w:t>
      </w:r>
      <w:r w:rsidR="00527A64" w:rsidRPr="00282AFC">
        <w:rPr>
          <w:rFonts w:ascii="Times New Roman" w:hAnsi="Times New Roman" w:cs="Times New Roman"/>
          <w:color w:val="000000" w:themeColor="text1"/>
          <w:shd w:val="clear" w:color="auto" w:fill="FFFFFF"/>
        </w:rPr>
        <w:t>the study also includes the</w:t>
      </w:r>
      <w:r w:rsidRPr="00282AFC">
        <w:rPr>
          <w:rFonts w:ascii="Times New Roman" w:hAnsi="Times New Roman" w:cs="Times New Roman"/>
          <w:color w:val="000000" w:themeColor="text1"/>
          <w:shd w:val="clear" w:color="auto" w:fill="FFFFFF"/>
        </w:rPr>
        <w:t xml:space="preserve"> general measures. </w:t>
      </w:r>
      <w:r w:rsidR="00527A64" w:rsidRPr="00282AFC">
        <w:rPr>
          <w:rFonts w:ascii="Times New Roman" w:hAnsi="Times New Roman" w:cs="Times New Roman"/>
          <w:color w:val="000000" w:themeColor="text1"/>
          <w:shd w:val="clear" w:color="auto" w:fill="FFFFFF"/>
        </w:rPr>
        <w:t>Following</w:t>
      </w:r>
      <w:r w:rsidRPr="00282AFC">
        <w:rPr>
          <w:rFonts w:ascii="Times New Roman" w:hAnsi="Times New Roman" w:cs="Times New Roman"/>
          <w:color w:val="000000" w:themeColor="text1"/>
          <w:shd w:val="clear" w:color="auto" w:fill="FFFFFF"/>
        </w:rPr>
        <w:t xml:space="preserve"> King et al.’s (1994) advice to increase the observable implications of the theory</w:t>
      </w:r>
      <w:r w:rsidR="00527A64" w:rsidRPr="00282AFC">
        <w:rPr>
          <w:rFonts w:ascii="Times New Roman" w:hAnsi="Times New Roman" w:cs="Times New Roman"/>
          <w:color w:val="000000" w:themeColor="text1"/>
          <w:shd w:val="clear" w:color="auto" w:fill="FFFFFF"/>
        </w:rPr>
        <w:t xml:space="preserve"> </w:t>
      </w:r>
      <w:proofErr w:type="gramStart"/>
      <w:r w:rsidR="00527A64" w:rsidRPr="00282AFC">
        <w:rPr>
          <w:rFonts w:ascii="Times New Roman" w:hAnsi="Times New Roman" w:cs="Times New Roman"/>
          <w:color w:val="000000" w:themeColor="text1"/>
          <w:shd w:val="clear" w:color="auto" w:fill="FFFFFF"/>
        </w:rPr>
        <w:t>in order to</w:t>
      </w:r>
      <w:proofErr w:type="gramEnd"/>
      <w:r w:rsidR="00527A64" w:rsidRPr="00282AFC">
        <w:rPr>
          <w:rFonts w:ascii="Times New Roman" w:hAnsi="Times New Roman" w:cs="Times New Roman"/>
          <w:color w:val="000000" w:themeColor="text1"/>
          <w:shd w:val="clear" w:color="auto" w:fill="FFFFFF"/>
        </w:rPr>
        <w:t xml:space="preserve"> maximize leverage over a research problem, w</w:t>
      </w:r>
      <w:r w:rsidRPr="00282AFC">
        <w:rPr>
          <w:rFonts w:ascii="Times New Roman" w:hAnsi="Times New Roman" w:cs="Times New Roman"/>
          <w:color w:val="000000" w:themeColor="text1"/>
          <w:shd w:val="clear" w:color="auto" w:fill="FFFFFF"/>
        </w:rPr>
        <w:t xml:space="preserve">e </w:t>
      </w:r>
      <w:r w:rsidR="00527A64" w:rsidRPr="00282AFC">
        <w:rPr>
          <w:rFonts w:ascii="Times New Roman" w:hAnsi="Times New Roman" w:cs="Times New Roman"/>
          <w:color w:val="000000" w:themeColor="text1"/>
          <w:shd w:val="clear" w:color="auto" w:fill="FFFFFF"/>
        </w:rPr>
        <w:t xml:space="preserve">intentionally included both sets of measures in the hopes that their comparative advantages would compensate for their comparative disadvantages. </w:t>
      </w:r>
      <w:r w:rsidRPr="00282AFC">
        <w:rPr>
          <w:rFonts w:ascii="Times New Roman" w:hAnsi="Times New Roman" w:cs="Times New Roman"/>
          <w:color w:val="000000" w:themeColor="text1"/>
          <w:shd w:val="clear" w:color="auto" w:fill="FFFFFF"/>
        </w:rPr>
        <w:t xml:space="preserve">Specifically, the trait-like measures are more likely to </w:t>
      </w:r>
      <w:r w:rsidR="00CE1565" w:rsidRPr="00282AFC">
        <w:rPr>
          <w:rFonts w:ascii="Times New Roman" w:hAnsi="Times New Roman" w:cs="Times New Roman"/>
          <w:color w:val="000000" w:themeColor="text1"/>
          <w:shd w:val="clear" w:color="auto" w:fill="FFFFFF"/>
        </w:rPr>
        <w:t>be limited by poor recall</w:t>
      </w:r>
      <w:r w:rsidR="00527A64" w:rsidRPr="00282AFC">
        <w:rPr>
          <w:rFonts w:ascii="Times New Roman" w:hAnsi="Times New Roman" w:cs="Times New Roman"/>
          <w:color w:val="000000" w:themeColor="text1"/>
          <w:shd w:val="clear" w:color="auto" w:fill="FFFFFF"/>
        </w:rPr>
        <w:t xml:space="preserve"> (these measures typically underestimate news exposure; see Gonzalez-</w:t>
      </w:r>
      <w:proofErr w:type="spellStart"/>
      <w:r w:rsidR="00527A64" w:rsidRPr="00282AFC">
        <w:rPr>
          <w:rFonts w:ascii="Times New Roman" w:hAnsi="Times New Roman" w:cs="Times New Roman"/>
          <w:color w:val="000000" w:themeColor="text1"/>
          <w:shd w:val="clear" w:color="auto" w:fill="FFFFFF"/>
        </w:rPr>
        <w:t>Bailon</w:t>
      </w:r>
      <w:proofErr w:type="spellEnd"/>
      <w:r w:rsidR="00527A64" w:rsidRPr="00282AFC">
        <w:rPr>
          <w:rFonts w:ascii="Times New Roman" w:hAnsi="Times New Roman" w:cs="Times New Roman"/>
          <w:color w:val="000000" w:themeColor="text1"/>
          <w:shd w:val="clear" w:color="auto" w:fill="FFFFFF"/>
        </w:rPr>
        <w:t xml:space="preserve"> &amp; </w:t>
      </w:r>
      <w:proofErr w:type="spellStart"/>
      <w:r w:rsidR="00527A64" w:rsidRPr="00282AFC">
        <w:rPr>
          <w:rFonts w:ascii="Times New Roman" w:hAnsi="Times New Roman" w:cs="Times New Roman"/>
          <w:color w:val="000000" w:themeColor="text1"/>
          <w:shd w:val="clear" w:color="auto" w:fill="FFFFFF"/>
        </w:rPr>
        <w:t>Xenos</w:t>
      </w:r>
      <w:proofErr w:type="spellEnd"/>
      <w:r w:rsidR="00527A64" w:rsidRPr="00282AFC">
        <w:rPr>
          <w:rFonts w:ascii="Times New Roman" w:hAnsi="Times New Roman" w:cs="Times New Roman"/>
          <w:color w:val="000000" w:themeColor="text1"/>
          <w:shd w:val="clear" w:color="auto" w:fill="FFFFFF"/>
        </w:rPr>
        <w:t>, 2021)</w:t>
      </w:r>
      <w:r w:rsidRPr="00282AFC">
        <w:rPr>
          <w:rFonts w:ascii="Times New Roman" w:hAnsi="Times New Roman" w:cs="Times New Roman"/>
          <w:color w:val="000000" w:themeColor="text1"/>
          <w:shd w:val="clear" w:color="auto" w:fill="FFFFFF"/>
        </w:rPr>
        <w:t xml:space="preserve">, but they </w:t>
      </w:r>
      <w:r w:rsidR="00527A64" w:rsidRPr="00282AFC">
        <w:rPr>
          <w:rFonts w:ascii="Times New Roman" w:hAnsi="Times New Roman" w:cs="Times New Roman"/>
          <w:color w:val="000000" w:themeColor="text1"/>
          <w:shd w:val="clear" w:color="auto" w:fill="FFFFFF"/>
        </w:rPr>
        <w:t>are better for</w:t>
      </w:r>
      <w:r w:rsidRPr="00282AFC">
        <w:rPr>
          <w:rFonts w:ascii="Times New Roman" w:hAnsi="Times New Roman" w:cs="Times New Roman"/>
          <w:color w:val="000000" w:themeColor="text1"/>
          <w:shd w:val="clear" w:color="auto" w:fill="FFFFFF"/>
        </w:rPr>
        <w:t xml:space="preserve"> captur</w:t>
      </w:r>
      <w:r w:rsidR="00527A64" w:rsidRPr="00282AFC">
        <w:rPr>
          <w:rFonts w:ascii="Times New Roman" w:hAnsi="Times New Roman" w:cs="Times New Roman"/>
          <w:color w:val="000000" w:themeColor="text1"/>
          <w:shd w:val="clear" w:color="auto" w:fill="FFFFFF"/>
        </w:rPr>
        <w:t>ing</w:t>
      </w:r>
      <w:r w:rsidRPr="00282AFC">
        <w:rPr>
          <w:rFonts w:ascii="Times New Roman" w:hAnsi="Times New Roman" w:cs="Times New Roman"/>
          <w:color w:val="000000" w:themeColor="text1"/>
          <w:shd w:val="clear" w:color="auto" w:fill="FFFFFF"/>
        </w:rPr>
        <w:t xml:space="preserve"> broad</w:t>
      </w:r>
      <w:r w:rsidR="00527A64" w:rsidRPr="00282AFC">
        <w:rPr>
          <w:rFonts w:ascii="Times New Roman" w:hAnsi="Times New Roman" w:cs="Times New Roman"/>
          <w:color w:val="000000" w:themeColor="text1"/>
          <w:shd w:val="clear" w:color="auto" w:fill="FFFFFF"/>
        </w:rPr>
        <w:t xml:space="preserve"> habits of consumption, at least as they are </w:t>
      </w:r>
      <w:r w:rsidRPr="00282AFC">
        <w:rPr>
          <w:rFonts w:ascii="Times New Roman" w:hAnsi="Times New Roman" w:cs="Times New Roman"/>
          <w:color w:val="000000" w:themeColor="text1"/>
          <w:shd w:val="clear" w:color="auto" w:fill="FFFFFF"/>
        </w:rPr>
        <w:t xml:space="preserve">perceived by the individual. On the other hand, the state-like measures </w:t>
      </w:r>
      <w:r w:rsidR="00527A64" w:rsidRPr="00282AFC">
        <w:rPr>
          <w:rFonts w:ascii="Times New Roman" w:hAnsi="Times New Roman" w:cs="Times New Roman"/>
          <w:color w:val="000000" w:themeColor="text1"/>
          <w:shd w:val="clear" w:color="auto" w:fill="FFFFFF"/>
        </w:rPr>
        <w:t>are unable to</w:t>
      </w:r>
      <w:r w:rsidRPr="00282AFC">
        <w:rPr>
          <w:rFonts w:ascii="Times New Roman" w:hAnsi="Times New Roman" w:cs="Times New Roman"/>
          <w:color w:val="000000" w:themeColor="text1"/>
          <w:shd w:val="clear" w:color="auto" w:fill="FFFFFF"/>
        </w:rPr>
        <w:t xml:space="preserve"> capture broad habits and patterns, but they</w:t>
      </w:r>
      <w:r w:rsidR="00CE1565" w:rsidRPr="00282AFC">
        <w:rPr>
          <w:rFonts w:ascii="Times New Roman" w:hAnsi="Times New Roman" w:cs="Times New Roman"/>
          <w:color w:val="000000" w:themeColor="text1"/>
          <w:shd w:val="clear" w:color="auto" w:fill="FFFFFF"/>
        </w:rPr>
        <w:t xml:space="preserve"> are</w:t>
      </w:r>
      <w:r w:rsidR="00527A64" w:rsidRPr="00282AFC">
        <w:rPr>
          <w:rFonts w:ascii="Times New Roman" w:hAnsi="Times New Roman" w:cs="Times New Roman"/>
          <w:color w:val="000000" w:themeColor="text1"/>
          <w:shd w:val="clear" w:color="auto" w:fill="FFFFFF"/>
        </w:rPr>
        <w:t xml:space="preserve"> also</w:t>
      </w:r>
      <w:r w:rsidR="00CE1565" w:rsidRPr="00282AFC">
        <w:rPr>
          <w:rFonts w:ascii="Times New Roman" w:hAnsi="Times New Roman" w:cs="Times New Roman"/>
          <w:color w:val="000000" w:themeColor="text1"/>
          <w:shd w:val="clear" w:color="auto" w:fill="FFFFFF"/>
        </w:rPr>
        <w:t xml:space="preserve"> less likely to be limited by poor recall. Thus, the disadvantages of the measures are, to some extent, cancelled out by examining both indicators. </w:t>
      </w:r>
    </w:p>
    <w:p w14:paraId="1B7C2DEB" w14:textId="77777777" w:rsidR="00ED21E2" w:rsidRPr="00282AFC" w:rsidRDefault="00ED21E2" w:rsidP="00BA19FE">
      <w:pPr>
        <w:rPr>
          <w:rFonts w:ascii="Times New Roman" w:hAnsi="Times New Roman" w:cs="Times New Roman"/>
          <w:color w:val="000000" w:themeColor="text1"/>
          <w:shd w:val="clear" w:color="auto" w:fill="FFFFFF"/>
        </w:rPr>
      </w:pPr>
    </w:p>
    <w:p w14:paraId="7CDD1C00" w14:textId="016EE309" w:rsidR="007C5181" w:rsidRPr="00282AFC" w:rsidRDefault="00667E6F"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sidRPr="00282AFC">
        <w:rPr>
          <w:rFonts w:ascii="Times New Roman" w:hAnsi="Times New Roman" w:cs="Times New Roman"/>
          <w:color w:val="000000" w:themeColor="text1"/>
          <w:shd w:val="clear" w:color="auto" w:fill="FFFFFF"/>
        </w:rPr>
        <w:t>rounds of review.</w:t>
      </w:r>
      <w:r w:rsidR="000B17F0" w:rsidRPr="00282AFC">
        <w:rPr>
          <w:rFonts w:ascii="Times New Roman" w:hAnsi="Times New Roman" w:cs="Times New Roman"/>
          <w:color w:val="222222"/>
        </w:rPr>
        <w:br/>
      </w:r>
    </w:p>
    <w:p w14:paraId="16088A0B" w14:textId="7A71771C" w:rsidR="00ED21E2" w:rsidRPr="00282AFC" w:rsidRDefault="00ED21E2"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References</w:t>
      </w:r>
      <w:r w:rsidR="00282AFC">
        <w:rPr>
          <w:rFonts w:ascii="Times New Roman" w:hAnsi="Times New Roman" w:cs="Times New Roman"/>
          <w:color w:val="000000" w:themeColor="text1"/>
          <w:shd w:val="clear" w:color="auto" w:fill="FFFFFF"/>
        </w:rPr>
        <w:t>:</w:t>
      </w:r>
    </w:p>
    <w:p w14:paraId="325AEEB2" w14:textId="3F80B82A" w:rsidR="008C2C86" w:rsidRPr="00282AFC" w:rsidRDefault="008C2C86" w:rsidP="00BA19FE">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sidR="00282AFC">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sidR="00282AFC">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sidR="00282AFC">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sidR="00282AFC">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sidR="00282AFC">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3CB12E3E" w14:textId="66C0F31A"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González-</w:t>
      </w:r>
      <w:proofErr w:type="spellStart"/>
      <w:r w:rsidRPr="00282AFC">
        <w:rPr>
          <w:rFonts w:ascii="Times New Roman" w:hAnsi="Times New Roman" w:cs="Times New Roman"/>
          <w:color w:val="000000" w:themeColor="text1"/>
        </w:rPr>
        <w:t>Bailón</w:t>
      </w:r>
      <w:proofErr w:type="spellEnd"/>
      <w:r w:rsidRPr="00282AFC">
        <w:rPr>
          <w:rFonts w:ascii="Times New Roman" w:hAnsi="Times New Roman" w:cs="Times New Roman"/>
          <w:color w:val="000000" w:themeColor="text1"/>
        </w:rPr>
        <w:t xml:space="preserve">, S., &amp; </w:t>
      </w:r>
      <w:proofErr w:type="spellStart"/>
      <w:r w:rsidRPr="00282AFC">
        <w:rPr>
          <w:rFonts w:ascii="Times New Roman" w:hAnsi="Times New Roman" w:cs="Times New Roman"/>
          <w:color w:val="000000" w:themeColor="text1"/>
        </w:rPr>
        <w:t>Xenos</w:t>
      </w:r>
      <w:proofErr w:type="spellEnd"/>
      <w:r w:rsidRPr="00282AFC">
        <w:rPr>
          <w:rFonts w:ascii="Times New Roman" w:hAnsi="Times New Roman" w:cs="Times New Roman"/>
          <w:color w:val="000000" w:themeColor="text1"/>
        </w:rPr>
        <w:t xml:space="preserve">, M. (2020). Surveys underestimate online news exposure: A </w:t>
      </w:r>
      <w:r w:rsidRPr="00282AFC">
        <w:rPr>
          <w:rFonts w:ascii="Times New Roman" w:hAnsi="Times New Roman" w:cs="Times New Roman"/>
          <w:color w:val="000000" w:themeColor="text1"/>
        </w:rPr>
        <w:tab/>
        <w:t xml:space="preserve">comparison of self-reported and observational data in nine </w:t>
      </w:r>
      <w:r w:rsidRPr="00282AFC">
        <w:rPr>
          <w:rFonts w:ascii="Times New Roman" w:hAnsi="Times New Roman" w:cs="Times New Roman"/>
          <w:color w:val="000000" w:themeColor="text1"/>
        </w:rPr>
        <w:tab/>
        <w:t xml:space="preserve">countries. </w:t>
      </w:r>
      <w:r w:rsidRPr="00282AFC">
        <w:rPr>
          <w:rFonts w:ascii="Times New Roman" w:hAnsi="Times New Roman" w:cs="Times New Roman"/>
          <w:i/>
          <w:iCs/>
          <w:color w:val="000000" w:themeColor="text1"/>
        </w:rPr>
        <w:t xml:space="preserve">SSRN Electronic </w:t>
      </w:r>
      <w:r w:rsidRPr="00282AFC">
        <w:rPr>
          <w:rFonts w:ascii="Times New Roman" w:hAnsi="Times New Roman" w:cs="Times New Roman"/>
          <w:i/>
          <w:iCs/>
          <w:color w:val="000000" w:themeColor="text1"/>
        </w:rPr>
        <w:tab/>
        <w:t>Journal</w:t>
      </w:r>
      <w:r w:rsidRPr="00282AFC">
        <w:rPr>
          <w:rFonts w:ascii="Times New Roman" w:hAnsi="Times New Roman" w:cs="Times New Roman"/>
          <w:color w:val="000000" w:themeColor="text1"/>
        </w:rPr>
        <w:t>. Available online at https://par.nsf.gov/servlets/purl/10314229.</w:t>
      </w:r>
    </w:p>
    <w:p w14:paraId="7447CC20" w14:textId="3C3BD25E"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King, G., Keohane, R. O., &amp; </w:t>
      </w:r>
      <w:proofErr w:type="spellStart"/>
      <w:r w:rsidRPr="00282AFC">
        <w:rPr>
          <w:rFonts w:ascii="Times New Roman" w:hAnsi="Times New Roman" w:cs="Times New Roman"/>
          <w:color w:val="000000" w:themeColor="text1"/>
        </w:rPr>
        <w:t>Verba</w:t>
      </w:r>
      <w:proofErr w:type="spellEnd"/>
      <w:r w:rsidRPr="00282AFC">
        <w:rPr>
          <w:rFonts w:ascii="Times New Roman" w:hAnsi="Times New Roman" w:cs="Times New Roman"/>
          <w:color w:val="000000" w:themeColor="text1"/>
        </w:rPr>
        <w:t xml:space="preserve">, S. (2021). </w:t>
      </w:r>
      <w:r w:rsidRPr="00282AFC">
        <w:rPr>
          <w:rFonts w:ascii="Times New Roman" w:hAnsi="Times New Roman" w:cs="Times New Roman"/>
          <w:i/>
          <w:iCs/>
          <w:color w:val="000000" w:themeColor="text1"/>
        </w:rPr>
        <w:t xml:space="preserve">Designing social inquiry: Scientific </w:t>
      </w:r>
      <w:r w:rsidRPr="00282AFC">
        <w:rPr>
          <w:rFonts w:ascii="Times New Roman" w:hAnsi="Times New Roman" w:cs="Times New Roman"/>
          <w:i/>
          <w:iCs/>
          <w:color w:val="000000" w:themeColor="text1"/>
        </w:rPr>
        <w:tab/>
        <w:t>inference in qualitative research</w:t>
      </w:r>
      <w:r w:rsidRPr="00282AFC">
        <w:rPr>
          <w:rFonts w:ascii="Times New Roman" w:hAnsi="Times New Roman" w:cs="Times New Roman"/>
          <w:color w:val="000000" w:themeColor="text1"/>
        </w:rPr>
        <w:t>. Princeton University Press.</w:t>
      </w:r>
    </w:p>
    <w:p w14:paraId="026375F7" w14:textId="77777777" w:rsidR="00ED21E2" w:rsidRPr="00282AFC" w:rsidRDefault="00ED21E2" w:rsidP="00BA19FE">
      <w:pPr>
        <w:rPr>
          <w:rFonts w:ascii="Times New Roman" w:hAnsi="Times New Roman" w:cs="Times New Roman"/>
          <w:color w:val="000000" w:themeColor="text1"/>
          <w:shd w:val="clear" w:color="auto" w:fill="FFFFFF"/>
        </w:rPr>
      </w:pPr>
    </w:p>
    <w:p w14:paraId="07C9DC01"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2CA2B455" w14:textId="31422766"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7C5181"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1</w:t>
      </w:r>
      <w:r w:rsidR="007C5181" w:rsidRPr="00282AFC">
        <w:rPr>
          <w:rFonts w:ascii="Times New Roman" w:hAnsi="Times New Roman" w:cs="Times New Roman"/>
          <w:b/>
          <w:bCs/>
          <w:color w:val="222222"/>
          <w:shd w:val="clear" w:color="auto" w:fill="FFFFFF"/>
        </w:rPr>
        <w:t xml:space="preserve"> Comments</w:t>
      </w:r>
    </w:p>
    <w:p w14:paraId="221D2851" w14:textId="77777777" w:rsidR="00F608BD" w:rsidRPr="00282AFC" w:rsidRDefault="00F608BD" w:rsidP="00BA19FE">
      <w:pPr>
        <w:rPr>
          <w:rFonts w:ascii="Times New Roman" w:hAnsi="Times New Roman" w:cs="Times New Roman"/>
          <w:b/>
          <w:bCs/>
          <w:color w:val="222222"/>
          <w:shd w:val="clear" w:color="auto" w:fill="FFFFFF"/>
        </w:rPr>
      </w:pPr>
    </w:p>
    <w:p w14:paraId="4A950E69" w14:textId="458C9A6C"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The way in which the findings are presented in this paper will contribute significantly to the development of the field of incidental news exposure. The results are well </w:t>
      </w:r>
      <w:r w:rsidR="00E41CB3" w:rsidRPr="00282AFC">
        <w:rPr>
          <w:rFonts w:ascii="Times New Roman" w:hAnsi="Times New Roman" w:cs="Times New Roman"/>
          <w:color w:val="222222"/>
          <w:shd w:val="clear" w:color="auto" w:fill="FFFFFF"/>
        </w:rPr>
        <w:t>structured,</w:t>
      </w:r>
      <w:r w:rsidR="000B17F0" w:rsidRPr="00282AFC">
        <w:rPr>
          <w:rFonts w:ascii="Times New Roman" w:hAnsi="Times New Roman" w:cs="Times New Roman"/>
          <w:color w:val="2222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282AFC">
        <w:rPr>
          <w:rFonts w:ascii="Times New Roman" w:hAnsi="Times New Roman" w:cs="Times New Roman"/>
          <w:color w:val="222222"/>
        </w:rPr>
        <w:br/>
      </w:r>
    </w:p>
    <w:p w14:paraId="6807D962" w14:textId="51462A18" w:rsidR="00F608BD" w:rsidRPr="00282AFC" w:rsidRDefault="00926F88"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E41CB3" w:rsidRPr="00282AFC">
        <w:rPr>
          <w:rFonts w:ascii="Times New Roman" w:hAnsi="Times New Roman" w:cs="Times New Roman"/>
          <w:color w:val="000000" w:themeColor="text1"/>
        </w:rPr>
        <w:t>you for your time</w:t>
      </w:r>
      <w:r w:rsidR="001A5D0D" w:rsidRPr="00282AFC">
        <w:rPr>
          <w:rFonts w:ascii="Times New Roman" w:hAnsi="Times New Roman" w:cs="Times New Roman"/>
          <w:color w:val="000000" w:themeColor="text1"/>
        </w:rPr>
        <w:t xml:space="preserve"> and effort</w:t>
      </w:r>
      <w:r w:rsidR="00E41CB3" w:rsidRPr="00282AFC">
        <w:rPr>
          <w:rFonts w:ascii="Times New Roman" w:hAnsi="Times New Roman" w:cs="Times New Roman"/>
          <w:color w:val="000000" w:themeColor="text1"/>
        </w:rPr>
        <w:t xml:space="preserve"> in reading and responding to the manuscript. </w:t>
      </w:r>
      <w:r w:rsidR="0077168D" w:rsidRPr="00282AFC">
        <w:rPr>
          <w:rFonts w:ascii="Times New Roman" w:hAnsi="Times New Roman" w:cs="Times New Roman"/>
          <w:color w:val="000000" w:themeColor="text1"/>
        </w:rPr>
        <w:t xml:space="preserve">We appreciate your suggestion regarding the visualization of results, and we feel confident that the figures included in the paper effectively communicate the main findings while also adhering to the conventions of the field.  </w:t>
      </w:r>
      <w:r w:rsidR="000B17F0" w:rsidRPr="00282AFC">
        <w:rPr>
          <w:rFonts w:ascii="Times New Roman" w:hAnsi="Times New Roman" w:cs="Times New Roman"/>
          <w:color w:val="222222"/>
        </w:rPr>
        <w:br/>
      </w:r>
    </w:p>
    <w:p w14:paraId="3BC517AB"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4D035775" w14:textId="3A425F8D"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C0621E"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2</w:t>
      </w:r>
      <w:r w:rsidR="00C0621E" w:rsidRPr="00282AFC">
        <w:rPr>
          <w:rFonts w:ascii="Times New Roman" w:hAnsi="Times New Roman" w:cs="Times New Roman"/>
          <w:b/>
          <w:bCs/>
          <w:color w:val="222222"/>
          <w:shd w:val="clear" w:color="auto" w:fill="FFFFFF"/>
        </w:rPr>
        <w:t xml:space="preserve"> Comments</w:t>
      </w:r>
    </w:p>
    <w:p w14:paraId="3C12FAB8" w14:textId="4AE22B04" w:rsidR="00926F88" w:rsidRPr="00282AFC" w:rsidRDefault="000B17F0" w:rsidP="00BA19FE">
      <w:pPr>
        <w:rPr>
          <w:rFonts w:ascii="Times New Roman" w:hAnsi="Times New Roman" w:cs="Times New Roman"/>
          <w:b/>
          <w:bCs/>
          <w:color w:val="000000" w:themeColor="text1"/>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282AFC">
        <w:rPr>
          <w:rFonts w:ascii="Times New Roman" w:hAnsi="Times New Roman" w:cs="Times New Roman"/>
          <w:color w:val="222222"/>
        </w:rPr>
        <w:br/>
      </w:r>
      <w:r w:rsidRPr="00282AFC">
        <w:rPr>
          <w:rFonts w:ascii="Times New Roman" w:hAnsi="Times New Roman" w:cs="Times New Roman"/>
          <w:color w:val="222222"/>
        </w:rPr>
        <w:br/>
      </w:r>
      <w:r w:rsidR="00926F88" w:rsidRPr="00282AFC">
        <w:rPr>
          <w:rFonts w:ascii="Times New Roman" w:hAnsi="Times New Roman" w:cs="Times New Roman"/>
          <w:b/>
          <w:bCs/>
          <w:color w:val="222222"/>
        </w:rPr>
        <w:t>Response</w:t>
      </w:r>
      <w:r w:rsidR="00926F88" w:rsidRPr="00282AFC">
        <w:rPr>
          <w:rFonts w:ascii="Times New Roman" w:hAnsi="Times New Roman" w:cs="Times New Roman"/>
          <w:color w:val="222222"/>
        </w:rPr>
        <w:t xml:space="preserve">: </w:t>
      </w:r>
      <w:r w:rsidR="00C0621E" w:rsidRPr="00282AFC">
        <w:rPr>
          <w:rFonts w:ascii="Times New Roman" w:hAnsi="Times New Roman" w:cs="Times New Roman"/>
          <w:color w:val="000000" w:themeColor="text1"/>
        </w:rPr>
        <w:t>Thank you for the time and attention you’ve given to the manuscript, as well as</w:t>
      </w:r>
      <w:r w:rsidR="00E41CB3" w:rsidRPr="00282AFC">
        <w:rPr>
          <w:rFonts w:ascii="Times New Roman" w:hAnsi="Times New Roman" w:cs="Times New Roman"/>
          <w:color w:val="000000" w:themeColor="text1"/>
        </w:rPr>
        <w:t xml:space="preserve"> your helpful comments. </w:t>
      </w:r>
      <w:r w:rsidR="00C0621E" w:rsidRPr="00282AFC">
        <w:rPr>
          <w:rFonts w:ascii="Times New Roman" w:hAnsi="Times New Roman" w:cs="Times New Roman"/>
          <w:color w:val="000000" w:themeColor="text1"/>
        </w:rPr>
        <w:t>We think that addressing them has proven fruitful, and we appreciate the opportunity to improve the paper.</w:t>
      </w:r>
    </w:p>
    <w:p w14:paraId="732BB9F5" w14:textId="77777777" w:rsidR="00926F88" w:rsidRPr="00282AFC" w:rsidRDefault="00926F88" w:rsidP="00BA19FE">
      <w:pPr>
        <w:rPr>
          <w:rFonts w:ascii="Times New Roman" w:hAnsi="Times New Roman" w:cs="Times New Roman"/>
          <w:b/>
          <w:bCs/>
          <w:color w:val="222222"/>
          <w:shd w:val="clear" w:color="auto" w:fill="FFFFFF"/>
        </w:rPr>
      </w:pPr>
    </w:p>
    <w:p w14:paraId="6F2C3194" w14:textId="77777777"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282AFC">
        <w:rPr>
          <w:rFonts w:ascii="Times New Roman" w:hAnsi="Times New Roman" w:cs="Times New Roman"/>
          <w:color w:val="222222"/>
        </w:rPr>
        <w:br/>
      </w:r>
    </w:p>
    <w:p w14:paraId="1E8AF125" w14:textId="284B8868" w:rsidR="00926F88"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41CB3" w:rsidRPr="00282AFC">
        <w:rPr>
          <w:rFonts w:ascii="Times New Roman" w:hAnsi="Times New Roman" w:cs="Times New Roman"/>
        </w:rPr>
        <w:t>This is an excellent point. We made several direct efforts to both employ and build upon existing measures of IE (</w:t>
      </w:r>
      <w:proofErr w:type="spellStart"/>
      <w:r w:rsidR="00E41CB3" w:rsidRPr="00282AFC">
        <w:rPr>
          <w:rFonts w:ascii="Times New Roman" w:hAnsi="Times New Roman" w:cs="Times New Roman"/>
        </w:rPr>
        <w:t>Nanz</w:t>
      </w:r>
      <w:proofErr w:type="spellEnd"/>
      <w:r w:rsidR="00E41CB3" w:rsidRPr="00282AFC">
        <w:rPr>
          <w:rFonts w:ascii="Times New Roman" w:hAnsi="Times New Roman" w:cs="Times New Roman"/>
        </w:rPr>
        <w:t xml:space="preserve"> &amp; </w:t>
      </w:r>
      <w:proofErr w:type="spellStart"/>
      <w:r w:rsidR="00E41CB3" w:rsidRPr="00282AFC">
        <w:rPr>
          <w:rFonts w:ascii="Times New Roman" w:hAnsi="Times New Roman" w:cs="Times New Roman"/>
        </w:rPr>
        <w:t>Matthes</w:t>
      </w:r>
      <w:proofErr w:type="spellEnd"/>
      <w:r w:rsidR="00E41CB3" w:rsidRPr="00282AFC">
        <w:rPr>
          <w:rFonts w:ascii="Times New Roman" w:hAnsi="Times New Roman" w:cs="Times New Roman"/>
        </w:rPr>
        <w:t xml:space="preserve">, 2022; Weeks &amp; Lane, 2020). However, we agree that these concepts are imperfect and inherently difficult to capture. We added this note </w:t>
      </w:r>
      <w:r w:rsidR="004978A3" w:rsidRPr="00282AFC">
        <w:rPr>
          <w:rFonts w:ascii="Times New Roman" w:hAnsi="Times New Roman" w:cs="Times New Roman"/>
        </w:rPr>
        <w:t xml:space="preserve">to the limitations section on </w:t>
      </w:r>
      <w:r w:rsidR="004978A3" w:rsidRPr="00282AFC">
        <w:rPr>
          <w:rFonts w:ascii="Times New Roman" w:hAnsi="Times New Roman" w:cs="Times New Roman"/>
          <w:highlight w:val="yellow"/>
        </w:rPr>
        <w:t>page 25</w:t>
      </w:r>
      <w:r w:rsidR="00E41CB3" w:rsidRPr="00282AFC">
        <w:rPr>
          <w:rFonts w:ascii="Times New Roman" w:hAnsi="Times New Roman" w:cs="Times New Roman"/>
        </w:rPr>
        <w:t xml:space="preserve">. </w:t>
      </w:r>
    </w:p>
    <w:p w14:paraId="60092AA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don't think the author(s) explained what story they chose and why they chose this topic. I need more information.</w:t>
      </w:r>
    </w:p>
    <w:p w14:paraId="212FC0FE" w14:textId="77777777" w:rsidR="00926F88" w:rsidRPr="00282AFC" w:rsidRDefault="00926F88" w:rsidP="00BA19FE">
      <w:pPr>
        <w:rPr>
          <w:rFonts w:ascii="Times New Roman" w:hAnsi="Times New Roman" w:cs="Times New Roman"/>
          <w:color w:val="222222"/>
          <w:shd w:val="clear" w:color="auto" w:fill="FFFFFF"/>
        </w:rPr>
      </w:pPr>
    </w:p>
    <w:p w14:paraId="10278DB5" w14:textId="4CA5875A" w:rsidR="00FC1F9B" w:rsidRPr="00282AFC" w:rsidRDefault="00926F88" w:rsidP="00FC1F9B">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FC1F9B" w:rsidRPr="00282AFC">
        <w:rPr>
          <w:rFonts w:ascii="Times New Roman" w:hAnsi="Times New Roman" w:cs="Times New Roman"/>
          <w:color w:val="000000" w:themeColor="text1"/>
          <w:shd w:val="clear" w:color="auto" w:fill="FFFFFF"/>
        </w:rPr>
        <w:t xml:space="preserve">This comment aligns with similar concerns from </w:t>
      </w:r>
      <w:r w:rsidR="00BC11D6">
        <w:rPr>
          <w:rFonts w:ascii="Times New Roman" w:hAnsi="Times New Roman" w:cs="Times New Roman"/>
          <w:color w:val="000000" w:themeColor="text1"/>
          <w:shd w:val="clear" w:color="auto" w:fill="FFFFFF"/>
        </w:rPr>
        <w:t>the editors</w:t>
      </w:r>
      <w:r w:rsidR="00FC1F9B"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FC1F9B" w:rsidRPr="00282AFC">
        <w:rPr>
          <w:rFonts w:ascii="Times New Roman" w:hAnsi="Times New Roman" w:cs="Times New Roman"/>
          <w:color w:val="000000" w:themeColor="text1"/>
          <w:highlight w:val="yellow"/>
          <w:shd w:val="clear" w:color="auto" w:fill="FFFFFF"/>
        </w:rPr>
        <w:t>pgs. XX-XX</w:t>
      </w:r>
      <w:r w:rsidR="00FC1F9B" w:rsidRPr="00282AFC">
        <w:rPr>
          <w:rFonts w:ascii="Times New Roman" w:hAnsi="Times New Roman" w:cs="Times New Roman"/>
          <w:color w:val="000000" w:themeColor="text1"/>
          <w:shd w:val="clear" w:color="auto" w:fill="FFFFFF"/>
        </w:rPr>
        <w:t>.</w:t>
      </w:r>
    </w:p>
    <w:p w14:paraId="58740868" w14:textId="77777777" w:rsidR="00FC1F9B" w:rsidRPr="00282AFC" w:rsidRDefault="00FC1F9B" w:rsidP="00FC1F9B">
      <w:pPr>
        <w:rPr>
          <w:rFonts w:ascii="Times New Roman" w:hAnsi="Times New Roman" w:cs="Times New Roman"/>
          <w:color w:val="000000" w:themeColor="text1"/>
          <w:shd w:val="clear" w:color="auto" w:fill="FFFFFF"/>
        </w:rPr>
      </w:pPr>
    </w:p>
    <w:p w14:paraId="76736BB3"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survey responses themselves are not ‘validated.’ Rather, we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The assumption underlying this approach is that posts with higher engagement are more likely to show up in people’s feeds, and therefore respondents who follow news only passively are more likely to have seen it. To determine the ‘top’ news organizations, as well as the most widely circulated/top stories, we employed public and private ranking systems from two third-party data brokers. </w:t>
      </w:r>
    </w:p>
    <w:p w14:paraId="44F79DC6" w14:textId="77777777" w:rsidR="00FC1F9B" w:rsidRPr="00282AFC" w:rsidRDefault="00FC1F9B" w:rsidP="00FC1F9B">
      <w:pPr>
        <w:rPr>
          <w:rFonts w:ascii="Times New Roman" w:hAnsi="Times New Roman" w:cs="Times New Roman"/>
          <w:color w:val="000000" w:themeColor="text1"/>
          <w:shd w:val="clear" w:color="auto" w:fill="FFFFFF"/>
        </w:rPr>
      </w:pPr>
    </w:p>
    <w:p w14:paraId="6A6C968F"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to identify the top 25 U.S. news organizations on Facebook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regularly releases reports to the public). Next, we used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(formerly Crimson Hexagon) to identify the top posts on Facebook based on engagement from those 25 outlets, and finally, we cross-checked these stories on Facebook’s proprietary platform,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w:t>
      </w:r>
      <w:proofErr w:type="gramStart"/>
      <w:r w:rsidRPr="00282AFC">
        <w:rPr>
          <w:rFonts w:ascii="Times New Roman" w:hAnsi="Times New Roman" w:cs="Times New Roman"/>
          <w:color w:val="000000" w:themeColor="text1"/>
          <w:shd w:val="clear" w:color="auto" w:fill="FFFFFF"/>
        </w:rPr>
        <w:t>in order to</w:t>
      </w:r>
      <w:proofErr w:type="gramEnd"/>
      <w:r w:rsidRPr="00282AFC">
        <w:rPr>
          <w:rFonts w:ascii="Times New Roman" w:hAnsi="Times New Roman" w:cs="Times New Roman"/>
          <w:color w:val="000000" w:themeColor="text1"/>
          <w:shd w:val="clear" w:color="auto" w:fill="FFFFFF"/>
        </w:rPr>
        <w:t xml:space="preserve"> verify that those stories were indeed the most widely circulated on Facebook during four days prior to data collection. </w:t>
      </w:r>
    </w:p>
    <w:p w14:paraId="62D8DFC9" w14:textId="77777777" w:rsidR="00FC1F9B" w:rsidRPr="00282AFC" w:rsidRDefault="00FC1F9B" w:rsidP="00FC1F9B">
      <w:pPr>
        <w:rPr>
          <w:rFonts w:ascii="Times New Roman" w:hAnsi="Times New Roman" w:cs="Times New Roman"/>
          <w:color w:val="000000" w:themeColor="text1"/>
          <w:shd w:val="clear" w:color="auto" w:fill="FFFFFF"/>
        </w:rPr>
      </w:pPr>
    </w:p>
    <w:p w14:paraId="228C8317" w14:textId="350E1B2E" w:rsidR="00E41CB3"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benefit of this approach is that we can a) identify the top stories widely circulating on Facebook with a higher level of certainty than simply relying on a single data provider or external source, and b) we can better take advantage of the RCS design. RCS designs are </w:t>
      </w:r>
      <w:proofErr w:type="gramStart"/>
      <w:r w:rsidRPr="00282AFC">
        <w:rPr>
          <w:rFonts w:ascii="Times New Roman" w:hAnsi="Times New Roman" w:cs="Times New Roman"/>
          <w:color w:val="000000" w:themeColor="text1"/>
          <w:shd w:val="clear" w:color="auto" w:fill="FFFFFF"/>
        </w:rPr>
        <w:t>useful, because</w:t>
      </w:r>
      <w:proofErr w:type="gramEnd"/>
      <w:r w:rsidRPr="00282AFC">
        <w:rPr>
          <w:rFonts w:ascii="Times New Roman" w:hAnsi="Times New Roman" w:cs="Times New Roman"/>
          <w:color w:val="000000" w:themeColor="text1"/>
          <w:shd w:val="clear" w:color="auto" w:fill="FFFFFF"/>
        </w:rPr>
        <w:t xml:space="preserve">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p>
    <w:p w14:paraId="7FB92CAE" w14:textId="77777777" w:rsidR="00E41CB3" w:rsidRPr="00282AFC" w:rsidRDefault="00E41CB3" w:rsidP="00BA19FE">
      <w:pPr>
        <w:rPr>
          <w:rFonts w:ascii="Times New Roman" w:hAnsi="Times New Roman" w:cs="Times New Roman"/>
          <w:color w:val="FF0000"/>
        </w:rPr>
      </w:pPr>
    </w:p>
    <w:p w14:paraId="0158EECA" w14:textId="02768F29"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282AFC">
        <w:rPr>
          <w:rFonts w:ascii="Times New Roman" w:hAnsi="Times New Roman" w:cs="Times New Roman"/>
          <w:color w:val="222222"/>
          <w:shd w:val="clear" w:color="auto" w:fill="FFFFFF"/>
        </w:rPr>
        <w:t>x,y</w:t>
      </w:r>
      <w:proofErr w:type="gramEnd"/>
      <w:r w:rsidR="000B17F0" w:rsidRPr="00282AFC">
        <w:rPr>
          <w:rFonts w:ascii="Times New Roman" w:hAnsi="Times New Roman" w:cs="Times New Roman"/>
          <w:color w:val="222222"/>
          <w:shd w:val="clear" w:color="auto" w:fill="FFFFFF"/>
        </w:rPr>
        <w:t>,z</w:t>
      </w:r>
      <w:proofErr w:type="spellEnd"/>
      <w:r w:rsidR="000B17F0" w:rsidRPr="00282AFC">
        <w:rPr>
          <w:rFonts w:ascii="Times New Roman" w:hAnsi="Times New Roman" w:cs="Times New Roman"/>
          <w:color w:val="222222"/>
          <w:shd w:val="clear" w:color="auto" w:fill="FFFFFF"/>
        </w:rPr>
        <w:t>)."</w:t>
      </w:r>
    </w:p>
    <w:p w14:paraId="253F2749" w14:textId="77777777" w:rsidR="00926F88" w:rsidRPr="00282AFC" w:rsidRDefault="00926F88" w:rsidP="00BA19FE">
      <w:pPr>
        <w:rPr>
          <w:rFonts w:ascii="Times New Roman" w:hAnsi="Times New Roman" w:cs="Times New Roman"/>
          <w:color w:val="222222"/>
          <w:shd w:val="clear" w:color="auto" w:fill="FFFFFF"/>
        </w:rPr>
      </w:pPr>
    </w:p>
    <w:p w14:paraId="4DB73B76" w14:textId="32F6C377" w:rsidR="00620DD6" w:rsidRDefault="00926F88"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We agree with the premise of this comment and rely on multiple-item measures</w:t>
      </w:r>
      <w:r w:rsidR="00620DD6">
        <w:rPr>
          <w:rFonts w:ascii="Times New Roman" w:hAnsi="Times New Roman" w:cs="Times New Roman"/>
          <w:color w:val="000000" w:themeColor="text1"/>
        </w:rPr>
        <w:t xml:space="preserve"> for the key variables in the analysis. Because overall social media use was not a focus of the study, we decided to use a single item for the sake of efficiency (i.e., to save room in the survey questionnaire). The item we used is recommended by researchers at Facebook Research</w:t>
      </w:r>
      <w:r w:rsidR="00620DD6" w:rsidRPr="00620DD6">
        <w:rPr>
          <w:rFonts w:ascii="Times New Roman" w:hAnsi="Times New Roman" w:cs="Times New Roman"/>
          <w:color w:val="000000" w:themeColor="text1"/>
        </w:rPr>
        <w:t xml:space="preserve"> </w:t>
      </w:r>
      <w:r w:rsidR="00620DD6">
        <w:rPr>
          <w:rFonts w:ascii="Times New Roman" w:hAnsi="Times New Roman" w:cs="Times New Roman"/>
          <w:color w:val="000000" w:themeColor="text1"/>
        </w:rPr>
        <w:t>(</w:t>
      </w:r>
      <w:proofErr w:type="spellStart"/>
      <w:r w:rsidR="00620DD6" w:rsidRPr="00282AFC">
        <w:rPr>
          <w:rFonts w:ascii="Times New Roman" w:hAnsi="Times New Roman" w:cs="Times New Roman"/>
          <w:color w:val="000000" w:themeColor="text1"/>
        </w:rPr>
        <w:t>Ernala</w:t>
      </w:r>
      <w:proofErr w:type="spellEnd"/>
      <w:r w:rsidR="00620DD6" w:rsidRPr="00282AFC">
        <w:rPr>
          <w:rFonts w:ascii="Times New Roman" w:hAnsi="Times New Roman" w:cs="Times New Roman"/>
          <w:color w:val="000000" w:themeColor="text1"/>
        </w:rPr>
        <w:t xml:space="preserve"> </w:t>
      </w:r>
      <w:r w:rsidR="00620DD6">
        <w:rPr>
          <w:rFonts w:ascii="Times New Roman" w:hAnsi="Times New Roman" w:cs="Times New Roman"/>
          <w:color w:val="000000" w:themeColor="text1"/>
        </w:rPr>
        <w:t xml:space="preserve">et al., </w:t>
      </w:r>
      <w:r w:rsidR="00620DD6" w:rsidRPr="00282AFC">
        <w:rPr>
          <w:rFonts w:ascii="Times New Roman" w:hAnsi="Times New Roman" w:cs="Times New Roman"/>
          <w:color w:val="000000" w:themeColor="text1"/>
        </w:rPr>
        <w:t>2020)</w:t>
      </w:r>
      <w:r w:rsidR="00620DD6">
        <w:rPr>
          <w:rFonts w:ascii="Times New Roman" w:hAnsi="Times New Roman" w:cs="Times New Roman"/>
          <w:color w:val="000000" w:themeColor="text1"/>
        </w:rPr>
        <w:t>. This study checked the</w:t>
      </w:r>
      <w:r w:rsidR="00E41CB3"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validity </w:t>
      </w:r>
      <w:r w:rsidR="00620DD6">
        <w:rPr>
          <w:rFonts w:ascii="Times New Roman" w:hAnsi="Times New Roman" w:cs="Times New Roman"/>
          <w:color w:val="000000" w:themeColor="text1"/>
        </w:rPr>
        <w:t>of</w:t>
      </w:r>
      <w:r w:rsidRPr="00282AFC">
        <w:rPr>
          <w:rFonts w:ascii="Times New Roman" w:hAnsi="Times New Roman" w:cs="Times New Roman"/>
          <w:color w:val="000000" w:themeColor="text1"/>
        </w:rPr>
        <w:t xml:space="preserve"> </w:t>
      </w:r>
      <w:r w:rsidR="00E41CB3" w:rsidRPr="00282AFC">
        <w:rPr>
          <w:rFonts w:ascii="Times New Roman" w:hAnsi="Times New Roman" w:cs="Times New Roman"/>
          <w:color w:val="000000" w:themeColor="text1"/>
        </w:rPr>
        <w:t xml:space="preserve">various measures of Facebook use in a </w:t>
      </w:r>
      <w:r w:rsidRPr="00282AFC">
        <w:rPr>
          <w:rFonts w:ascii="Times New Roman" w:hAnsi="Times New Roman" w:cs="Times New Roman"/>
          <w:color w:val="000000" w:themeColor="text1"/>
        </w:rPr>
        <w:t xml:space="preserve">large N </w:t>
      </w:r>
      <w:r w:rsidR="00E41CB3" w:rsidRPr="00282AFC">
        <w:rPr>
          <w:rFonts w:ascii="Times New Roman" w:hAnsi="Times New Roman" w:cs="Times New Roman"/>
          <w:color w:val="000000" w:themeColor="text1"/>
        </w:rPr>
        <w:t xml:space="preserve">sample (15 countries and N = 49,934) </w:t>
      </w:r>
      <w:r w:rsidRPr="00282AFC">
        <w:rPr>
          <w:rFonts w:ascii="Times New Roman" w:hAnsi="Times New Roman" w:cs="Times New Roman"/>
          <w:color w:val="000000" w:themeColor="text1"/>
        </w:rPr>
        <w:t xml:space="preserve">that included both self-report and observed, live social media usage data. </w:t>
      </w:r>
      <w:r w:rsidR="003F2AC0" w:rsidRPr="00282AFC">
        <w:rPr>
          <w:rFonts w:ascii="Times New Roman" w:hAnsi="Times New Roman" w:cs="Times New Roman"/>
          <w:color w:val="000000" w:themeColor="text1"/>
        </w:rPr>
        <w:t xml:space="preserve">The single-item correlates best with real time usage. </w:t>
      </w:r>
      <w:r w:rsidR="00620DD6">
        <w:rPr>
          <w:rFonts w:ascii="Times New Roman" w:hAnsi="Times New Roman" w:cs="Times New Roman"/>
          <w:color w:val="000000" w:themeColor="text1"/>
        </w:rPr>
        <w:t>W</w:t>
      </w:r>
      <w:r w:rsidR="003F2AC0" w:rsidRPr="00282AFC">
        <w:rPr>
          <w:rFonts w:ascii="Times New Roman" w:hAnsi="Times New Roman" w:cs="Times New Roman"/>
          <w:color w:val="000000" w:themeColor="text1"/>
        </w:rPr>
        <w:t xml:space="preserve">e </w:t>
      </w:r>
      <w:r w:rsidR="00620DD6">
        <w:rPr>
          <w:rFonts w:ascii="Times New Roman" w:hAnsi="Times New Roman" w:cs="Times New Roman"/>
          <w:color w:val="000000" w:themeColor="text1"/>
        </w:rPr>
        <w:t xml:space="preserve">had mistakenly </w:t>
      </w:r>
      <w:r w:rsidR="003F2AC0" w:rsidRPr="00282AFC">
        <w:rPr>
          <w:rFonts w:ascii="Times New Roman" w:hAnsi="Times New Roman" w:cs="Times New Roman"/>
          <w:color w:val="000000" w:themeColor="text1"/>
        </w:rPr>
        <w:t>omitted this reference</w:t>
      </w:r>
      <w:r w:rsidR="00620DD6">
        <w:rPr>
          <w:rFonts w:ascii="Times New Roman" w:hAnsi="Times New Roman" w:cs="Times New Roman"/>
          <w:color w:val="000000" w:themeColor="text1"/>
        </w:rPr>
        <w:t xml:space="preserve"> in the previous version of the manuscript, but we have now added it on </w:t>
      </w:r>
      <w:r w:rsidR="00620DD6" w:rsidRPr="00620DD6">
        <w:rPr>
          <w:rFonts w:ascii="Times New Roman" w:hAnsi="Times New Roman" w:cs="Times New Roman"/>
          <w:color w:val="000000" w:themeColor="text1"/>
          <w:highlight w:val="yellow"/>
        </w:rPr>
        <w:t>page XX</w:t>
      </w:r>
      <w:r w:rsidR="003F2AC0" w:rsidRPr="00282AFC">
        <w:rPr>
          <w:rFonts w:ascii="Times New Roman" w:hAnsi="Times New Roman" w:cs="Times New Roman"/>
          <w:color w:val="000000" w:themeColor="text1"/>
        </w:rPr>
        <w:t xml:space="preserve">. </w:t>
      </w:r>
    </w:p>
    <w:p w14:paraId="3FB587DE" w14:textId="322A2F1C" w:rsidR="00620DD6" w:rsidRDefault="00620DD6" w:rsidP="00BA19FE">
      <w:pPr>
        <w:rPr>
          <w:rFonts w:ascii="Times New Roman" w:hAnsi="Times New Roman" w:cs="Times New Roman"/>
          <w:color w:val="000000" w:themeColor="text1"/>
        </w:rPr>
      </w:pPr>
    </w:p>
    <w:p w14:paraId="175E0863" w14:textId="6DD7F4A3" w:rsidR="00620DD6" w:rsidRPr="00282AFC" w:rsidRDefault="00620DD6" w:rsidP="00BA19FE">
      <w:pPr>
        <w:rPr>
          <w:rFonts w:ascii="Times New Roman" w:hAnsi="Times New Roman" w:cs="Times New Roman"/>
          <w:color w:val="000000" w:themeColor="text1"/>
        </w:rPr>
      </w:pPr>
      <w:r>
        <w:rPr>
          <w:rFonts w:ascii="Times New Roman" w:hAnsi="Times New Roman" w:cs="Times New Roman"/>
          <w:color w:val="000000" w:themeColor="text1"/>
        </w:rPr>
        <w:t>Thank you again for the constructive feedback. We sincerely appreciate the opportunity to address your comments and strengthen the paper.</w:t>
      </w:r>
    </w:p>
    <w:p w14:paraId="2C6C46E3" w14:textId="77777777" w:rsidR="00E41CB3" w:rsidRPr="00282AFC" w:rsidRDefault="00E41CB3" w:rsidP="00BA19FE">
      <w:pPr>
        <w:rPr>
          <w:rFonts w:ascii="Times New Roman" w:hAnsi="Times New Roman" w:cs="Times New Roman"/>
          <w:color w:val="000000" w:themeColor="text1"/>
        </w:rPr>
      </w:pPr>
    </w:p>
    <w:p w14:paraId="65CAE33D" w14:textId="710B5875" w:rsidR="00541B04" w:rsidRDefault="00541B04" w:rsidP="00541B04">
      <w:pPr>
        <w:rPr>
          <w:rFonts w:ascii="Times New Roman" w:hAnsi="Times New Roman" w:cs="Times New Roman"/>
        </w:rPr>
      </w:pPr>
      <w:r w:rsidRPr="00282AFC">
        <w:rPr>
          <w:rFonts w:ascii="Times New Roman" w:hAnsi="Times New Roman" w:cs="Times New Roman"/>
        </w:rPr>
        <w:t>References</w:t>
      </w:r>
    </w:p>
    <w:p w14:paraId="5B4D7192" w14:textId="36FBC545" w:rsidR="00FC1F9B" w:rsidRDefault="00FC1F9B" w:rsidP="00541B04">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73CBB5B0" w14:textId="288B3684" w:rsidR="00620DD6" w:rsidRPr="00FC1F9B" w:rsidRDefault="00620DD6" w:rsidP="00541B04">
      <w:pPr>
        <w:rPr>
          <w:rFonts w:ascii="Times New Roman" w:hAnsi="Times New Roman" w:cs="Times New Roman"/>
          <w:color w:val="000000" w:themeColor="text1"/>
          <w:shd w:val="clear" w:color="auto" w:fill="FFFFFF"/>
        </w:rPr>
      </w:pPr>
      <w:proofErr w:type="spellStart"/>
      <w:r w:rsidRPr="00620DD6">
        <w:rPr>
          <w:rFonts w:ascii="Times New Roman" w:hAnsi="Times New Roman" w:cs="Times New Roman"/>
          <w:color w:val="000000" w:themeColor="text1"/>
          <w:shd w:val="clear" w:color="auto" w:fill="FFFFFF"/>
        </w:rPr>
        <w:t>Ernala</w:t>
      </w:r>
      <w:proofErr w:type="spellEnd"/>
      <w:r w:rsidRPr="00620DD6">
        <w:rPr>
          <w:rFonts w:ascii="Times New Roman" w:hAnsi="Times New Roman" w:cs="Times New Roman"/>
          <w:color w:val="000000" w:themeColor="text1"/>
          <w:shd w:val="clear" w:color="auto" w:fill="FFFFFF"/>
        </w:rPr>
        <w:t xml:space="preserve">, S. K., Burke, M., Leavitt, A., &amp; Ellison, N. B. (2020). How well do people report time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spent on Facebook? An evaluation of established survey questions with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recommendations. </w:t>
      </w:r>
      <w:r w:rsidRPr="00620DD6">
        <w:rPr>
          <w:rFonts w:ascii="Times New Roman" w:hAnsi="Times New Roman" w:cs="Times New Roman"/>
          <w:i/>
          <w:iCs/>
          <w:color w:val="000000" w:themeColor="text1"/>
          <w:shd w:val="clear" w:color="auto" w:fill="FFFFFF"/>
        </w:rPr>
        <w:t xml:space="preserve">Proceedings of the 2020 CHI Conference on Human Factors in </w:t>
      </w:r>
      <w:r>
        <w:rPr>
          <w:rFonts w:ascii="Times New Roman" w:hAnsi="Times New Roman" w:cs="Times New Roman"/>
          <w:i/>
          <w:iCs/>
          <w:color w:val="000000" w:themeColor="text1"/>
          <w:shd w:val="clear" w:color="auto" w:fill="FFFFFF"/>
        </w:rPr>
        <w:tab/>
      </w:r>
      <w:r w:rsidRPr="00620DD6">
        <w:rPr>
          <w:rFonts w:ascii="Times New Roman" w:hAnsi="Times New Roman" w:cs="Times New Roman"/>
          <w:i/>
          <w:iCs/>
          <w:color w:val="000000" w:themeColor="text1"/>
          <w:shd w:val="clear" w:color="auto" w:fill="FFFFFF"/>
        </w:rPr>
        <w:t>Computing Systems</w:t>
      </w:r>
      <w:r w:rsidRPr="00620DD6">
        <w:rPr>
          <w:rFonts w:ascii="Times New Roman" w:hAnsi="Times New Roman" w:cs="Times New Roman"/>
          <w:color w:val="000000" w:themeColor="text1"/>
          <w:shd w:val="clear" w:color="auto" w:fill="FFFFFF"/>
        </w:rPr>
        <w:t xml:space="preserve">, 1–14. </w:t>
      </w:r>
    </w:p>
    <w:p w14:paraId="337C985E" w14:textId="77777777" w:rsidR="00541B04" w:rsidRPr="00282AFC" w:rsidRDefault="00541B04" w:rsidP="00541B04">
      <w:pPr>
        <w:widowControl w:val="0"/>
        <w:rPr>
          <w:rFonts w:ascii="Times New Roman" w:hAnsi="Times New Roman" w:cs="Times New Roman"/>
        </w:rPr>
      </w:pPr>
      <w:proofErr w:type="spellStart"/>
      <w:r w:rsidRPr="00282AFC">
        <w:rPr>
          <w:rFonts w:ascii="Times New Roman" w:hAnsi="Times New Roman" w:cs="Times New Roman"/>
        </w:rPr>
        <w:t>Nanz</w:t>
      </w:r>
      <w:proofErr w:type="spellEnd"/>
      <w:r w:rsidRPr="00282AFC">
        <w:rPr>
          <w:rFonts w:ascii="Times New Roman" w:hAnsi="Times New Roman" w:cs="Times New Roman"/>
        </w:rPr>
        <w:t xml:space="preserve">, A., &amp; </w:t>
      </w:r>
      <w:proofErr w:type="spellStart"/>
      <w:r w:rsidRPr="00282AFC">
        <w:rPr>
          <w:rFonts w:ascii="Times New Roman" w:hAnsi="Times New Roman" w:cs="Times New Roman"/>
        </w:rPr>
        <w:t>Matthes</w:t>
      </w:r>
      <w:proofErr w:type="spellEnd"/>
      <w:r w:rsidRPr="00282AFC">
        <w:rPr>
          <w:rFonts w:ascii="Times New Roman" w:hAnsi="Times New Roman" w:cs="Times New Roman"/>
        </w:rPr>
        <w:t xml:space="preserve">, J. (2022). Democratic consequences of incidental exposure to political </w:t>
      </w:r>
      <w:r w:rsidRPr="00282AFC">
        <w:rPr>
          <w:rFonts w:ascii="Times New Roman" w:hAnsi="Times New Roman" w:cs="Times New Roman"/>
        </w:rPr>
        <w:tab/>
        <w:t xml:space="preserve">information: A meta-analysis. </w:t>
      </w:r>
      <w:r w:rsidRPr="00282AFC">
        <w:rPr>
          <w:rFonts w:ascii="Times New Roman" w:hAnsi="Times New Roman" w:cs="Times New Roman"/>
          <w:i/>
          <w:iCs/>
        </w:rPr>
        <w:t>Journal of Communication</w:t>
      </w:r>
      <w:r w:rsidRPr="00282AFC">
        <w:rPr>
          <w:rFonts w:ascii="Times New Roman" w:hAnsi="Times New Roman" w:cs="Times New Roman"/>
        </w:rPr>
        <w:t xml:space="preserve">. Advance online publication. </w:t>
      </w:r>
    </w:p>
    <w:p w14:paraId="4DEE15A1"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Weeks, B. E., &amp; Lane, D. S. (2020). The ecology of incidental exposure to news in digital media</w:t>
      </w:r>
      <w:r w:rsidRPr="00282AFC">
        <w:rPr>
          <w:rFonts w:ascii="Times New Roman" w:hAnsi="Times New Roman" w:cs="Times New Roman"/>
        </w:rPr>
        <w:tab/>
      </w:r>
      <w:r w:rsidRPr="00282AFC">
        <w:rPr>
          <w:rFonts w:ascii="Times New Roman" w:hAnsi="Times New Roman" w:cs="Times New Roman"/>
        </w:rPr>
        <w:tab/>
        <w:t xml:space="preserve">environments. </w:t>
      </w:r>
      <w:r w:rsidRPr="00282AFC">
        <w:rPr>
          <w:rFonts w:ascii="Times New Roman" w:hAnsi="Times New Roman" w:cs="Times New Roman"/>
          <w:i/>
          <w:iCs/>
        </w:rPr>
        <w:t>Journalism, 21</w:t>
      </w:r>
      <w:r w:rsidRPr="00282AFC">
        <w:rPr>
          <w:rFonts w:ascii="Times New Roman" w:hAnsi="Times New Roman" w:cs="Times New Roman"/>
        </w:rPr>
        <w:t>(8), 1119-1135.</w:t>
      </w:r>
    </w:p>
    <w:p w14:paraId="4D1CB9D2" w14:textId="41C0A644" w:rsidR="00BC20DF" w:rsidRDefault="00BC20DF">
      <w:pPr>
        <w:rPr>
          <w:rFonts w:ascii="Times New Roman" w:hAnsi="Times New Roman" w:cs="Times New Roman"/>
          <w:b/>
          <w:bCs/>
          <w:color w:val="222222"/>
          <w:shd w:val="clear" w:color="auto" w:fill="FFFFFF"/>
        </w:rPr>
      </w:pPr>
    </w:p>
    <w:p w14:paraId="700BA1D8" w14:textId="47B8252B" w:rsidR="00541B04" w:rsidRPr="00282AFC" w:rsidRDefault="00541B0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0F07167B" w14:textId="6502AA8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w:t>
      </w:r>
      <w:r w:rsidR="007B4FB0">
        <w:rPr>
          <w:rFonts w:ascii="Times New Roman" w:hAnsi="Times New Roman" w:cs="Times New Roman"/>
          <w:b/>
          <w:bCs/>
          <w:color w:val="222222"/>
          <w:shd w:val="clear" w:color="auto" w:fill="FFFFFF"/>
        </w:rPr>
        <w:t xml:space="preserve"> 3 Comments</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Pr="00282AFC" w:rsidRDefault="00926F88" w:rsidP="00BA19FE">
      <w:pPr>
        <w:rPr>
          <w:rFonts w:ascii="Times New Roman" w:hAnsi="Times New Roman" w:cs="Times New Roman"/>
          <w:color w:val="222222"/>
          <w:shd w:val="clear" w:color="auto" w:fill="FFFFFF"/>
        </w:rPr>
      </w:pPr>
    </w:p>
    <w:p w14:paraId="06DEE26B" w14:textId="65E1255A" w:rsidR="00F5091F"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w:t>
      </w:r>
      <w:r w:rsidR="00C40B2C">
        <w:rPr>
          <w:rFonts w:ascii="Times New Roman" w:hAnsi="Times New Roman" w:cs="Times New Roman"/>
          <w:color w:val="000000" w:themeColor="text1"/>
        </w:rPr>
        <w:t>time and attention you’ve given to the</w:t>
      </w:r>
      <w:r w:rsidR="003F2AC0" w:rsidRPr="00282AFC">
        <w:rPr>
          <w:rFonts w:ascii="Times New Roman" w:hAnsi="Times New Roman" w:cs="Times New Roman"/>
          <w:color w:val="000000" w:themeColor="text1"/>
        </w:rPr>
        <w:t xml:space="preserve"> manuscript. </w:t>
      </w:r>
      <w:r w:rsidR="00C40B2C">
        <w:rPr>
          <w:rFonts w:ascii="Times New Roman" w:hAnsi="Times New Roman" w:cs="Times New Roman"/>
          <w:color w:val="000000" w:themeColor="text1"/>
        </w:rPr>
        <w:t>We appreciate your criticisms and the opportunity to build constructively from them. Your comments encouraged</w:t>
      </w:r>
      <w:r w:rsidR="003F2AC0" w:rsidRPr="00282AFC">
        <w:rPr>
          <w:rFonts w:ascii="Times New Roman" w:hAnsi="Times New Roman" w:cs="Times New Roman"/>
          <w:color w:val="000000" w:themeColor="text1"/>
        </w:rPr>
        <w:t xml:space="preserve"> us to clarify key concepts and provide </w:t>
      </w:r>
      <w:r w:rsidR="00C40B2C">
        <w:rPr>
          <w:rFonts w:ascii="Times New Roman" w:hAnsi="Times New Roman" w:cs="Times New Roman"/>
          <w:color w:val="000000" w:themeColor="text1"/>
        </w:rPr>
        <w:t>a stronger</w:t>
      </w:r>
      <w:r w:rsidR="003F2AC0" w:rsidRPr="00282AFC">
        <w:rPr>
          <w:rFonts w:ascii="Times New Roman" w:hAnsi="Times New Roman" w:cs="Times New Roman"/>
          <w:color w:val="000000" w:themeColor="text1"/>
        </w:rPr>
        <w:t xml:space="preserve"> rationale for our modelling and reporting decisions. We welcome th</w:t>
      </w:r>
      <w:r w:rsidR="00C40B2C">
        <w:rPr>
          <w:rFonts w:ascii="Times New Roman" w:hAnsi="Times New Roman" w:cs="Times New Roman"/>
          <w:color w:val="000000" w:themeColor="text1"/>
        </w:rPr>
        <w:t xml:space="preserve">is kind of feedback </w:t>
      </w:r>
      <w:r w:rsidR="003F2AC0" w:rsidRPr="00282AFC">
        <w:rPr>
          <w:rFonts w:ascii="Times New Roman" w:hAnsi="Times New Roman" w:cs="Times New Roman"/>
          <w:color w:val="000000" w:themeColor="text1"/>
        </w:rPr>
        <w:t xml:space="preserve">and hope the current version of the manuscript appropriately addresses </w:t>
      </w:r>
      <w:r w:rsidR="00C40B2C">
        <w:rPr>
          <w:rFonts w:ascii="Times New Roman" w:hAnsi="Times New Roman" w:cs="Times New Roman"/>
          <w:color w:val="000000" w:themeColor="text1"/>
        </w:rPr>
        <w:t>your initial</w:t>
      </w:r>
      <w:r w:rsidR="003F2AC0" w:rsidRPr="00282AFC">
        <w:rPr>
          <w:rFonts w:ascii="Times New Roman" w:hAnsi="Times New Roman" w:cs="Times New Roman"/>
          <w:color w:val="000000" w:themeColor="text1"/>
        </w:rPr>
        <w:t xml:space="preserve"> concerns. </w:t>
      </w:r>
      <w:r w:rsidR="000B17F0" w:rsidRPr="00282AFC">
        <w:rPr>
          <w:rFonts w:ascii="Times New Roman" w:hAnsi="Times New Roman" w:cs="Times New Roman"/>
          <w:color w:val="222222"/>
        </w:rPr>
        <w:br/>
      </w:r>
    </w:p>
    <w:p w14:paraId="69A9E630" w14:textId="7777777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quotes on page 6 need correcting to capture which portions of the sentence are directly quoted.</w:t>
      </w:r>
    </w:p>
    <w:p w14:paraId="0C512202" w14:textId="77777777" w:rsidR="003F2AC0" w:rsidRPr="00282AFC" w:rsidRDefault="003F2AC0" w:rsidP="00BA19FE">
      <w:pPr>
        <w:rPr>
          <w:rFonts w:ascii="Times New Roman" w:hAnsi="Times New Roman" w:cs="Times New Roman"/>
          <w:color w:val="222222"/>
          <w:shd w:val="clear" w:color="auto" w:fill="FFFFFF"/>
        </w:rPr>
      </w:pPr>
    </w:p>
    <w:p w14:paraId="4C451271" w14:textId="214F5C79"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Thanks for catching this. We updated this sentence for the proper quotation placement. </w:t>
      </w:r>
    </w:p>
    <w:p w14:paraId="6DFDBEE1" w14:textId="77777777" w:rsidR="00F5091F" w:rsidRPr="00282AFC" w:rsidRDefault="00F5091F" w:rsidP="00BA19FE">
      <w:pPr>
        <w:rPr>
          <w:rFonts w:ascii="Times New Roman" w:hAnsi="Times New Roman" w:cs="Times New Roman"/>
          <w:color w:val="222222"/>
          <w:shd w:val="clear" w:color="auto" w:fill="FFFFFF"/>
        </w:rPr>
      </w:pPr>
    </w:p>
    <w:p w14:paraId="4163C8EE" w14:textId="77777777" w:rsidR="00DC6E39" w:rsidRDefault="00F5091F"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shd w:val="clear" w:color="auto" w:fill="FFFFFF"/>
        </w:rPr>
        <w:t>Comment:</w:t>
      </w:r>
      <w:r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I’m not following the paragraph that leads to H1a and H1b. Why would overall exposure be equal for those who are high and low in news attraction? It seems </w:t>
      </w:r>
      <w:proofErr w:type="gramStart"/>
      <w:r w:rsidR="000B17F0" w:rsidRPr="00282AFC">
        <w:rPr>
          <w:rFonts w:ascii="Times New Roman" w:hAnsi="Times New Roman" w:cs="Times New Roman"/>
          <w:color w:val="222222"/>
          <w:shd w:val="clear" w:color="auto" w:fill="FFFFFF"/>
        </w:rPr>
        <w:t>by definition that</w:t>
      </w:r>
      <w:proofErr w:type="gramEnd"/>
      <w:r w:rsidR="000B17F0" w:rsidRPr="00282AFC">
        <w:rPr>
          <w:rFonts w:ascii="Times New Roman" w:hAnsi="Times New Roman" w:cs="Times New Roman"/>
          <w:color w:val="222222"/>
          <w:shd w:val="clear" w:color="auto" w:fill="FFFFFF"/>
        </w:rPr>
        <w:t xml:space="preserve"> those high in news attraction would have greater levels of overall exposure.</w:t>
      </w:r>
      <w:r w:rsidR="000B17F0" w:rsidRPr="00282AFC">
        <w:rPr>
          <w:rFonts w:ascii="Times New Roman" w:hAnsi="Times New Roman" w:cs="Times New Roman"/>
          <w:color w:val="222222"/>
        </w:rPr>
        <w:br/>
      </w:r>
    </w:p>
    <w:p w14:paraId="7EA1C5A3" w14:textId="0E0A6F7D"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There’s a typo in H1a and H1b as well as H2a and H2b (“and” should be “in”).</w:t>
      </w:r>
      <w:r w:rsidRPr="00282AFC">
        <w:rPr>
          <w:rFonts w:ascii="Times New Roman" w:hAnsi="Times New Roman" w:cs="Times New Roman"/>
          <w:color w:val="222222"/>
        </w:rPr>
        <w:br/>
      </w:r>
    </w:p>
    <w:p w14:paraId="5B442D0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282AFC">
        <w:rPr>
          <w:rFonts w:ascii="Times New Roman" w:hAnsi="Times New Roman" w:cs="Times New Roman"/>
          <w:color w:val="222222"/>
        </w:rPr>
        <w:br/>
      </w:r>
    </w:p>
    <w:p w14:paraId="2FA844A3" w14:textId="18086A0E" w:rsidR="00F5091F"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15D94D11" w14:textId="4C6E3E92" w:rsidR="00B37CF5" w:rsidRDefault="00B37CF5" w:rsidP="00BA19FE">
      <w:pPr>
        <w:rPr>
          <w:rFonts w:ascii="Times New Roman" w:hAnsi="Times New Roman" w:cs="Times New Roman"/>
          <w:color w:val="222222"/>
          <w:shd w:val="clear" w:color="auto" w:fill="FFFFFF"/>
        </w:rPr>
      </w:pPr>
    </w:p>
    <w:p w14:paraId="3C634620" w14:textId="0A0CE101" w:rsidR="00B37CF5" w:rsidRPr="00282AFC" w:rsidRDefault="00B37CF5"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highlight w:val="red"/>
          <w:shd w:val="clear" w:color="auto" w:fill="FFFFFF"/>
        </w:rPr>
        <w:t>Response</w:t>
      </w:r>
      <w:r>
        <w:rPr>
          <w:rFonts w:ascii="Times New Roman" w:hAnsi="Times New Roman" w:cs="Times New Roman"/>
          <w:color w:val="222222"/>
          <w:shd w:val="clear" w:color="auto" w:fill="FFFFFF"/>
        </w:rPr>
        <w:t>:</w:t>
      </w:r>
    </w:p>
    <w:p w14:paraId="617519C2" w14:textId="77777777" w:rsidR="00F5091F" w:rsidRPr="00282AFC" w:rsidRDefault="00F5091F" w:rsidP="00BA19FE">
      <w:pPr>
        <w:rPr>
          <w:rFonts w:ascii="Times New Roman" w:hAnsi="Times New Roman" w:cs="Times New Roman"/>
          <w:color w:val="222222"/>
          <w:shd w:val="clear" w:color="auto" w:fill="FFFFFF"/>
        </w:rPr>
      </w:pPr>
    </w:p>
    <w:p w14:paraId="0441ECC4" w14:textId="039371D9"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paragraph before H2a and H2b suggests interaction effects, but the hypotheses are not written to predict interaction effects. Please consider revising.</w:t>
      </w:r>
    </w:p>
    <w:p w14:paraId="4A833306" w14:textId="264958EE" w:rsidR="000728E2" w:rsidRPr="00282AFC" w:rsidRDefault="000728E2" w:rsidP="00BA19FE">
      <w:pPr>
        <w:rPr>
          <w:rFonts w:ascii="Times New Roman" w:hAnsi="Times New Roman" w:cs="Times New Roman"/>
          <w:color w:val="222222"/>
          <w:shd w:val="clear" w:color="auto" w:fill="FFFFFF"/>
        </w:rPr>
      </w:pPr>
    </w:p>
    <w:p w14:paraId="0843DCAC" w14:textId="759DFCC4" w:rsidR="000728E2" w:rsidRPr="00282AFC" w:rsidRDefault="000728E2" w:rsidP="000728E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We’ve taken your suggestion and revised the H2a and H2b to </w:t>
      </w:r>
      <w:proofErr w:type="gramStart"/>
      <w:r w:rsidRPr="00282AFC">
        <w:rPr>
          <w:rFonts w:ascii="Times New Roman" w:hAnsi="Times New Roman" w:cs="Times New Roman"/>
          <w:color w:val="222222"/>
          <w:shd w:val="clear" w:color="auto" w:fill="FFFFFF"/>
        </w:rPr>
        <w:t>more explicitly predict interaction effects (</w:t>
      </w:r>
      <w:r w:rsidRPr="00251FAC">
        <w:rPr>
          <w:rFonts w:ascii="Times New Roman" w:hAnsi="Times New Roman" w:cs="Times New Roman"/>
          <w:color w:val="222222"/>
          <w:highlight w:val="yellow"/>
          <w:shd w:val="clear" w:color="auto" w:fill="FFFFFF"/>
        </w:rPr>
        <w:t>pg. XX</w:t>
      </w:r>
      <w:r w:rsidRPr="00282AFC">
        <w:rPr>
          <w:rFonts w:ascii="Times New Roman" w:hAnsi="Times New Roman" w:cs="Times New Roman"/>
          <w:color w:val="222222"/>
          <w:shd w:val="clear" w:color="auto" w:fill="FFFFFF"/>
        </w:rPr>
        <w:t>)</w:t>
      </w:r>
      <w:proofErr w:type="gramEnd"/>
      <w:r w:rsidRPr="00282AFC">
        <w:rPr>
          <w:rFonts w:ascii="Times New Roman" w:hAnsi="Times New Roman" w:cs="Times New Roman"/>
          <w:color w:val="222222"/>
          <w:shd w:val="clear" w:color="auto" w:fill="FFFFFF"/>
        </w:rPr>
        <w:t>.</w:t>
      </w:r>
    </w:p>
    <w:p w14:paraId="50672BE1" w14:textId="77777777" w:rsidR="00F5091F" w:rsidRPr="00282AFC" w:rsidRDefault="00F5091F" w:rsidP="00BA19FE">
      <w:pPr>
        <w:rPr>
          <w:rFonts w:ascii="Times New Roman" w:hAnsi="Times New Roman" w:cs="Times New Roman"/>
          <w:color w:val="222222"/>
          <w:shd w:val="clear" w:color="auto" w:fill="FFFFFF"/>
        </w:rPr>
      </w:pPr>
    </w:p>
    <w:p w14:paraId="626757E4" w14:textId="4979D3EA" w:rsidR="00F5091F"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Was the trait-like scale for total exposure specific to social media use? It seems that specifying this information should come from social media would be important to this measure.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61C3A627" w14:textId="77777777" w:rsidR="001E2822" w:rsidRPr="00282AFC" w:rsidRDefault="001E2822" w:rsidP="00BA19FE">
      <w:pPr>
        <w:rPr>
          <w:rFonts w:ascii="Times New Roman" w:hAnsi="Times New Roman" w:cs="Times New Roman"/>
          <w:color w:val="222222"/>
          <w:shd w:val="clear" w:color="auto" w:fill="FFFFFF"/>
        </w:rPr>
      </w:pPr>
    </w:p>
    <w:p w14:paraId="192678D0" w14:textId="7777777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Yes, the questionnaire did specify “information on social media.” Thank you for pointing out this oversight. We have clarified the measure on </w:t>
      </w:r>
      <w:r w:rsidRPr="001E2822">
        <w:rPr>
          <w:rFonts w:ascii="Times New Roman" w:hAnsi="Times New Roman" w:cs="Times New Roman"/>
          <w:color w:val="222222"/>
          <w:highlight w:val="yellow"/>
          <w:shd w:val="clear" w:color="auto" w:fill="FFFFFF"/>
        </w:rPr>
        <w:t>pg. 13</w:t>
      </w:r>
      <w:r w:rsidRPr="00282AFC">
        <w:rPr>
          <w:rFonts w:ascii="Times New Roman" w:hAnsi="Times New Roman" w:cs="Times New Roman"/>
          <w:color w:val="222222"/>
          <w:shd w:val="clear" w:color="auto" w:fill="FFFFFF"/>
        </w:rPr>
        <w:t xml:space="preserve">. </w:t>
      </w:r>
    </w:p>
    <w:p w14:paraId="73F58A11" w14:textId="77777777" w:rsidR="00166212" w:rsidRPr="00282AFC" w:rsidRDefault="00166212" w:rsidP="00166212">
      <w:pPr>
        <w:rPr>
          <w:rFonts w:ascii="Times New Roman" w:hAnsi="Times New Roman" w:cs="Times New Roman"/>
          <w:color w:val="222222"/>
          <w:shd w:val="clear" w:color="auto" w:fill="FFFFFF"/>
        </w:rPr>
      </w:pPr>
    </w:p>
    <w:p w14:paraId="355C99B2" w14:textId="5AE3573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agree that self-reported measures are limited. However, we would offer three defenses of the approach. First, the measures are based on prior literature (Weeks et al., 2017). 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sidRPr="00282AFC">
        <w:rPr>
          <w:rFonts w:ascii="Times New Roman" w:hAnsi="Times New Roman" w:cs="Times New Roman"/>
          <w:color w:val="222222"/>
          <w:shd w:val="clear" w:color="auto" w:fill="FFFFFF"/>
        </w:rPr>
        <w:t>Considering the nature of the variables in our study (attraction, exposure, engagement), there</w:t>
      </w:r>
      <w:proofErr w:type="gramEnd"/>
      <w:r w:rsidRPr="00282AFC">
        <w:rPr>
          <w:rFonts w:ascii="Times New Roman" w:hAnsi="Times New Roman" w:cs="Times New Roman"/>
          <w:color w:val="222222"/>
          <w:shd w:val="clear" w:color="auto" w:fill="FFFFFF"/>
        </w:rPr>
        <w:t xml:space="preserve"> is a high likelihood that they are biased in the same way, which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counterintuitively</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means that the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effects</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estimates are likely</w:t>
      </w:r>
      <w:r w:rsidRPr="004122D9">
        <w:rPr>
          <w:rFonts w:ascii="Times New Roman" w:hAnsi="Times New Roman" w:cs="Times New Roman"/>
          <w:color w:val="222222"/>
          <w:shd w:val="clear" w:color="auto" w:fill="FFFFFF"/>
        </w:rPr>
        <w:t xml:space="preserve"> </w:t>
      </w:r>
      <w:r w:rsidR="004122D9">
        <w:rPr>
          <w:rFonts w:ascii="Times New Roman" w:hAnsi="Times New Roman" w:cs="Times New Roman"/>
          <w:color w:val="222222"/>
          <w:shd w:val="clear" w:color="auto" w:fill="FFFFFF"/>
        </w:rPr>
        <w:t>un</w:t>
      </w:r>
      <w:r w:rsidRPr="004122D9">
        <w:rPr>
          <w:rFonts w:ascii="Times New Roman" w:hAnsi="Times New Roman" w:cs="Times New Roman"/>
          <w:color w:val="222222"/>
          <w:shd w:val="clear" w:color="auto" w:fill="FFFFFF"/>
        </w:rPr>
        <w:t>biased.</w:t>
      </w:r>
      <w:r w:rsidR="004122D9">
        <w:rPr>
          <w:rFonts w:ascii="Times New Roman" w:hAnsi="Times New Roman" w:cs="Times New Roman"/>
          <w:color w:val="222222"/>
          <w:shd w:val="clear" w:color="auto" w:fill="FFFFFF"/>
        </w:rPr>
        <w:t xml:space="preserve"> </w:t>
      </w:r>
    </w:p>
    <w:p w14:paraId="17C60700" w14:textId="77777777" w:rsidR="00166212" w:rsidRPr="00282AFC" w:rsidRDefault="00166212" w:rsidP="00166212">
      <w:pPr>
        <w:rPr>
          <w:rFonts w:ascii="Times New Roman" w:hAnsi="Times New Roman" w:cs="Times New Roman"/>
          <w:color w:val="222222"/>
          <w:shd w:val="clear" w:color="auto" w:fill="FFFFFF"/>
        </w:rPr>
      </w:pPr>
    </w:p>
    <w:p w14:paraId="230744D9" w14:textId="08DD42DE"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Third, despite their limitations, we </w:t>
      </w:r>
      <w:r w:rsidR="004122D9">
        <w:rPr>
          <w:rFonts w:ascii="Times New Roman" w:hAnsi="Times New Roman" w:cs="Times New Roman"/>
          <w:color w:val="222222"/>
          <w:shd w:val="clear" w:color="auto" w:fill="FFFFFF"/>
        </w:rPr>
        <w:t xml:space="preserve">would </w:t>
      </w:r>
      <w:r w:rsidRPr="00282AFC">
        <w:rPr>
          <w:rFonts w:ascii="Times New Roman" w:hAnsi="Times New Roman" w:cs="Times New Roman"/>
          <w:color w:val="222222"/>
          <w:shd w:val="clear" w:color="auto" w:fill="FFFFFF"/>
        </w:rPr>
        <w:t xml:space="preserve">respectfully </w:t>
      </w:r>
      <w:r w:rsidR="004122D9">
        <w:rPr>
          <w:rFonts w:ascii="Times New Roman" w:hAnsi="Times New Roman" w:cs="Times New Roman"/>
          <w:color w:val="222222"/>
          <w:shd w:val="clear" w:color="auto" w:fill="FFFFFF"/>
        </w:rPr>
        <w:t>assert</w:t>
      </w:r>
      <w:r w:rsidRPr="00282AFC">
        <w:rPr>
          <w:rFonts w:ascii="Times New Roman" w:hAnsi="Times New Roman" w:cs="Times New Roman"/>
          <w:color w:val="222222"/>
          <w:shd w:val="clear" w:color="auto" w:fill="FFFFFF"/>
        </w:rPr>
        <w:t xml:space="preserve"> that self-reported measures are still </w:t>
      </w:r>
      <w:r w:rsidR="004122D9">
        <w:rPr>
          <w:rFonts w:ascii="Times New Roman" w:hAnsi="Times New Roman" w:cs="Times New Roman"/>
          <w:color w:val="222222"/>
          <w:shd w:val="clear" w:color="auto" w:fill="FFFFFF"/>
        </w:rPr>
        <w:t xml:space="preserve">one of </w:t>
      </w:r>
      <w:r w:rsidRPr="00282AFC">
        <w:rPr>
          <w:rFonts w:ascii="Times New Roman" w:hAnsi="Times New Roman" w:cs="Times New Roman"/>
          <w:color w:val="222222"/>
          <w:shd w:val="clear" w:color="auto" w:fill="FFFFFF"/>
        </w:rPr>
        <w:t>the best way</w:t>
      </w:r>
      <w:r w:rsidR="004122D9">
        <w:rPr>
          <w:rFonts w:ascii="Times New Roman" w:hAnsi="Times New Roman" w:cs="Times New Roman"/>
          <w:color w:val="222222"/>
          <w:shd w:val="clear" w:color="auto" w:fill="FFFFFF"/>
        </w:rPr>
        <w:t>s</w:t>
      </w:r>
      <w:r w:rsidRPr="00282AFC">
        <w:rPr>
          <w:rFonts w:ascii="Times New Roman" w:hAnsi="Times New Roman" w:cs="Times New Roman"/>
          <w:color w:val="222222"/>
          <w:shd w:val="clear" w:color="auto" w:fill="FFFFFF"/>
        </w:rPr>
        <w:t xml:space="preserve"> to measure news exposure in the general population. While advances in computational methods allow for direct observation of exposure, it is difficult for researchers to obtain reliable and externally valid data from social media companies (</w:t>
      </w:r>
      <w:r w:rsidR="0062406C">
        <w:rPr>
          <w:rFonts w:ascii="Times New Roman" w:hAnsi="Times New Roman" w:cs="Times New Roman"/>
          <w:color w:val="222222"/>
          <w:shd w:val="clear" w:color="auto" w:fill="FFFFFF"/>
        </w:rPr>
        <w:t>even</w:t>
      </w:r>
      <w:r w:rsidRPr="00282AFC">
        <w:rPr>
          <w:rFonts w:ascii="Times New Roman" w:hAnsi="Times New Roman" w:cs="Times New Roman"/>
          <w:color w:val="222222"/>
          <w:shd w:val="clear" w:color="auto" w:fill="FFFFFF"/>
        </w:rPr>
        <w:t xml:space="preserve">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sidRPr="00282AFC">
        <w:rPr>
          <w:rFonts w:ascii="Times New Roman" w:hAnsi="Times New Roman" w:cs="Times New Roman"/>
          <w:color w:val="222222"/>
          <w:shd w:val="clear" w:color="auto" w:fill="FFFFFF"/>
        </w:rPr>
        <w:t>CrowdTangle</w:t>
      </w:r>
      <w:proofErr w:type="spellEnd"/>
      <w:r w:rsidRPr="00282AFC">
        <w:rPr>
          <w:rFonts w:ascii="Times New Roman" w:hAnsi="Times New Roman" w:cs="Times New Roman"/>
          <w:color w:val="222222"/>
          <w:shd w:val="clear" w:color="auto" w:fill="FFFFFF"/>
        </w:rPr>
        <w:t xml:space="preserve">) does not provide individual-level data. Rather, it only provides aggregate engagement metrics for </w:t>
      </w:r>
      <w:proofErr w:type="gramStart"/>
      <w:r w:rsidRPr="00282AFC">
        <w:rPr>
          <w:rFonts w:ascii="Times New Roman" w:hAnsi="Times New Roman" w:cs="Times New Roman"/>
          <w:color w:val="222222"/>
          <w:shd w:val="clear" w:color="auto" w:fill="FFFFFF"/>
        </w:rPr>
        <w:t>particular posts</w:t>
      </w:r>
      <w:proofErr w:type="gramEnd"/>
      <w:r w:rsidRPr="00282AFC">
        <w:rPr>
          <w:rFonts w:ascii="Times New Roman" w:hAnsi="Times New Roman" w:cs="Times New Roman"/>
          <w:color w:val="222222"/>
          <w:shd w:val="clear" w:color="auto" w:fill="FFFFFF"/>
        </w:rPr>
        <w:t xml:space="preserve">. Thus, </w:t>
      </w:r>
      <w:proofErr w:type="gramStart"/>
      <w:r w:rsidRPr="00282AFC">
        <w:rPr>
          <w:rFonts w:ascii="Times New Roman" w:hAnsi="Times New Roman" w:cs="Times New Roman"/>
          <w:color w:val="222222"/>
          <w:shd w:val="clear" w:color="auto" w:fill="FFFFFF"/>
        </w:rPr>
        <w:t>despite the fact that</w:t>
      </w:r>
      <w:proofErr w:type="gramEnd"/>
      <w:r w:rsidRPr="00282AFC">
        <w:rPr>
          <w:rFonts w:ascii="Times New Roman" w:hAnsi="Times New Roman" w:cs="Times New Roman"/>
          <w:color w:val="222222"/>
          <w:shd w:val="clear" w:color="auto" w:fill="FFFFFF"/>
        </w:rPr>
        <w:t xml:space="preserve"> direct news exposure data exists, it is not readily available to academic researchers.</w:t>
      </w:r>
      <w:r w:rsidR="00650D77">
        <w:rPr>
          <w:rFonts w:ascii="Times New Roman" w:hAnsi="Times New Roman" w:cs="Times New Roman"/>
          <w:color w:val="222222"/>
          <w:shd w:val="clear" w:color="auto" w:fill="FFFFFF"/>
        </w:rPr>
        <w:t xml:space="preserve"> </w:t>
      </w:r>
    </w:p>
    <w:p w14:paraId="68E8F4FF" w14:textId="77777777" w:rsidR="00166212" w:rsidRPr="00282AFC" w:rsidRDefault="00166212" w:rsidP="00166212">
      <w:pPr>
        <w:rPr>
          <w:rFonts w:ascii="Times New Roman" w:hAnsi="Times New Roman" w:cs="Times New Roman"/>
          <w:color w:val="222222"/>
          <w:shd w:val="clear" w:color="auto" w:fill="FFFFFF"/>
        </w:rPr>
      </w:pPr>
    </w:p>
    <w:p w14:paraId="4C0BD55E" w14:textId="2FB21732" w:rsidR="00166212"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Web-tracking software provides another approach that researchers can employ. However, participation rates in web-tracking studies are generally low</w:t>
      </w:r>
      <w:r w:rsidR="00650D77">
        <w:rPr>
          <w:rFonts w:ascii="Times New Roman" w:hAnsi="Times New Roman" w:cs="Times New Roman"/>
          <w:color w:val="222222"/>
          <w:shd w:val="clear" w:color="auto" w:fill="FFFFFF"/>
        </w:rPr>
        <w:t xml:space="preserve"> because of the time commitment and potential privacy concerns. Furthermore,</w:t>
      </w:r>
      <w:r w:rsidRPr="00282AFC">
        <w:rPr>
          <w:rFonts w:ascii="Times New Roman" w:hAnsi="Times New Roman" w:cs="Times New Roman"/>
          <w:color w:val="222222"/>
          <w:shd w:val="clear" w:color="auto" w:fill="FFFFFF"/>
        </w:rPr>
        <w:t xml:space="preserve"> combining survey data with web-tracking data</w:t>
      </w:r>
      <w:r w:rsidR="00650D77">
        <w:rPr>
          <w:rFonts w:ascii="Times New Roman" w:hAnsi="Times New Roman" w:cs="Times New Roman"/>
          <w:color w:val="222222"/>
          <w:shd w:val="clear" w:color="auto" w:fill="FFFFFF"/>
        </w:rPr>
        <w:t xml:space="preserve"> usually</w:t>
      </w:r>
      <w:r w:rsidRPr="00282AFC">
        <w:rPr>
          <w:rFonts w:ascii="Times New Roman" w:hAnsi="Times New Roman" w:cs="Times New Roman"/>
          <w:color w:val="222222"/>
          <w:shd w:val="clear" w:color="auto" w:fill="FFFFFF"/>
        </w:rPr>
        <w:t xml:space="preserve"> </w:t>
      </w:r>
      <w:r w:rsidR="00650D77">
        <w:rPr>
          <w:rFonts w:ascii="Times New Roman" w:hAnsi="Times New Roman" w:cs="Times New Roman"/>
          <w:color w:val="222222"/>
          <w:shd w:val="clear" w:color="auto" w:fill="FFFFFF"/>
        </w:rPr>
        <w:t>produces</w:t>
      </w:r>
      <w:r w:rsidRPr="00282AFC">
        <w:rPr>
          <w:rFonts w:ascii="Times New Roman" w:hAnsi="Times New Roman" w:cs="Times New Roman"/>
          <w:color w:val="222222"/>
          <w:shd w:val="clear" w:color="auto" w:fill="FFFFFF"/>
        </w:rPr>
        <w:t xml:space="preserve"> study attrition that </w:t>
      </w:r>
      <w:r w:rsidR="00650D77">
        <w:rPr>
          <w:rFonts w:ascii="Times New Roman" w:hAnsi="Times New Roman" w:cs="Times New Roman"/>
          <w:color w:val="222222"/>
          <w:shd w:val="clear" w:color="auto" w:fill="FFFFFF"/>
        </w:rPr>
        <w:t>can undermine the integrity of</w:t>
      </w:r>
      <w:r w:rsidRPr="00282AFC">
        <w:rPr>
          <w:rFonts w:ascii="Times New Roman" w:hAnsi="Times New Roman" w:cs="Times New Roman"/>
          <w:color w:val="222222"/>
          <w:shd w:val="clear" w:color="auto" w:fill="FFFFFF"/>
        </w:rPr>
        <w:t xml:space="preserve"> the sample. These studies are best treated as “small-N” or “phenomenon-driven” studies rather than as studies of the general population. </w:t>
      </w:r>
      <w:r w:rsidR="00650D77">
        <w:rPr>
          <w:rFonts w:ascii="Times New Roman" w:hAnsi="Times New Roman" w:cs="Times New Roman"/>
          <w:color w:val="222222"/>
          <w:shd w:val="clear" w:color="auto" w:fill="FFFFFF"/>
        </w:rPr>
        <w:t>Thus</w:t>
      </w:r>
      <w:r w:rsidRPr="00282AFC">
        <w:rPr>
          <w:rFonts w:ascii="Times New Roman" w:hAnsi="Times New Roman" w:cs="Times New Roman"/>
          <w:color w:val="222222"/>
          <w:shd w:val="clear" w:color="auto" w:fill="FFFFFF"/>
        </w:rPr>
        <w:t xml:space="preserve">, while self-reported measures are indeed limited by poor recall, they still provide </w:t>
      </w:r>
      <w:r w:rsidR="00650D77">
        <w:rPr>
          <w:rFonts w:ascii="Times New Roman" w:hAnsi="Times New Roman" w:cs="Times New Roman"/>
          <w:color w:val="222222"/>
          <w:shd w:val="clear" w:color="auto" w:fill="FFFFFF"/>
        </w:rPr>
        <w:t>one of the best ways to explore the</w:t>
      </w:r>
      <w:r w:rsidRPr="00282AFC">
        <w:rPr>
          <w:rFonts w:ascii="Times New Roman" w:hAnsi="Times New Roman" w:cs="Times New Roman"/>
          <w:color w:val="222222"/>
          <w:shd w:val="clear" w:color="auto" w:fill="FFFFFF"/>
        </w:rPr>
        <w:t xml:space="preserve"> relationships between exposure and other variables of interest in </w:t>
      </w:r>
      <w:r w:rsidR="00650D77">
        <w:rPr>
          <w:rFonts w:ascii="Times New Roman" w:hAnsi="Times New Roman" w:cs="Times New Roman"/>
          <w:color w:val="222222"/>
          <w:shd w:val="clear" w:color="auto" w:fill="FFFFFF"/>
        </w:rPr>
        <w:t>a</w:t>
      </w:r>
      <w:r w:rsidRPr="00282AFC">
        <w:rPr>
          <w:rFonts w:ascii="Times New Roman" w:hAnsi="Times New Roman" w:cs="Times New Roman"/>
          <w:color w:val="222222"/>
          <w:shd w:val="clear" w:color="auto" w:fill="FFFFFF"/>
        </w:rPr>
        <w:t xml:space="preserve"> general population.</w:t>
      </w:r>
      <w:r w:rsidR="00A87449">
        <w:rPr>
          <w:rFonts w:ascii="Times New Roman" w:hAnsi="Times New Roman" w:cs="Times New Roman"/>
          <w:color w:val="222222"/>
          <w:shd w:val="clear" w:color="auto" w:fill="FFFFFF"/>
        </w:rPr>
        <w:t xml:space="preserve"> </w:t>
      </w:r>
    </w:p>
    <w:p w14:paraId="5E30A67D" w14:textId="0B6FF4A3" w:rsidR="00A87449" w:rsidRPr="00282AFC" w:rsidRDefault="00A87449"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have expanded our discussion of these limitations in both the measures (</w:t>
      </w:r>
      <w:r w:rsidRPr="004122D9">
        <w:rPr>
          <w:rFonts w:ascii="Times New Roman" w:hAnsi="Times New Roman" w:cs="Times New Roman"/>
          <w:color w:val="222222"/>
          <w:highlight w:val="yellow"/>
          <w:shd w:val="clear" w:color="auto" w:fill="FFFFFF"/>
        </w:rPr>
        <w:t>pg. 11</w:t>
      </w:r>
      <w:r w:rsidRPr="00282AFC">
        <w:rPr>
          <w:rFonts w:ascii="Times New Roman" w:hAnsi="Times New Roman" w:cs="Times New Roman"/>
          <w:color w:val="222222"/>
          <w:shd w:val="clear" w:color="auto" w:fill="FFFFFF"/>
        </w:rPr>
        <w:t>) and limitations sections (</w:t>
      </w:r>
      <w:r w:rsidRPr="004122D9">
        <w:rPr>
          <w:rFonts w:ascii="Times New Roman" w:hAnsi="Times New Roman" w:cs="Times New Roman"/>
          <w:color w:val="222222"/>
          <w:highlight w:val="yellow"/>
          <w:shd w:val="clear" w:color="auto" w:fill="FFFFFF"/>
        </w:rPr>
        <w:t>pgs. 25-26</w:t>
      </w:r>
      <w:r w:rsidRPr="00282AFC">
        <w:rPr>
          <w:rFonts w:ascii="Times New Roman" w:hAnsi="Times New Roman" w:cs="Times New Roman"/>
          <w:color w:val="222222"/>
          <w:shd w:val="clear" w:color="auto" w:fill="FFFFFF"/>
        </w:rPr>
        <w:t>).</w:t>
      </w:r>
    </w:p>
    <w:p w14:paraId="705330B5" w14:textId="77777777" w:rsidR="00F5091F" w:rsidRPr="00282AFC" w:rsidRDefault="00F5091F" w:rsidP="00BA19FE">
      <w:pPr>
        <w:rPr>
          <w:rFonts w:ascii="Times New Roman" w:hAnsi="Times New Roman" w:cs="Times New Roman"/>
          <w:color w:val="222222"/>
          <w:shd w:val="clear" w:color="auto" w:fill="FFFFFF"/>
        </w:rPr>
      </w:pPr>
    </w:p>
    <w:p w14:paraId="76847A2A"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282AFC" w:rsidRDefault="00166212" w:rsidP="00BA19FE">
      <w:pPr>
        <w:rPr>
          <w:rFonts w:ascii="Times New Roman" w:hAnsi="Times New Roman" w:cs="Times New Roman"/>
          <w:color w:val="222222"/>
          <w:shd w:val="clear" w:color="auto" w:fill="FFFFFF"/>
        </w:rPr>
      </w:pPr>
    </w:p>
    <w:p w14:paraId="51FCFB0A" w14:textId="5B13EE14" w:rsidR="00F5091F"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The incidental exposure question was designed as a corollary to the total exposure battery. That is, it’s placement in the survey (directly after the total exposure battery)</w:t>
      </w:r>
      <w:r w:rsidR="00A87449">
        <w:rPr>
          <w:rFonts w:ascii="Times New Roman" w:hAnsi="Times New Roman" w:cs="Times New Roman"/>
          <w:color w:val="222222"/>
          <w:shd w:val="clear" w:color="auto" w:fill="FFFFFF"/>
        </w:rPr>
        <w:t xml:space="preserve"> </w:t>
      </w:r>
      <w:r w:rsidRPr="00282AFC">
        <w:rPr>
          <w:rFonts w:ascii="Times New Roman" w:hAnsi="Times New Roman" w:cs="Times New Roman"/>
          <w:color w:val="222222"/>
          <w:shd w:val="clear" w:color="auto" w:fill="FFFFFF"/>
        </w:rPr>
        <w:t xml:space="preserve">means that respondents should have their previous responses at the top of their minds when answering the incidental question. Thus, the incidental question makes an indirect reference to the total exposure question and was not intended to be a stand-alone measure. 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282AFC">
        <w:rPr>
          <w:rFonts w:ascii="Times New Roman" w:hAnsi="Times New Roman" w:cs="Times New Roman"/>
          <w:color w:val="222222"/>
        </w:rPr>
        <w:br/>
      </w:r>
    </w:p>
    <w:p w14:paraId="43936DA8"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a separate “high-effort engagement” variable created? This needs more justification both theoretically and operationally.</w:t>
      </w:r>
    </w:p>
    <w:p w14:paraId="5558887A" w14:textId="77777777" w:rsidR="00166212" w:rsidRPr="00282AFC" w:rsidRDefault="00166212" w:rsidP="00BA19FE">
      <w:pPr>
        <w:rPr>
          <w:rFonts w:ascii="Times New Roman" w:hAnsi="Times New Roman" w:cs="Times New Roman"/>
          <w:color w:val="222222"/>
          <w:shd w:val="clear" w:color="auto" w:fill="FFFFFF"/>
        </w:rPr>
      </w:pPr>
    </w:p>
    <w:p w14:paraId="55F5ABF6" w14:textId="40789566" w:rsidR="00F5091F" w:rsidRPr="00282AFC"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282AFC">
        <w:rPr>
          <w:rFonts w:ascii="Times New Roman" w:hAnsi="Times New Roman" w:cs="Times New Roman"/>
          <w:color w:val="222222"/>
        </w:rPr>
        <w:br/>
      </w:r>
    </w:p>
    <w:p w14:paraId="1E2910AE" w14:textId="1E149AC4"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282AFC" w:rsidRDefault="00166212" w:rsidP="00BA19FE">
      <w:pPr>
        <w:rPr>
          <w:rFonts w:ascii="Times New Roman" w:hAnsi="Times New Roman" w:cs="Times New Roman"/>
          <w:color w:val="222222"/>
          <w:shd w:val="clear" w:color="auto" w:fill="FFFFFF"/>
        </w:rPr>
      </w:pPr>
    </w:p>
    <w:p w14:paraId="0454299D" w14:textId="3BEF28E4" w:rsidR="00166212"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This is a valid concern, and we agree that it is important to be specific when measuring key variables. However, the three items </w:t>
      </w:r>
      <w:r w:rsidR="00D03DF9">
        <w:rPr>
          <w:rFonts w:ascii="Times New Roman" w:hAnsi="Times New Roman" w:cs="Times New Roman"/>
          <w:color w:val="222222"/>
          <w:shd w:val="clear" w:color="auto" w:fill="FFFFFF"/>
        </w:rPr>
        <w:t xml:space="preserve">in the interest measure </w:t>
      </w:r>
      <w:r w:rsidRPr="00282AFC">
        <w:rPr>
          <w:rFonts w:ascii="Times New Roman" w:hAnsi="Times New Roman" w:cs="Times New Roman"/>
          <w:color w:val="222222"/>
          <w:shd w:val="clear" w:color="auto" w:fill="FFFFFF"/>
        </w:rPr>
        <w:t xml:space="preserve">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w:t>
      </w:r>
      <w:r w:rsidRPr="00D03DF9">
        <w:rPr>
          <w:rFonts w:ascii="Times New Roman" w:hAnsi="Times New Roman" w:cs="Times New Roman"/>
          <w:color w:val="222222"/>
          <w:highlight w:val="yellow"/>
          <w:shd w:val="clear" w:color="auto" w:fill="FFFFFF"/>
        </w:rPr>
        <w:t>pg. 25</w:t>
      </w:r>
      <w:r w:rsidRPr="00282AFC">
        <w:rPr>
          <w:rFonts w:ascii="Times New Roman" w:hAnsi="Times New Roman" w:cs="Times New Roman"/>
          <w:color w:val="222222"/>
          <w:shd w:val="clear" w:color="auto" w:fill="FFFFFF"/>
        </w:rPr>
        <w:t xml:space="preserve">. That said, we would be willing to alter the variable if you believe this is the best approach. </w:t>
      </w:r>
    </w:p>
    <w:p w14:paraId="61008D57" w14:textId="6D3B2CA0" w:rsidR="00D03DF9" w:rsidRDefault="00D03DF9" w:rsidP="00BA19FE">
      <w:pPr>
        <w:rPr>
          <w:rFonts w:ascii="Times New Roman" w:hAnsi="Times New Roman" w:cs="Times New Roman"/>
          <w:color w:val="222222"/>
          <w:shd w:val="clear" w:color="auto" w:fill="FFFFFF"/>
        </w:rPr>
      </w:pPr>
    </w:p>
    <w:p w14:paraId="122BF728" w14:textId="06FEC83B" w:rsidR="00D03DF9" w:rsidRPr="00282AFC" w:rsidRDefault="00D03DF9"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label of the news attraction variable, we </w:t>
      </w:r>
      <w:r w:rsidR="00634CE9">
        <w:rPr>
          <w:rFonts w:ascii="Times New Roman" w:hAnsi="Times New Roman" w:cs="Times New Roman"/>
          <w:color w:val="222222"/>
          <w:shd w:val="clear" w:color="auto" w:fill="FFFFFF"/>
        </w:rPr>
        <w:t xml:space="preserve">prefer to keep it as it. Although our measurements are specific to social media environments, our arguments could, theoretically, apply to other online environments governed by similar informational dynamics. Thus, we feel that adding to the label would diminish the breadth of the idea. That said, we appreciate the thoughtful suggestion, and we’d be happy to reconsider if the reviewer thinks </w:t>
      </w:r>
      <w:proofErr w:type="gramStart"/>
      <w:r w:rsidR="00634CE9">
        <w:rPr>
          <w:rFonts w:ascii="Times New Roman" w:hAnsi="Times New Roman" w:cs="Times New Roman"/>
          <w:color w:val="222222"/>
          <w:shd w:val="clear" w:color="auto" w:fill="FFFFFF"/>
        </w:rPr>
        <w:t>it</w:t>
      </w:r>
      <w:proofErr w:type="gramEnd"/>
      <w:r w:rsidR="00634CE9">
        <w:rPr>
          <w:rFonts w:ascii="Times New Roman" w:hAnsi="Times New Roman" w:cs="Times New Roman"/>
          <w:color w:val="222222"/>
          <w:shd w:val="clear" w:color="auto" w:fill="FFFFFF"/>
        </w:rPr>
        <w:t xml:space="preserve"> is the best approach.</w:t>
      </w:r>
    </w:p>
    <w:p w14:paraId="29698734" w14:textId="77777777" w:rsidR="00F5091F" w:rsidRPr="00282AFC" w:rsidRDefault="00F5091F" w:rsidP="00BA19FE">
      <w:pPr>
        <w:rPr>
          <w:rFonts w:ascii="Times New Roman" w:hAnsi="Times New Roman" w:cs="Times New Roman"/>
          <w:color w:val="222222"/>
          <w:shd w:val="clear" w:color="auto" w:fill="FFFFFF"/>
        </w:rPr>
      </w:pPr>
    </w:p>
    <w:p w14:paraId="65B4D14C" w14:textId="77777777" w:rsidR="00E84AA5" w:rsidRDefault="00F5091F" w:rsidP="00BA19FE">
      <w:pPr>
        <w:rPr>
          <w:rFonts w:ascii="Times New Roman" w:hAnsi="Times New Roman" w:cs="Times New Roman"/>
          <w:color w:val="222222"/>
          <w:shd w:val="clear" w:color="auto" w:fill="FFFFFF"/>
        </w:rPr>
      </w:pPr>
      <w:r w:rsidRPr="00761F9C">
        <w:rPr>
          <w:rFonts w:ascii="Times New Roman" w:hAnsi="Times New Roman" w:cs="Times New Roman"/>
          <w:b/>
          <w:bCs/>
          <w:color w:val="222222"/>
          <w:shd w:val="clear" w:color="auto" w:fill="FFFFFF"/>
        </w:rPr>
        <w:t xml:space="preserve">Comment: </w:t>
      </w:r>
      <w:r w:rsidR="000B17F0" w:rsidRPr="00761F9C">
        <w:rPr>
          <w:rFonts w:ascii="Times New Roman" w:hAnsi="Times New Roman" w:cs="Times New Roman"/>
          <w:color w:val="222222"/>
          <w:shd w:val="clear" w:color="auto" w:fill="FFFFFF"/>
        </w:rPr>
        <w:t>Per</w:t>
      </w:r>
      <w:r w:rsidR="000B17F0" w:rsidRPr="00282AFC">
        <w:rPr>
          <w:rFonts w:ascii="Times New Roman" w:hAnsi="Times New Roman" w:cs="Times New Roman"/>
          <w:color w:val="222222"/>
          <w:shd w:val="clear" w:color="auto" w:fill="FFFFFF"/>
        </w:rPr>
        <w:t xml:space="preserve"> my previous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it seems entirely possible that someone could have high levels of political interest but only get news from non-social media sources.</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p>
    <w:p w14:paraId="59C58FD2" w14:textId="77777777" w:rsidR="00E84AA5" w:rsidRDefault="00E84AA5" w:rsidP="00BA19FE">
      <w:pPr>
        <w:rPr>
          <w:rFonts w:ascii="Times New Roman" w:hAnsi="Times New Roman" w:cs="Times New Roman"/>
          <w:color w:val="222222"/>
          <w:shd w:val="clear" w:color="auto" w:fill="FFFFFF"/>
        </w:rPr>
      </w:pPr>
    </w:p>
    <w:p w14:paraId="46575212" w14:textId="7B919B08" w:rsidR="00AB3A3A" w:rsidRDefault="00E84AA5" w:rsidP="00BA19FE">
      <w:pPr>
        <w:rPr>
          <w:rFonts w:ascii="Times New Roman" w:hAnsi="Times New Roman" w:cs="Times New Roman"/>
          <w:b/>
          <w:bCs/>
          <w:color w:val="222222"/>
          <w:shd w:val="clear" w:color="auto" w:fill="FFFFFF"/>
        </w:rPr>
      </w:pPr>
      <w:r w:rsidRPr="00E84AA5">
        <w:rPr>
          <w:rFonts w:ascii="Times New Roman" w:hAnsi="Times New Roman" w:cs="Times New Roman"/>
          <w:b/>
          <w:bCs/>
          <w:color w:val="222222"/>
          <w:shd w:val="clear" w:color="auto" w:fill="FFFFFF"/>
        </w:rPr>
        <w:t>Response</w:t>
      </w:r>
      <w:r>
        <w:rPr>
          <w:rFonts w:ascii="Times New Roman" w:hAnsi="Times New Roman" w:cs="Times New Roman"/>
          <w:color w:val="222222"/>
          <w:shd w:val="clear" w:color="auto" w:fill="FFFFFF"/>
        </w:rPr>
        <w:t xml:space="preserve">: This is a helpful </w:t>
      </w:r>
      <w:proofErr w:type="gramStart"/>
      <w:r>
        <w:rPr>
          <w:rFonts w:ascii="Times New Roman" w:hAnsi="Times New Roman" w:cs="Times New Roman"/>
          <w:color w:val="222222"/>
          <w:shd w:val="clear" w:color="auto" w:fill="FFFFFF"/>
        </w:rPr>
        <w:t>comment, because</w:t>
      </w:r>
      <w:proofErr w:type="gramEnd"/>
      <w:r>
        <w:rPr>
          <w:rFonts w:ascii="Times New Roman" w:hAnsi="Times New Roman" w:cs="Times New Roman"/>
          <w:color w:val="222222"/>
          <w:shd w:val="clear" w:color="auto" w:fill="FFFFFF"/>
        </w:rPr>
        <w:t xml:space="preserve"> it encouraged us to rethink the inclusion of the non-social media news use variable. We had initially conceived of the supplemental analysis as a validity check. However, we agree that there are too many questions surrounding its utility as a validity check, and its inclusion needlessly complicates the paper. After much deliberation, we decided to remove it from the manuscript entirely.</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122D9" w:rsidRPr="004122D9">
        <w:rPr>
          <w:rFonts w:ascii="Times New Roman" w:hAnsi="Times New Roman" w:cs="Times New Roman"/>
          <w:color w:val="222222"/>
          <w:shd w:val="clear" w:color="auto" w:fill="FFFFFF"/>
        </w:rPr>
        <w:t>References</w:t>
      </w:r>
      <w:r w:rsidR="0013244E">
        <w:rPr>
          <w:rFonts w:ascii="Times New Roman" w:hAnsi="Times New Roman" w:cs="Times New Roman"/>
          <w:color w:val="222222"/>
          <w:shd w:val="clear" w:color="auto" w:fill="FFFFFF"/>
        </w:rPr>
        <w:t>:</w:t>
      </w:r>
    </w:p>
    <w:p w14:paraId="79DEFC38" w14:textId="6BDF9630" w:rsidR="004122D9" w:rsidRPr="00282AFC"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S.,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M. (2020). Surveys underestimate online news exposure: a </w:t>
      </w:r>
      <w:r w:rsidR="0013244E">
        <w:rPr>
          <w:rFonts w:ascii="Times New Roman" w:hAnsi="Times New Roman" w:cs="Times New Roman"/>
          <w:color w:val="222222"/>
          <w:shd w:val="clear" w:color="auto" w:fill="FFFFFF"/>
        </w:rPr>
        <w:tab/>
      </w:r>
      <w:r w:rsidRPr="00282AFC">
        <w:rPr>
          <w:rFonts w:ascii="Times New Roman" w:hAnsi="Times New Roman" w:cs="Times New Roman"/>
          <w:color w:val="222222"/>
          <w:shd w:val="clear" w:color="auto" w:fill="FFFFFF"/>
        </w:rPr>
        <w:t>comparison of self-reported and observational data in nine countries. </w:t>
      </w:r>
      <w:r w:rsidRPr="00282AFC">
        <w:rPr>
          <w:rFonts w:ascii="Times New Roman" w:hAnsi="Times New Roman" w:cs="Times New Roman"/>
          <w:i/>
          <w:iCs/>
          <w:color w:val="222222"/>
          <w:shd w:val="clear" w:color="auto" w:fill="FFFFFF"/>
        </w:rPr>
        <w:t xml:space="preserve">SSRN Electronic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Journal</w:t>
      </w:r>
      <w:r w:rsidRPr="00282AFC">
        <w:rPr>
          <w:rFonts w:ascii="Times New Roman" w:hAnsi="Times New Roman" w:cs="Times New Roman"/>
          <w:color w:val="222222"/>
          <w:shd w:val="clear" w:color="auto" w:fill="FFFFFF"/>
        </w:rPr>
        <w:t xml:space="preserve">. </w:t>
      </w:r>
    </w:p>
    <w:p w14:paraId="77C014D6" w14:textId="6597F9F9" w:rsidR="0013244E"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King, G., Keohane, R. O., &amp; </w:t>
      </w:r>
      <w:proofErr w:type="spellStart"/>
      <w:r w:rsidRPr="00282AFC">
        <w:rPr>
          <w:rFonts w:ascii="Times New Roman" w:hAnsi="Times New Roman" w:cs="Times New Roman"/>
          <w:color w:val="222222"/>
          <w:shd w:val="clear" w:color="auto" w:fill="FFFFFF"/>
        </w:rPr>
        <w:t>Verba</w:t>
      </w:r>
      <w:proofErr w:type="spellEnd"/>
      <w:r w:rsidRPr="00282AFC">
        <w:rPr>
          <w:rFonts w:ascii="Times New Roman" w:hAnsi="Times New Roman" w:cs="Times New Roman"/>
          <w:color w:val="222222"/>
          <w:shd w:val="clear" w:color="auto" w:fill="FFFFFF"/>
        </w:rPr>
        <w:t>, S. (1994). </w:t>
      </w:r>
      <w:r w:rsidRPr="00282AFC">
        <w:rPr>
          <w:rFonts w:ascii="Times New Roman" w:hAnsi="Times New Roman" w:cs="Times New Roman"/>
          <w:i/>
          <w:iCs/>
          <w:color w:val="222222"/>
          <w:shd w:val="clear" w:color="auto" w:fill="FFFFFF"/>
        </w:rPr>
        <w:t xml:space="preserve">Designing social inquiry: Scientific inference in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qualitative research</w:t>
      </w:r>
      <w:r w:rsidRPr="00282AFC">
        <w:rPr>
          <w:rFonts w:ascii="Times New Roman" w:hAnsi="Times New Roman" w:cs="Times New Roman"/>
          <w:color w:val="222222"/>
          <w:shd w:val="clear" w:color="auto" w:fill="FFFFFF"/>
        </w:rPr>
        <w:t>. Princeton university press.</w:t>
      </w:r>
    </w:p>
    <w:p w14:paraId="0DB97DF7" w14:textId="77777777" w:rsidR="0013244E" w:rsidRPr="0013244E" w:rsidRDefault="0013244E" w:rsidP="0013244E">
      <w:pPr>
        <w:rPr>
          <w:rFonts w:ascii="Times New Roman" w:hAnsi="Times New Roman" w:cs="Times New Roman"/>
          <w:color w:val="222222"/>
          <w:shd w:val="clear" w:color="auto" w:fill="FFFFFF"/>
        </w:rPr>
      </w:pPr>
      <w:r w:rsidRPr="0013244E">
        <w:rPr>
          <w:rFonts w:ascii="Times New Roman" w:hAnsi="Times New Roman" w:cs="Times New Roman"/>
          <w:color w:val="222222"/>
          <w:shd w:val="clear" w:color="auto" w:fill="FFFFFF"/>
        </w:rPr>
        <w:t>Weeks, B. E., Lane, D. S., Kim, D. H., Lee, S. S., &amp; Kwak, N. (2017). Incidental exposure,</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 xml:space="preserve">selective exposure, and political information sharing: Integrating online exposure patterns </w:t>
      </w:r>
      <w:r w:rsidRPr="0013244E">
        <w:rPr>
          <w:rFonts w:ascii="Times New Roman" w:hAnsi="Times New Roman" w:cs="Times New Roman"/>
          <w:color w:val="222222"/>
          <w:shd w:val="clear" w:color="auto" w:fill="FFFFFF"/>
        </w:rPr>
        <w:tab/>
        <w:t xml:space="preserve">and expression on social media. </w:t>
      </w:r>
      <w:r w:rsidRPr="0013244E">
        <w:rPr>
          <w:rFonts w:ascii="Times New Roman" w:hAnsi="Times New Roman" w:cs="Times New Roman"/>
          <w:i/>
          <w:iCs/>
          <w:color w:val="222222"/>
          <w:shd w:val="clear" w:color="auto" w:fill="FFFFFF"/>
        </w:rPr>
        <w:t>Journal of Computer-Mediated Communication, 22</w:t>
      </w:r>
      <w:r w:rsidRPr="0013244E">
        <w:rPr>
          <w:rFonts w:ascii="Times New Roman" w:hAnsi="Times New Roman" w:cs="Times New Roman"/>
          <w:color w:val="222222"/>
          <w:shd w:val="clear" w:color="auto" w:fill="FFFFFF"/>
        </w:rPr>
        <w:t>(6),</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363-379.</w:t>
      </w:r>
    </w:p>
    <w:p w14:paraId="2025FE71" w14:textId="77777777" w:rsidR="004122D9" w:rsidRPr="00282AFC" w:rsidRDefault="004122D9" w:rsidP="00BA19FE">
      <w:pPr>
        <w:rPr>
          <w:rFonts w:ascii="Times New Roman" w:hAnsi="Times New Roman" w:cs="Times New Roman"/>
          <w:b/>
          <w:bCs/>
          <w:color w:val="222222"/>
          <w:shd w:val="clear" w:color="auto" w:fill="FFFFFF"/>
        </w:rPr>
      </w:pPr>
    </w:p>
    <w:p w14:paraId="1E8E79D1" w14:textId="77777777" w:rsidR="00AB3A3A" w:rsidRPr="00282AFC" w:rsidRDefault="00AB3A3A">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3BFCF055" w14:textId="1EF455DB"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 4</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Pr="00282AFC" w:rsidRDefault="00926F88" w:rsidP="00BA19FE">
      <w:pPr>
        <w:rPr>
          <w:rFonts w:ascii="Times New Roman" w:hAnsi="Times New Roman" w:cs="Times New Roman"/>
          <w:color w:val="222222"/>
          <w:shd w:val="clear" w:color="auto" w:fill="FFFFFF"/>
        </w:rPr>
      </w:pPr>
    </w:p>
    <w:p w14:paraId="1E50524D" w14:textId="3A1DD353" w:rsidR="00DD75DE"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you for the supportive comments. We also appreciate you taking the time to outline your concerns</w:t>
      </w:r>
      <w:r w:rsidR="00664BAE">
        <w:rPr>
          <w:rFonts w:ascii="Times New Roman" w:hAnsi="Times New Roman" w:cs="Times New Roman"/>
          <w:color w:val="000000" w:themeColor="text1"/>
        </w:rPr>
        <w:t xml:space="preserve"> and provide constructive feedback</w:t>
      </w:r>
      <w:r w:rsidR="003F2AC0" w:rsidRPr="00282AFC">
        <w:rPr>
          <w:rFonts w:ascii="Times New Roman" w:hAnsi="Times New Roman" w:cs="Times New Roman"/>
          <w:color w:val="000000" w:themeColor="text1"/>
        </w:rPr>
        <w:t>. Your comments made it clear to us on rereading the manuscript that some of the methodological reporting was either vague or incomplete. We</w:t>
      </w:r>
      <w:r w:rsidR="00664BAE">
        <w:rPr>
          <w:rFonts w:ascii="Times New Roman" w:hAnsi="Times New Roman" w:cs="Times New Roman"/>
          <w:color w:val="000000" w:themeColor="text1"/>
        </w:rPr>
        <w:t xml:space="preserve"> have</w:t>
      </w:r>
      <w:r w:rsidR="003F2AC0" w:rsidRPr="00282AFC">
        <w:rPr>
          <w:rFonts w:ascii="Times New Roman" w:hAnsi="Times New Roman" w:cs="Times New Roman"/>
          <w:color w:val="000000" w:themeColor="text1"/>
        </w:rPr>
        <w:t xml:space="preserve"> revised those sections. We also made changes to the literature review to better explicate core concepts. We hope the current version of the manuscript sufficiently addresses these concerns.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282AFC">
        <w:rPr>
          <w:rFonts w:ascii="Times New Roman" w:hAnsi="Times New Roman" w:cs="Times New Roman"/>
          <w:color w:val="222222"/>
          <w:shd w:val="clear" w:color="auto" w:fill="FFFFFF"/>
        </w:rPr>
        <w:t>particular study</w:t>
      </w:r>
      <w:proofErr w:type="gramEnd"/>
      <w:r w:rsidR="000B17F0" w:rsidRPr="00282AFC">
        <w:rPr>
          <w:rFonts w:ascii="Times New Roman" w:hAnsi="Times New Roman" w:cs="Times New Roman"/>
          <w:color w:val="222222"/>
          <w:shd w:val="clear" w:color="auto" w:fill="FFFFFF"/>
        </w:rPr>
        <w:t>.</w:t>
      </w:r>
    </w:p>
    <w:p w14:paraId="1AC9F74F" w14:textId="51215476" w:rsidR="00AB3A3A" w:rsidRPr="00282AFC" w:rsidRDefault="00AB3A3A" w:rsidP="00BA19FE">
      <w:pPr>
        <w:rPr>
          <w:rFonts w:ascii="Times New Roman" w:hAnsi="Times New Roman" w:cs="Times New Roman"/>
          <w:color w:val="222222"/>
          <w:shd w:val="clear" w:color="auto" w:fill="FFFFFF"/>
        </w:rPr>
      </w:pPr>
    </w:p>
    <w:p w14:paraId="274B906A" w14:textId="3B4C9C1D" w:rsidR="00F5091F" w:rsidRPr="00282AFC" w:rsidRDefault="00AB3A3A" w:rsidP="00BA19FE">
      <w:pPr>
        <w:rPr>
          <w:rFonts w:ascii="Times New Roman" w:hAnsi="Times New Roman" w:cs="Times New Roman"/>
          <w:color w:val="222222"/>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You’re </w:t>
      </w:r>
      <w:proofErr w:type="gramStart"/>
      <w:r w:rsidRPr="00282AFC">
        <w:rPr>
          <w:rFonts w:ascii="Times New Roman" w:hAnsi="Times New Roman" w:cs="Times New Roman"/>
          <w:color w:val="000000" w:themeColor="text1"/>
        </w:rPr>
        <w:t>absolutely right</w:t>
      </w:r>
      <w:proofErr w:type="gramEnd"/>
      <w:r w:rsidRPr="00282AFC">
        <w:rPr>
          <w:rFonts w:ascii="Times New Roman" w:hAnsi="Times New Roman" w:cs="Times New Roman"/>
          <w:color w:val="000000" w:themeColor="text1"/>
        </w:rPr>
        <w:t xml:space="preserve"> on this point. We’ve taken your suggestion and added a “Context of Study” section after the hypotheses and before the Methods (</w:t>
      </w:r>
      <w:r w:rsidRPr="00BC11D6">
        <w:rPr>
          <w:rFonts w:ascii="Times New Roman" w:hAnsi="Times New Roman" w:cs="Times New Roman"/>
          <w:color w:val="000000" w:themeColor="text1"/>
          <w:highlight w:val="yellow"/>
        </w:rPr>
        <w:t>pgs. 10-11</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Pr="00282AFC" w:rsidRDefault="00DD75DE" w:rsidP="00BA19FE">
      <w:pPr>
        <w:rPr>
          <w:rFonts w:ascii="Times New Roman" w:hAnsi="Times New Roman" w:cs="Times New Roman"/>
          <w:color w:val="222222"/>
          <w:shd w:val="clear" w:color="auto" w:fill="FFFFFF"/>
        </w:rPr>
      </w:pPr>
    </w:p>
    <w:p w14:paraId="0EADD6F1" w14:textId="3E77DE9F" w:rsidR="00DD75D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you </w:t>
      </w:r>
      <w:r w:rsidR="003F2AC0" w:rsidRPr="00282AFC">
        <w:rPr>
          <w:rFonts w:ascii="Times New Roman" w:hAnsi="Times New Roman" w:cs="Times New Roman"/>
          <w:color w:val="000000" w:themeColor="text1"/>
        </w:rPr>
        <w:t>for raising this legitimate concern. As discussed elsewhere in this letter, we revised the Methods section (</w:t>
      </w:r>
      <w:r w:rsidR="003F2AC0" w:rsidRPr="00BC11D6">
        <w:rPr>
          <w:rFonts w:ascii="Times New Roman" w:hAnsi="Times New Roman" w:cs="Times New Roman"/>
          <w:color w:val="000000" w:themeColor="text1"/>
          <w:highlight w:val="yellow"/>
        </w:rPr>
        <w:t>pages 10-17</w:t>
      </w:r>
      <w:r w:rsidR="003F2AC0" w:rsidRPr="00282AFC">
        <w:rPr>
          <w:rFonts w:ascii="Times New Roman" w:hAnsi="Times New Roman" w:cs="Times New Roman"/>
          <w:color w:val="000000" w:themeColor="text1"/>
        </w:rPr>
        <w:t xml:space="preserve">) to better </w:t>
      </w:r>
      <w:r w:rsidR="00BC11D6">
        <w:rPr>
          <w:rFonts w:ascii="Times New Roman" w:hAnsi="Times New Roman" w:cs="Times New Roman"/>
          <w:color w:val="000000" w:themeColor="text1"/>
        </w:rPr>
        <w:t>describe</w:t>
      </w:r>
      <w:r w:rsidR="003F2AC0" w:rsidRPr="00282AFC">
        <w:rPr>
          <w:rFonts w:ascii="Times New Roman" w:hAnsi="Times New Roman" w:cs="Times New Roman"/>
          <w:color w:val="000000" w:themeColor="text1"/>
        </w:rPr>
        <w:t xml:space="preserve"> our research design. We also further explicated core concepts related to the trait/state distinction (</w:t>
      </w:r>
      <w:r w:rsidR="003F2AC0" w:rsidRPr="00BC11D6">
        <w:rPr>
          <w:rFonts w:ascii="Times New Roman" w:hAnsi="Times New Roman" w:cs="Times New Roman"/>
          <w:color w:val="000000" w:themeColor="text1"/>
          <w:highlight w:val="yellow"/>
        </w:rPr>
        <w:t>page 4</w:t>
      </w:r>
      <w:r w:rsidR="003F2AC0" w:rsidRPr="00282AFC">
        <w:rPr>
          <w:rFonts w:ascii="Times New Roman" w:hAnsi="Times New Roman" w:cs="Times New Roman"/>
          <w:color w:val="000000" w:themeColor="text1"/>
        </w:rPr>
        <w:t xml:space="preserve">). </w:t>
      </w:r>
    </w:p>
    <w:p w14:paraId="47063555" w14:textId="77777777" w:rsidR="00F5091F" w:rsidRPr="00282AFC" w:rsidRDefault="00F5091F" w:rsidP="00BA19FE">
      <w:pPr>
        <w:rPr>
          <w:rFonts w:ascii="Times New Roman" w:hAnsi="Times New Roman" w:cs="Times New Roman"/>
          <w:color w:val="222222"/>
          <w:shd w:val="clear" w:color="auto" w:fill="FFFFFF"/>
        </w:rPr>
      </w:pPr>
    </w:p>
    <w:p w14:paraId="680EF530" w14:textId="456C4EE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Pr="00282AFC" w:rsidRDefault="00DD75DE" w:rsidP="00BA19FE">
      <w:pPr>
        <w:rPr>
          <w:rFonts w:ascii="Times New Roman" w:hAnsi="Times New Roman" w:cs="Times New Roman"/>
          <w:color w:val="222222"/>
          <w:shd w:val="clear" w:color="auto" w:fill="FFFFFF"/>
        </w:rPr>
      </w:pPr>
    </w:p>
    <w:p w14:paraId="11E4FA74" w14:textId="6992E575" w:rsidR="00442809" w:rsidRDefault="00DD75DE" w:rsidP="00442809">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42809" w:rsidRPr="00282AFC">
        <w:rPr>
          <w:rFonts w:ascii="Times New Roman" w:hAnsi="Times New Roman" w:cs="Times New Roman"/>
          <w:color w:val="000000" w:themeColor="text1"/>
          <w:shd w:val="clear" w:color="auto" w:fill="FFFFFF"/>
        </w:rPr>
        <w:t xml:space="preserve">This comment from the editors aligns with similar concerns from reviewers.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442809" w:rsidRPr="00282AFC">
        <w:rPr>
          <w:rFonts w:ascii="Times New Roman" w:hAnsi="Times New Roman" w:cs="Times New Roman"/>
          <w:color w:val="000000" w:themeColor="text1"/>
          <w:highlight w:val="yellow"/>
          <w:shd w:val="clear" w:color="auto" w:fill="FFFFFF"/>
        </w:rPr>
        <w:t>pgs. XX-XX</w:t>
      </w:r>
      <w:r w:rsidR="00442809" w:rsidRPr="00282AFC">
        <w:rPr>
          <w:rFonts w:ascii="Times New Roman" w:hAnsi="Times New Roman" w:cs="Times New Roman"/>
          <w:color w:val="000000" w:themeColor="text1"/>
          <w:shd w:val="clear" w:color="auto" w:fill="FFFFFF"/>
        </w:rPr>
        <w:t>.</w:t>
      </w:r>
    </w:p>
    <w:p w14:paraId="4379B4C3" w14:textId="2F186EF6" w:rsidR="00442809" w:rsidRDefault="00442809" w:rsidP="00442809">
      <w:pPr>
        <w:rPr>
          <w:rFonts w:ascii="Times New Roman" w:hAnsi="Times New Roman" w:cs="Times New Roman"/>
          <w:color w:val="000000" w:themeColor="text1"/>
          <w:shd w:val="clear" w:color="auto" w:fill="FFFFFF"/>
        </w:rPr>
      </w:pPr>
    </w:p>
    <w:p w14:paraId="0D4DB5C5" w14:textId="18F25EF3" w:rsidR="00442809" w:rsidRPr="005C20E8" w:rsidRDefault="00442809" w:rsidP="00442809">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The main benefit of </w:t>
      </w:r>
      <w:r>
        <w:rPr>
          <w:rFonts w:ascii="Times New Roman" w:hAnsi="Times New Roman" w:cs="Times New Roman"/>
          <w:color w:val="000000" w:themeColor="text1"/>
          <w:shd w:val="clear" w:color="auto" w:fill="FFFFFF"/>
        </w:rPr>
        <w:t>the RCS</w:t>
      </w:r>
      <w:r w:rsidRPr="00282AF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design</w:t>
      </w:r>
      <w:r w:rsidRPr="00282AFC">
        <w:rPr>
          <w:rFonts w:ascii="Times New Roman" w:hAnsi="Times New Roman" w:cs="Times New Roman"/>
          <w:color w:val="000000" w:themeColor="text1"/>
          <w:shd w:val="clear" w:color="auto" w:fill="FFFFFF"/>
        </w:rPr>
        <w:t xml:space="preserve"> is that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r w:rsidR="005C20E8">
        <w:rPr>
          <w:rFonts w:ascii="Times New Roman" w:hAnsi="Times New Roman" w:cs="Times New Roman"/>
          <w:color w:val="222222"/>
          <w:shd w:val="clear" w:color="auto" w:fill="FFFFFF"/>
        </w:rPr>
        <w:t xml:space="preserve"> </w:t>
      </w:r>
      <w:r>
        <w:rPr>
          <w:rFonts w:ascii="Times New Roman" w:hAnsi="Times New Roman" w:cs="Times New Roman"/>
          <w:color w:val="000000" w:themeColor="text1"/>
          <w:shd w:val="clear" w:color="auto" w:fill="FFFFFF"/>
        </w:rPr>
        <w:t>W</w:t>
      </w:r>
      <w:r w:rsidRPr="00282AFC">
        <w:rPr>
          <w:rFonts w:ascii="Times New Roman" w:hAnsi="Times New Roman" w:cs="Times New Roman"/>
          <w:color w:val="000000" w:themeColor="text1"/>
          <w:shd w:val="clear" w:color="auto" w:fill="FFFFFF"/>
        </w:rPr>
        <w:t xml:space="preserve">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w:t>
      </w:r>
      <w:r>
        <w:rPr>
          <w:rFonts w:ascii="Times New Roman" w:hAnsi="Times New Roman" w:cs="Times New Roman"/>
          <w:color w:val="000000" w:themeColor="text1"/>
          <w:shd w:val="clear" w:color="auto" w:fill="FFFFFF"/>
        </w:rPr>
        <w:t>This approach is only feasible if survey responses occur soon after the stories were circulating. The RCS design helps us to ensure that they are.</w:t>
      </w:r>
    </w:p>
    <w:p w14:paraId="789D438D" w14:textId="77777777" w:rsidR="00F5091F" w:rsidRPr="00282AFC" w:rsidRDefault="00F5091F" w:rsidP="00BA19FE">
      <w:pPr>
        <w:rPr>
          <w:rFonts w:ascii="Times New Roman" w:hAnsi="Times New Roman" w:cs="Times New Roman"/>
          <w:color w:val="222222"/>
          <w:shd w:val="clear" w:color="auto" w:fill="FFFFFF"/>
        </w:rPr>
      </w:pPr>
    </w:p>
    <w:p w14:paraId="5EF52623" w14:textId="429C80C2" w:rsidR="006C2470"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Pr="00282AFC" w:rsidRDefault="00DD75DE" w:rsidP="00BA19FE">
      <w:pPr>
        <w:rPr>
          <w:rFonts w:ascii="Times New Roman" w:hAnsi="Times New Roman" w:cs="Times New Roman"/>
          <w:color w:val="222222"/>
          <w:shd w:val="clear" w:color="auto" w:fill="FFFFFF"/>
        </w:rPr>
      </w:pPr>
    </w:p>
    <w:p w14:paraId="06489E06" w14:textId="77777777" w:rsidR="002509F6"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1E72" w:rsidRPr="00282AFC">
        <w:rPr>
          <w:rFonts w:ascii="Times New Roman" w:hAnsi="Times New Roman" w:cs="Times New Roman"/>
          <w:color w:val="000000" w:themeColor="text1"/>
        </w:rPr>
        <w:t xml:space="preserve">Thank you for raising this concern, as it gives us a chance to stress-test our analysis. </w:t>
      </w:r>
      <w:r w:rsidR="002509F6" w:rsidRPr="00282AFC">
        <w:rPr>
          <w:rFonts w:ascii="Times New Roman" w:hAnsi="Times New Roman" w:cs="Times New Roman"/>
          <w:color w:val="000000" w:themeColor="text1"/>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282AFC" w:rsidRDefault="002509F6" w:rsidP="00BA19FE">
      <w:pPr>
        <w:rPr>
          <w:rFonts w:ascii="Times New Roman" w:hAnsi="Times New Roman" w:cs="Times New Roman"/>
          <w:color w:val="000000" w:themeColor="text1"/>
        </w:rPr>
      </w:pPr>
    </w:p>
    <w:p w14:paraId="1009D1E5" w14:textId="53456490"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282AFC" w:rsidRDefault="002509F6" w:rsidP="00BA19FE">
      <w:pPr>
        <w:rPr>
          <w:rFonts w:ascii="Times New Roman" w:hAnsi="Times New Roman" w:cs="Times New Roman"/>
          <w:color w:val="000000" w:themeColor="text1"/>
        </w:rPr>
      </w:pPr>
    </w:p>
    <w:p w14:paraId="7B15A919" w14:textId="1F75BB8F"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We would be happy to add a footnote to the manuscript describing these robustness checks if the reviewer feels this is appropriate and would clarify the findings for the readers. </w:t>
      </w:r>
    </w:p>
    <w:p w14:paraId="078E1316" w14:textId="77777777" w:rsidR="006C2470" w:rsidRPr="00282AFC" w:rsidRDefault="006C2470" w:rsidP="00BA19FE">
      <w:pPr>
        <w:rPr>
          <w:rFonts w:ascii="Times New Roman" w:hAnsi="Times New Roman" w:cs="Times New Roman"/>
          <w:color w:val="222222"/>
          <w:shd w:val="clear" w:color="auto" w:fill="FFFFFF"/>
        </w:rPr>
      </w:pPr>
    </w:p>
    <w:p w14:paraId="5627BC1F" w14:textId="77554026"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How much data was missing to justify the use of multiple imputation using chained equations? Do the results change if missing data is not imputed? </w:t>
      </w:r>
    </w:p>
    <w:p w14:paraId="00FC7C5B" w14:textId="713B6587" w:rsidR="00DD75DE" w:rsidRPr="00282AFC" w:rsidRDefault="00DD75DE" w:rsidP="00BA19FE">
      <w:pPr>
        <w:rPr>
          <w:rFonts w:ascii="Times New Roman" w:hAnsi="Times New Roman" w:cs="Times New Roman"/>
          <w:color w:val="222222"/>
          <w:shd w:val="clear" w:color="auto" w:fill="FFFFFF"/>
        </w:rPr>
      </w:pPr>
    </w:p>
    <w:p w14:paraId="6C1E9FBE" w14:textId="6E253B24" w:rsidR="00220766" w:rsidRPr="00282AFC" w:rsidRDefault="00DD75DE" w:rsidP="00220766">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222222"/>
        </w:rPr>
        <w:t xml:space="preserve">This is an important detail that we </w:t>
      </w:r>
      <w:r w:rsidR="00220766">
        <w:rPr>
          <w:rFonts w:ascii="Times New Roman" w:hAnsi="Times New Roman" w:cs="Times New Roman"/>
          <w:color w:val="222222"/>
        </w:rPr>
        <w:t>regrettably omitted</w:t>
      </w:r>
      <w:r w:rsidR="003F2AC0" w:rsidRPr="00282AFC">
        <w:rPr>
          <w:rFonts w:ascii="Times New Roman" w:hAnsi="Times New Roman" w:cs="Times New Roman"/>
          <w:color w:val="222222"/>
        </w:rPr>
        <w:t xml:space="preserve"> </w:t>
      </w:r>
      <w:r w:rsidR="00220766">
        <w:rPr>
          <w:rFonts w:ascii="Times New Roman" w:hAnsi="Times New Roman" w:cs="Times New Roman"/>
          <w:color w:val="222222"/>
        </w:rPr>
        <w:t>from the</w:t>
      </w:r>
      <w:r w:rsidR="003F2AC0" w:rsidRPr="00282AFC">
        <w:rPr>
          <w:rFonts w:ascii="Times New Roman" w:hAnsi="Times New Roman" w:cs="Times New Roman"/>
          <w:color w:val="222222"/>
        </w:rPr>
        <w:t xml:space="preserve"> previous version of the manuscript. </w:t>
      </w:r>
      <w:r w:rsidR="00220766" w:rsidRPr="00282AFC">
        <w:rPr>
          <w:rFonts w:ascii="Times New Roman" w:hAnsi="Times New Roman" w:cs="Times New Roman"/>
        </w:rPr>
        <w:t>We decided to impute data not for the purpose of increasing statistical power via a larger N, but rather to protect against one of the drawbacks of the RCS design.</w:t>
      </w:r>
    </w:p>
    <w:p w14:paraId="6DE319E8" w14:textId="77777777" w:rsidR="00220766" w:rsidRPr="00282AFC" w:rsidRDefault="00220766" w:rsidP="00220766">
      <w:pPr>
        <w:rPr>
          <w:rFonts w:ascii="Times New Roman" w:hAnsi="Times New Roman" w:cs="Times New Roman"/>
        </w:rPr>
      </w:pPr>
    </w:p>
    <w:p w14:paraId="3C65CA0D"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RCS designs typically have more waves than a typical survey (17 in our case), but there are fewer respondents per wave. Thus, 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28051670" w14:textId="77777777" w:rsidR="00220766" w:rsidRPr="00282AFC" w:rsidRDefault="00220766" w:rsidP="00220766">
      <w:pPr>
        <w:rPr>
          <w:rFonts w:ascii="Times New Roman" w:hAnsi="Times New Roman" w:cs="Times New Roman"/>
        </w:rPr>
      </w:pPr>
    </w:p>
    <w:p w14:paraId="663A85A0"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Based on an analysis of missingness patterns, we did not see any issue with data quality in this regard. The missingness ranges from 6.3% (Age) to &lt; 1% (Ideology and Party ID), and only 6 of the 28 modelled variables showed missing cases. </w:t>
      </w:r>
    </w:p>
    <w:p w14:paraId="08279A1D" w14:textId="77777777" w:rsidR="003F2AC0" w:rsidRPr="00282AFC" w:rsidRDefault="003F2AC0" w:rsidP="003F2AC0">
      <w:pPr>
        <w:rPr>
          <w:rFonts w:ascii="Times New Roman" w:hAnsi="Times New Roman" w:cs="Times New Roman"/>
        </w:rPr>
      </w:pPr>
    </w:p>
    <w:p w14:paraId="12639D8F" w14:textId="5B8AEF3C" w:rsidR="000E15ED" w:rsidRDefault="00220766"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3F2AC0" w:rsidRPr="00282AFC">
        <w:rPr>
          <w:rFonts w:ascii="Times New Roman" w:hAnsi="Times New Roman" w:cs="Times New Roman"/>
          <w:color w:val="000000" w:themeColor="text1"/>
          <w:shd w:val="clear" w:color="auto" w:fill="FFFFFF"/>
        </w:rPr>
        <w:t>e used a multiple imputation algorithm (</w:t>
      </w:r>
      <w:r w:rsidR="003F2AC0" w:rsidRPr="00282AFC">
        <w:rPr>
          <w:rFonts w:ascii="Times New Roman" w:hAnsi="Times New Roman" w:cs="Times New Roman"/>
        </w:rPr>
        <w:t>predictive mean matching) which uses full information</w:t>
      </w:r>
      <w:r>
        <w:rPr>
          <w:rFonts w:ascii="Times New Roman" w:hAnsi="Times New Roman" w:cs="Times New Roman"/>
        </w:rPr>
        <w:t xml:space="preserve"> (i.e., it draws</w:t>
      </w:r>
      <w:r w:rsidR="003F2AC0" w:rsidRPr="00282AFC">
        <w:rPr>
          <w:rFonts w:ascii="Times New Roman" w:hAnsi="Times New Roman" w:cs="Times New Roman"/>
        </w:rPr>
        <w:t xml:space="preserve"> from a group </w:t>
      </w:r>
      <w:r w:rsidR="00677974" w:rsidRPr="00282AFC">
        <w:rPr>
          <w:rFonts w:ascii="Times New Roman" w:hAnsi="Times New Roman" w:cs="Times New Roman"/>
        </w:rPr>
        <w:t xml:space="preserve">of similar, but </w:t>
      </w:r>
      <w:r w:rsidR="003F2AC0" w:rsidRPr="00282AFC">
        <w:rPr>
          <w:rFonts w:ascii="Times New Roman" w:hAnsi="Times New Roman" w:cs="Times New Roman"/>
        </w:rPr>
        <w:t>complete cases</w:t>
      </w:r>
      <w:r>
        <w:rPr>
          <w:rFonts w:ascii="Times New Roman" w:hAnsi="Times New Roman" w:cs="Times New Roman"/>
        </w:rPr>
        <w:t xml:space="preserve">; </w:t>
      </w:r>
      <w:r w:rsidR="003F2AC0" w:rsidRPr="00282AFC">
        <w:rPr>
          <w:rFonts w:ascii="Times New Roman" w:hAnsi="Times New Roman" w:cs="Times New Roman"/>
        </w:rPr>
        <w:t xml:space="preserve">see </w:t>
      </w:r>
      <w:r w:rsidR="003F2AC0" w:rsidRPr="00282AFC">
        <w:rPr>
          <w:rFonts w:ascii="Times New Roman" w:hAnsi="Times New Roman" w:cs="Times New Roman"/>
          <w:color w:val="222222"/>
          <w:shd w:val="clear" w:color="auto" w:fill="FFFFFF"/>
        </w:rPr>
        <w:t xml:space="preserve">Van </w:t>
      </w:r>
      <w:proofErr w:type="spellStart"/>
      <w:r w:rsidR="003F2AC0" w:rsidRPr="00282AFC">
        <w:rPr>
          <w:rFonts w:ascii="Times New Roman" w:hAnsi="Times New Roman" w:cs="Times New Roman"/>
          <w:color w:val="222222"/>
          <w:shd w:val="clear" w:color="auto" w:fill="FFFFFF"/>
        </w:rPr>
        <w:t>Buuren</w:t>
      </w:r>
      <w:proofErr w:type="spellEnd"/>
      <w:r w:rsidR="003F2AC0" w:rsidRPr="00282AFC">
        <w:rPr>
          <w:rFonts w:ascii="Times New Roman" w:hAnsi="Times New Roman" w:cs="Times New Roman"/>
          <w:color w:val="222222"/>
          <w:shd w:val="clear" w:color="auto" w:fill="FFFFFF"/>
        </w:rPr>
        <w:t xml:space="preserve">, 2018). </w:t>
      </w:r>
      <w:r w:rsidR="003F2AC0" w:rsidRPr="00282AFC">
        <w:rPr>
          <w:rFonts w:ascii="Times New Roman" w:hAnsi="Times New Roman" w:cs="Times New Roman"/>
          <w:color w:val="000000" w:themeColor="text1"/>
          <w:shd w:val="clear" w:color="auto" w:fill="FFFFFF"/>
        </w:rPr>
        <w:t xml:space="preserve">As a matter of data treatment, we did not run alternative models </w:t>
      </w:r>
      <w:r w:rsidR="000E15ED">
        <w:rPr>
          <w:rFonts w:ascii="Times New Roman" w:hAnsi="Times New Roman" w:cs="Times New Roman"/>
          <w:color w:val="000000" w:themeColor="text1"/>
          <w:shd w:val="clear" w:color="auto" w:fill="FFFFFF"/>
        </w:rPr>
        <w:t>and then choose the more “favorable” results. Rather, we determined that the nature of the data required imputation to minimize sampling bias, and we based our decision solely on that consideration. Thus, we prefer to keep the analysis with the imputed data.</w:t>
      </w:r>
    </w:p>
    <w:p w14:paraId="7C08A59D" w14:textId="72C6698C" w:rsidR="000E15ED" w:rsidRDefault="000E15ED" w:rsidP="00BA19FE">
      <w:pPr>
        <w:rPr>
          <w:rFonts w:ascii="Times New Roman" w:hAnsi="Times New Roman" w:cs="Times New Roman"/>
          <w:color w:val="000000" w:themeColor="text1"/>
          <w:shd w:val="clear" w:color="auto" w:fill="FFFFFF"/>
        </w:rPr>
      </w:pPr>
    </w:p>
    <w:p w14:paraId="40CC2741" w14:textId="591DD439" w:rsidR="000E15ED" w:rsidRDefault="000E15ED"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That said, we did re-run the results with listwise deletion instead of imputation. </w:t>
      </w:r>
      <w:r w:rsidR="00673770">
        <w:rPr>
          <w:rFonts w:ascii="Times New Roman" w:hAnsi="Times New Roman" w:cs="Times New Roman"/>
          <w:color w:val="000000" w:themeColor="text1"/>
          <w:shd w:val="clear" w:color="auto" w:fill="FFFFFF"/>
        </w:rPr>
        <w:t xml:space="preserve">Once again, we spot-checked the analysis using Models 1 and 3 in Table 1. The fit statistics (i.e., log-likelihood) indicate that the models with imputed data are a better fit. The substantive interpretation of </w:t>
      </w:r>
      <w:proofErr w:type="spellStart"/>
      <w:r w:rsidR="00673770">
        <w:rPr>
          <w:rFonts w:ascii="Times New Roman" w:hAnsi="Times New Roman" w:cs="Times New Roman"/>
          <w:color w:val="000000" w:themeColor="text1"/>
          <w:shd w:val="clear" w:color="auto" w:fill="FFFFFF"/>
        </w:rPr>
        <w:t xml:space="preserve">the </w:t>
      </w:r>
      <w:proofErr w:type="spellEnd"/>
      <w:r w:rsidR="00673770">
        <w:rPr>
          <w:rFonts w:ascii="Times New Roman" w:hAnsi="Times New Roman" w:cs="Times New Roman"/>
          <w:color w:val="000000" w:themeColor="text1"/>
          <w:shd w:val="clear" w:color="auto" w:fill="FFFFFF"/>
        </w:rPr>
        <w:t xml:space="preserve">coefficients </w:t>
      </w:r>
      <w:proofErr w:type="gramStart"/>
      <w:r w:rsidR="00673770">
        <w:rPr>
          <w:rFonts w:ascii="Times New Roman" w:hAnsi="Times New Roman" w:cs="Times New Roman"/>
          <w:color w:val="000000" w:themeColor="text1"/>
          <w:shd w:val="clear" w:color="auto" w:fill="FFFFFF"/>
        </w:rPr>
        <w:t>are</w:t>
      </w:r>
      <w:proofErr w:type="gramEnd"/>
      <w:r w:rsidR="00673770">
        <w:rPr>
          <w:rFonts w:ascii="Times New Roman" w:hAnsi="Times New Roman" w:cs="Times New Roman"/>
          <w:color w:val="000000" w:themeColor="text1"/>
          <w:shd w:val="clear" w:color="auto" w:fill="FFFFFF"/>
        </w:rPr>
        <w:t xml:space="preserve"> largely unchanged.</w:t>
      </w:r>
    </w:p>
    <w:p w14:paraId="68636BFE" w14:textId="4932CE95" w:rsidR="00673770" w:rsidRDefault="00673770" w:rsidP="00BA19FE">
      <w:pPr>
        <w:rPr>
          <w:rFonts w:ascii="Times New Roman" w:hAnsi="Times New Roman" w:cs="Times New Roman"/>
          <w:color w:val="000000" w:themeColor="text1"/>
          <w:shd w:val="clear" w:color="auto" w:fill="FFFFFF"/>
        </w:rPr>
      </w:pPr>
    </w:p>
    <w:p w14:paraId="3D2C05C4" w14:textId="462C12DB" w:rsidR="00673770" w:rsidRPr="00673770" w:rsidRDefault="00673770" w:rsidP="00BA19FE">
      <w:pPr>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Fit:</w:t>
      </w:r>
    </w:p>
    <w:p w14:paraId="23DC2B52" w14:textId="44103A61" w:rsidR="00673770" w:rsidRPr="00673770" w:rsidRDefault="00673770" w:rsidP="00673770">
      <w:pPr>
        <w:widowControl w:val="0"/>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 xml:space="preserve">M1: LL = </w:t>
      </w:r>
      <w:r w:rsidRPr="00673770">
        <w:rPr>
          <w:rFonts w:ascii="Times New Roman" w:hAnsi="Times New Roman" w:cs="Times New Roman"/>
        </w:rPr>
        <w:t>-3,137.86</w:t>
      </w:r>
      <w:r w:rsidRPr="00673770">
        <w:rPr>
          <w:rFonts w:ascii="Times New Roman" w:hAnsi="Times New Roman" w:cs="Times New Roman"/>
          <w:color w:val="000000" w:themeColor="text1"/>
          <w:shd w:val="clear" w:color="auto" w:fill="FFFFFF"/>
        </w:rPr>
        <w:t xml:space="preserve"> (imputed) vs. (listwise)</w:t>
      </w:r>
    </w:p>
    <w:p w14:paraId="3D9C8410" w14:textId="23B4BC8B" w:rsidR="00673770" w:rsidRDefault="00673770" w:rsidP="00673770">
      <w:pPr>
        <w:widowControl w:val="0"/>
        <w:rPr>
          <w:rFonts w:ascii="Times New Roman" w:hAnsi="Times New Roman" w:cs="Times New Roman"/>
        </w:rPr>
      </w:pPr>
      <w:r w:rsidRPr="00673770">
        <w:rPr>
          <w:rFonts w:ascii="Times New Roman" w:hAnsi="Times New Roman" w:cs="Times New Roman"/>
          <w:color w:val="000000" w:themeColor="text1"/>
          <w:shd w:val="clear" w:color="auto" w:fill="FFFFFF"/>
        </w:rPr>
        <w:t xml:space="preserve">M3: LL = </w:t>
      </w:r>
      <w:r w:rsidRPr="00673770">
        <w:rPr>
          <w:rFonts w:ascii="Times New Roman" w:hAnsi="Times New Roman" w:cs="Times New Roman"/>
        </w:rPr>
        <w:t>-3,088.25</w:t>
      </w:r>
      <w:r w:rsidRPr="00673770">
        <w:rPr>
          <w:rFonts w:ascii="Times New Roman" w:hAnsi="Times New Roman" w:cs="Times New Roman"/>
        </w:rPr>
        <w:t xml:space="preserve"> (imputed) vs. (listwise)</w:t>
      </w:r>
    </w:p>
    <w:p w14:paraId="67B1F0F8" w14:textId="30763715" w:rsidR="00673770" w:rsidRDefault="00673770" w:rsidP="00673770">
      <w:pPr>
        <w:widowControl w:val="0"/>
        <w:rPr>
          <w:rFonts w:ascii="Times New Roman" w:hAnsi="Times New Roman" w:cs="Times New Roman"/>
        </w:rPr>
      </w:pPr>
    </w:p>
    <w:p w14:paraId="422BE411" w14:textId="1385ED76" w:rsidR="00673770" w:rsidRDefault="00673770" w:rsidP="00673770">
      <w:pPr>
        <w:widowControl w:val="0"/>
        <w:rPr>
          <w:rFonts w:ascii="Times New Roman" w:hAnsi="Times New Roman" w:cs="Times New Roman"/>
        </w:rPr>
      </w:pPr>
      <w:r>
        <w:rPr>
          <w:rFonts w:ascii="Times New Roman" w:hAnsi="Times New Roman" w:cs="Times New Roman"/>
        </w:rPr>
        <w:t>Key Coefficients:</w:t>
      </w:r>
    </w:p>
    <w:p w14:paraId="13F376DA" w14:textId="3D30A235" w:rsidR="00673770" w:rsidRDefault="00673770" w:rsidP="00673770">
      <w:pPr>
        <w:widowControl w:val="0"/>
        <w:rPr>
          <w:rFonts w:ascii="Times New Roman" w:hAnsi="Times New Roman" w:cs="Times New Roman"/>
        </w:rPr>
      </w:pPr>
      <w:r>
        <w:rPr>
          <w:rFonts w:ascii="Times New Roman" w:hAnsi="Times New Roman" w:cs="Times New Roman"/>
        </w:rPr>
        <w:t>M1</w:t>
      </w:r>
      <w:r w:rsidR="00EA7DAD">
        <w:rPr>
          <w:rFonts w:ascii="Times New Roman" w:hAnsi="Times New Roman" w:cs="Times New Roman"/>
        </w:rPr>
        <w:t xml:space="preserve"> imputed</w:t>
      </w:r>
      <w:r>
        <w:rPr>
          <w:rFonts w:ascii="Times New Roman" w:hAnsi="Times New Roman" w:cs="Times New Roman"/>
        </w:rPr>
        <w:t>: B</w:t>
      </w:r>
      <w:r w:rsidR="00EA7DAD">
        <w:rPr>
          <w:rFonts w:ascii="Times New Roman" w:hAnsi="Times New Roman" w:cs="Times New Roman"/>
        </w:rPr>
        <w:t xml:space="preserve"> = 1.15 (low), 0.62 (medium—</w:t>
      </w:r>
      <w:proofErr w:type="spellStart"/>
      <w:r w:rsidR="00EA7DAD">
        <w:rPr>
          <w:rFonts w:ascii="Times New Roman" w:hAnsi="Times New Roman" w:cs="Times New Roman"/>
        </w:rPr>
        <w:t>unmot</w:t>
      </w:r>
      <w:proofErr w:type="spellEnd"/>
      <w:r w:rsidR="00EA7DAD">
        <w:rPr>
          <w:rFonts w:ascii="Times New Roman" w:hAnsi="Times New Roman" w:cs="Times New Roman"/>
        </w:rPr>
        <w:t>), 0.36 (medium—mot), -0.16 (high)</w:t>
      </w:r>
    </w:p>
    <w:p w14:paraId="0DCB9A28" w14:textId="7F60BD76" w:rsidR="00EA7DAD" w:rsidRDefault="00EA7DAD" w:rsidP="00673770">
      <w:pPr>
        <w:widowControl w:val="0"/>
        <w:rPr>
          <w:rFonts w:ascii="Times New Roman" w:hAnsi="Times New Roman" w:cs="Times New Roman"/>
        </w:rPr>
      </w:pPr>
      <w:r w:rsidRPr="00536C22">
        <w:rPr>
          <w:rFonts w:ascii="Times New Roman" w:hAnsi="Times New Roman" w:cs="Times New Roman"/>
          <w:highlight w:val="yellow"/>
        </w:rPr>
        <w:t>M1 listwise: B = (low), (medium—</w:t>
      </w:r>
      <w:proofErr w:type="spellStart"/>
      <w:r w:rsidRPr="00536C22">
        <w:rPr>
          <w:rFonts w:ascii="Times New Roman" w:hAnsi="Times New Roman" w:cs="Times New Roman"/>
          <w:highlight w:val="yellow"/>
        </w:rPr>
        <w:t>unmot</w:t>
      </w:r>
      <w:proofErr w:type="spellEnd"/>
      <w:r w:rsidRPr="00536C22">
        <w:rPr>
          <w:rFonts w:ascii="Times New Roman" w:hAnsi="Times New Roman" w:cs="Times New Roman"/>
          <w:highlight w:val="yellow"/>
        </w:rPr>
        <w:t>), (medium—mot), (high)</w:t>
      </w:r>
    </w:p>
    <w:p w14:paraId="3D516170" w14:textId="7613CC0B" w:rsidR="00EA7DAD" w:rsidRDefault="00EA7DAD" w:rsidP="00673770">
      <w:pPr>
        <w:widowControl w:val="0"/>
        <w:rPr>
          <w:rFonts w:ascii="Times New Roman" w:hAnsi="Times New Roman" w:cs="Times New Roman"/>
        </w:rPr>
      </w:pPr>
    </w:p>
    <w:p w14:paraId="67AE1F9B" w14:textId="19CCB6BB" w:rsidR="00EA7DAD" w:rsidRDefault="00EA7DAD" w:rsidP="00EA7DAD">
      <w:pPr>
        <w:widowControl w:val="0"/>
        <w:rPr>
          <w:rFonts w:ascii="Times New Roman" w:hAnsi="Times New Roman" w:cs="Times New Roman"/>
        </w:rPr>
      </w:pPr>
      <w:r>
        <w:rPr>
          <w:rFonts w:ascii="Times New Roman" w:hAnsi="Times New Roman" w:cs="Times New Roman"/>
        </w:rPr>
        <w:t>M</w:t>
      </w:r>
      <w:r>
        <w:rPr>
          <w:rFonts w:ascii="Times New Roman" w:hAnsi="Times New Roman" w:cs="Times New Roman"/>
        </w:rPr>
        <w:t>3</w:t>
      </w:r>
      <w:r>
        <w:rPr>
          <w:rFonts w:ascii="Times New Roman" w:hAnsi="Times New Roman" w:cs="Times New Roman"/>
        </w:rPr>
        <w:t xml:space="preserve"> imputed: B = 1.1</w:t>
      </w:r>
      <w:r>
        <w:rPr>
          <w:rFonts w:ascii="Times New Roman" w:hAnsi="Times New Roman" w:cs="Times New Roman"/>
        </w:rPr>
        <w:t>2</w:t>
      </w:r>
      <w:r>
        <w:rPr>
          <w:rFonts w:ascii="Times New Roman" w:hAnsi="Times New Roman" w:cs="Times New Roman"/>
        </w:rPr>
        <w:t xml:space="preserve"> (low), 0.</w:t>
      </w:r>
      <w:r>
        <w:rPr>
          <w:rFonts w:ascii="Times New Roman" w:hAnsi="Times New Roman" w:cs="Times New Roman"/>
        </w:rPr>
        <w:t>79</w:t>
      </w:r>
      <w:r>
        <w:rPr>
          <w:rFonts w:ascii="Times New Roman" w:hAnsi="Times New Roman" w:cs="Times New Roman"/>
        </w:rPr>
        <w:t xml:space="preserve"> (medium—</w:t>
      </w:r>
      <w:proofErr w:type="spellStart"/>
      <w:r>
        <w:rPr>
          <w:rFonts w:ascii="Times New Roman" w:hAnsi="Times New Roman" w:cs="Times New Roman"/>
        </w:rPr>
        <w:t>unmot</w:t>
      </w:r>
      <w:proofErr w:type="spellEnd"/>
      <w:r>
        <w:rPr>
          <w:rFonts w:ascii="Times New Roman" w:hAnsi="Times New Roman" w:cs="Times New Roman"/>
        </w:rPr>
        <w:t xml:space="preserve">), </w:t>
      </w:r>
      <w:r>
        <w:rPr>
          <w:rFonts w:ascii="Times New Roman" w:hAnsi="Times New Roman" w:cs="Times New Roman"/>
        </w:rPr>
        <w:t>1.22</w:t>
      </w:r>
      <w:r>
        <w:rPr>
          <w:rFonts w:ascii="Times New Roman" w:hAnsi="Times New Roman" w:cs="Times New Roman"/>
        </w:rPr>
        <w:t xml:space="preserve"> (medium—mot), </w:t>
      </w:r>
      <w:r>
        <w:rPr>
          <w:rFonts w:ascii="Times New Roman" w:hAnsi="Times New Roman" w:cs="Times New Roman"/>
        </w:rPr>
        <w:t>1.59</w:t>
      </w:r>
      <w:r>
        <w:rPr>
          <w:rFonts w:ascii="Times New Roman" w:hAnsi="Times New Roman" w:cs="Times New Roman"/>
        </w:rPr>
        <w:t xml:space="preserve"> (high)</w:t>
      </w:r>
    </w:p>
    <w:p w14:paraId="1DFF6337" w14:textId="01465F62" w:rsidR="00EA7DAD" w:rsidRDefault="00EA7DAD" w:rsidP="00EA7DAD">
      <w:pPr>
        <w:widowControl w:val="0"/>
        <w:rPr>
          <w:rFonts w:ascii="Times New Roman" w:hAnsi="Times New Roman" w:cs="Times New Roman"/>
        </w:rPr>
      </w:pPr>
      <w:r w:rsidRPr="00536C22">
        <w:rPr>
          <w:rFonts w:ascii="Times New Roman" w:hAnsi="Times New Roman" w:cs="Times New Roman"/>
          <w:highlight w:val="yellow"/>
        </w:rPr>
        <w:t>M</w:t>
      </w:r>
      <w:r w:rsidRPr="00536C22">
        <w:rPr>
          <w:rFonts w:ascii="Times New Roman" w:hAnsi="Times New Roman" w:cs="Times New Roman"/>
          <w:highlight w:val="yellow"/>
        </w:rPr>
        <w:t>3</w:t>
      </w:r>
      <w:r w:rsidRPr="00536C22">
        <w:rPr>
          <w:rFonts w:ascii="Times New Roman" w:hAnsi="Times New Roman" w:cs="Times New Roman"/>
          <w:highlight w:val="yellow"/>
        </w:rPr>
        <w:t xml:space="preserve"> listwise: B = (low), (medium—</w:t>
      </w:r>
      <w:proofErr w:type="spellStart"/>
      <w:r w:rsidRPr="00536C22">
        <w:rPr>
          <w:rFonts w:ascii="Times New Roman" w:hAnsi="Times New Roman" w:cs="Times New Roman"/>
          <w:highlight w:val="yellow"/>
        </w:rPr>
        <w:t>unmot</w:t>
      </w:r>
      <w:proofErr w:type="spellEnd"/>
      <w:r w:rsidRPr="00536C22">
        <w:rPr>
          <w:rFonts w:ascii="Times New Roman" w:hAnsi="Times New Roman" w:cs="Times New Roman"/>
          <w:highlight w:val="yellow"/>
        </w:rPr>
        <w:t>), (medium—mot), (high)</w:t>
      </w:r>
    </w:p>
    <w:p w14:paraId="387C2FBB" w14:textId="77777777" w:rsidR="0012738C" w:rsidRDefault="0012738C" w:rsidP="00BA19FE">
      <w:pPr>
        <w:rPr>
          <w:rFonts w:ascii="Times New Roman" w:hAnsi="Times New Roman" w:cs="Times New Roman"/>
          <w:b/>
          <w:bCs/>
          <w:color w:val="222222"/>
          <w:shd w:val="clear" w:color="auto" w:fill="FFFFFF"/>
        </w:rPr>
      </w:pPr>
    </w:p>
    <w:p w14:paraId="719DB1D5" w14:textId="2A0C649A"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Pr="00282AFC" w:rsidRDefault="00DD75DE" w:rsidP="00BA19FE">
      <w:pPr>
        <w:rPr>
          <w:rFonts w:ascii="Times New Roman" w:hAnsi="Times New Roman" w:cs="Times New Roman"/>
          <w:color w:val="222222"/>
          <w:shd w:val="clear" w:color="auto" w:fill="FFFFFF"/>
        </w:rPr>
      </w:pPr>
    </w:p>
    <w:p w14:paraId="46273388" w14:textId="6B692548" w:rsidR="00DD75DE" w:rsidRPr="00282AFC" w:rsidRDefault="00DD75DE" w:rsidP="00BA19FE">
      <w:pPr>
        <w:rPr>
          <w:rFonts w:ascii="Times New Roman" w:hAnsi="Times New Roman" w:cs="Times New Roman"/>
          <w:color w:val="222222"/>
        </w:rPr>
      </w:pPr>
      <w:r w:rsidRPr="00282AFC">
        <w:rPr>
          <w:rFonts w:ascii="Times New Roman" w:hAnsi="Times New Roman" w:cs="Times New Roman"/>
          <w:b/>
          <w:bCs/>
          <w:color w:val="222222"/>
        </w:rPr>
        <w:t xml:space="preserve">Response: </w:t>
      </w:r>
      <w:r w:rsidR="006707E1" w:rsidRPr="00282AFC">
        <w:rPr>
          <w:rFonts w:ascii="Times New Roman" w:hAnsi="Times New Roman" w:cs="Times New Roman"/>
          <w:color w:val="222222"/>
        </w:rPr>
        <w:t xml:space="preserve">In this </w:t>
      </w:r>
      <w:proofErr w:type="gramStart"/>
      <w:r w:rsidR="006707E1" w:rsidRPr="00282AFC">
        <w:rPr>
          <w:rFonts w:ascii="Times New Roman" w:hAnsi="Times New Roman" w:cs="Times New Roman"/>
          <w:color w:val="222222"/>
        </w:rPr>
        <w:t>particular case</w:t>
      </w:r>
      <w:proofErr w:type="gramEnd"/>
      <w:r w:rsidR="006707E1" w:rsidRPr="00282AFC">
        <w:rPr>
          <w:rFonts w:ascii="Times New Roman" w:hAnsi="Times New Roman" w:cs="Times New Roman"/>
          <w:color w:val="222222"/>
        </w:rPr>
        <w:t xml:space="preserve">, the weights do not inflate the standard errors. </w:t>
      </w:r>
      <w:r w:rsidR="006240FF" w:rsidRPr="00282AFC">
        <w:rPr>
          <w:rFonts w:ascii="Times New Roman" w:hAnsi="Times New Roman" w:cs="Times New Roman"/>
          <w:color w:val="222222"/>
        </w:rPr>
        <w:t xml:space="preserve">We spot-checked robustness using the same two models before, and the unweighted </w:t>
      </w:r>
      <w:r w:rsidR="006707E1" w:rsidRPr="00282AFC">
        <w:rPr>
          <w:rFonts w:ascii="Times New Roman" w:hAnsi="Times New Roman" w:cs="Times New Roman"/>
          <w:color w:val="222222"/>
        </w:rPr>
        <w:t>standard error estimates</w:t>
      </w:r>
      <w:r w:rsidR="006240FF" w:rsidRPr="00282AFC">
        <w:rPr>
          <w:rFonts w:ascii="Times New Roman" w:hAnsi="Times New Roman" w:cs="Times New Roman"/>
          <w:color w:val="222222"/>
        </w:rPr>
        <w:t xml:space="preserve"> are very similar to the weighted </w:t>
      </w:r>
      <w:r w:rsidR="006707E1" w:rsidRPr="00282AFC">
        <w:rPr>
          <w:rFonts w:ascii="Times New Roman" w:hAnsi="Times New Roman" w:cs="Times New Roman"/>
          <w:color w:val="222222"/>
        </w:rPr>
        <w:t>estimates</w:t>
      </w:r>
      <w:r w:rsidR="006240FF" w:rsidRPr="00282AFC">
        <w:rPr>
          <w:rFonts w:ascii="Times New Roman" w:hAnsi="Times New Roman" w:cs="Times New Roman"/>
          <w:color w:val="222222"/>
        </w:rPr>
        <w:t>. We prefer to use the weight</w:t>
      </w:r>
      <w:r w:rsidR="006707E1" w:rsidRPr="00282AFC">
        <w:rPr>
          <w:rFonts w:ascii="Times New Roman" w:hAnsi="Times New Roman" w:cs="Times New Roman"/>
          <w:color w:val="222222"/>
        </w:rPr>
        <w:t>ed models</w:t>
      </w:r>
      <w:r w:rsidR="006240FF" w:rsidRPr="00282AFC">
        <w:rPr>
          <w:rFonts w:ascii="Times New Roman" w:hAnsi="Times New Roman" w:cs="Times New Roman"/>
          <w:color w:val="222222"/>
        </w:rPr>
        <w:t xml:space="preserve"> given the nature of the survey sample, and we would be happy to add a footnote explaining these robustness checks. Briefly, the key </w:t>
      </w:r>
      <w:r w:rsidR="006707E1" w:rsidRPr="00282AFC">
        <w:rPr>
          <w:rFonts w:ascii="Times New Roman" w:hAnsi="Times New Roman" w:cs="Times New Roman"/>
          <w:color w:val="222222"/>
        </w:rPr>
        <w:t>standard error estimates are</w:t>
      </w:r>
      <w:r w:rsidR="00C819F6" w:rsidRPr="00282AFC">
        <w:rPr>
          <w:rFonts w:ascii="Times New Roman" w:hAnsi="Times New Roman" w:cs="Times New Roman"/>
          <w:color w:val="222222"/>
        </w:rPr>
        <w:t xml:space="preserve"> (order = Low, Medium—</w:t>
      </w:r>
      <w:proofErr w:type="spellStart"/>
      <w:r w:rsidR="00C819F6" w:rsidRPr="00282AFC">
        <w:rPr>
          <w:rFonts w:ascii="Times New Roman" w:hAnsi="Times New Roman" w:cs="Times New Roman"/>
          <w:color w:val="222222"/>
        </w:rPr>
        <w:t>Unmot</w:t>
      </w:r>
      <w:proofErr w:type="spellEnd"/>
      <w:r w:rsidR="00C819F6" w:rsidRPr="00282AFC">
        <w:rPr>
          <w:rFonts w:ascii="Times New Roman" w:hAnsi="Times New Roman" w:cs="Times New Roman"/>
          <w:color w:val="222222"/>
        </w:rPr>
        <w:t>, Medium—Mot, High)</w:t>
      </w:r>
      <w:r w:rsidR="006240FF" w:rsidRPr="00282AFC">
        <w:rPr>
          <w:rFonts w:ascii="Times New Roman" w:hAnsi="Times New Roman" w:cs="Times New Roman"/>
          <w:color w:val="222222"/>
        </w:rPr>
        <w:t xml:space="preserve"> are:</w:t>
      </w:r>
    </w:p>
    <w:p w14:paraId="2FC2BF48" w14:textId="5D30F815" w:rsidR="006240FF" w:rsidRPr="00282AFC" w:rsidRDefault="006240FF" w:rsidP="00BA19FE">
      <w:pPr>
        <w:rPr>
          <w:rFonts w:ascii="Times New Roman" w:hAnsi="Times New Roman" w:cs="Times New Roman"/>
          <w:color w:val="222222"/>
        </w:rPr>
      </w:pPr>
    </w:p>
    <w:p w14:paraId="3AAA300C" w14:textId="1DBED2FD"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Model 1 weighted:</w:t>
      </w:r>
      <w:r w:rsidR="00C819F6" w:rsidRPr="00282AFC">
        <w:rPr>
          <w:rFonts w:ascii="Times New Roman" w:hAnsi="Times New Roman" w:cs="Times New Roman"/>
          <w:color w:val="222222"/>
        </w:rPr>
        <w:t xml:space="preserve"> </w:t>
      </w:r>
      <w:r w:rsidR="006707E1" w:rsidRPr="00282AFC">
        <w:rPr>
          <w:rFonts w:ascii="Times New Roman" w:hAnsi="Times New Roman" w:cs="Times New Roman"/>
          <w:color w:val="222222"/>
        </w:rPr>
        <w:t>0.05, 0.06, 0.08, 0.11</w:t>
      </w:r>
    </w:p>
    <w:p w14:paraId="0F1415D4" w14:textId="2C579359"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1 unweighted: </w:t>
      </w:r>
      <w:r w:rsidR="006707E1" w:rsidRPr="00282AFC">
        <w:rPr>
          <w:rFonts w:ascii="Times New Roman" w:hAnsi="Times New Roman" w:cs="Times New Roman"/>
          <w:color w:val="222222"/>
        </w:rPr>
        <w:t>0.05, 0.06, 0.08, 0.10</w:t>
      </w:r>
    </w:p>
    <w:p w14:paraId="10B08EF5" w14:textId="60691622" w:rsidR="006240FF" w:rsidRPr="00282AFC" w:rsidRDefault="006240FF" w:rsidP="00BA19FE">
      <w:pPr>
        <w:rPr>
          <w:rFonts w:ascii="Times New Roman" w:hAnsi="Times New Roman" w:cs="Times New Roman"/>
          <w:color w:val="222222"/>
        </w:rPr>
      </w:pPr>
    </w:p>
    <w:p w14:paraId="3A82FAFB" w14:textId="3B33B081"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weighted: </w:t>
      </w:r>
      <w:r w:rsidR="006707E1" w:rsidRPr="00282AFC">
        <w:rPr>
          <w:rFonts w:ascii="Times New Roman" w:hAnsi="Times New Roman" w:cs="Times New Roman"/>
          <w:color w:val="222222"/>
        </w:rPr>
        <w:t>0.06, 0.05, 0.07, 0.10</w:t>
      </w:r>
    </w:p>
    <w:p w14:paraId="3DFF96E0" w14:textId="28F97F07"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unweighted: </w:t>
      </w:r>
      <w:r w:rsidR="006707E1" w:rsidRPr="00282AFC">
        <w:rPr>
          <w:rFonts w:ascii="Times New Roman" w:hAnsi="Times New Roman" w:cs="Times New Roman"/>
          <w:color w:val="222222"/>
        </w:rPr>
        <w:t>0.05, 0.06, 0.07, 0.10</w:t>
      </w:r>
    </w:p>
    <w:p w14:paraId="533B503D" w14:textId="77777777" w:rsidR="006C2470" w:rsidRPr="00282AFC" w:rsidRDefault="006C2470" w:rsidP="00BA19FE">
      <w:pPr>
        <w:rPr>
          <w:rFonts w:ascii="Times New Roman" w:hAnsi="Times New Roman" w:cs="Times New Roman"/>
          <w:color w:val="222222"/>
          <w:shd w:val="clear" w:color="auto" w:fill="FFFFFF"/>
        </w:rPr>
      </w:pPr>
    </w:p>
    <w:p w14:paraId="5BF2EEFE" w14:textId="77777777" w:rsidR="00DD75DE"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More importantly, how were survey responses linked with social media content, exactly? And the validation of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what was that and why was it necessary? And if most stories come from Fox News, what does this say about the representativeness of the media stimuli?</w:t>
      </w:r>
    </w:p>
    <w:p w14:paraId="29490400" w14:textId="77777777" w:rsidR="00DD75DE" w:rsidRPr="00282AFC" w:rsidRDefault="00DD75DE" w:rsidP="00BA19FE">
      <w:pPr>
        <w:rPr>
          <w:rFonts w:ascii="Times New Roman" w:hAnsi="Times New Roman" w:cs="Times New Roman"/>
          <w:color w:val="222222"/>
          <w:shd w:val="clear" w:color="auto" w:fill="FFFFFF"/>
        </w:rPr>
      </w:pPr>
    </w:p>
    <w:p w14:paraId="64BC083B" w14:textId="6CCB4176" w:rsidR="003F2AC0" w:rsidRPr="00282AFC" w:rsidRDefault="00DD75DE" w:rsidP="003F2AC0">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3F2AC0" w:rsidRPr="00282AFC">
        <w:rPr>
          <w:rFonts w:ascii="Times New Roman" w:hAnsi="Times New Roman" w:cs="Times New Roman"/>
          <w:color w:val="222222"/>
        </w:rPr>
        <w:t xml:space="preserve">We pasted the comments related to social media content above several times. Briefly, we relied on third-party rankings of top news circulating on Facebook at the time of data collection </w:t>
      </w:r>
      <w:r w:rsidR="003F2AC0" w:rsidRPr="00282AFC">
        <w:rPr>
          <w:rFonts w:ascii="Times New Roman" w:hAnsi="Times New Roman" w:cs="Times New Roman"/>
          <w:color w:val="000000" w:themeColor="text1"/>
          <w:shd w:val="clear" w:color="auto" w:fill="FFFFFF"/>
        </w:rPr>
        <w:t xml:space="preserve">to ensure that respondents received stories that were tied to that news cycle. We looked at several ranking lists to validate that indeed, the stories we chose to embed in the survey were </w:t>
      </w:r>
      <w:proofErr w:type="gramStart"/>
      <w:r w:rsidR="003F2AC0" w:rsidRPr="00282AFC">
        <w:rPr>
          <w:rFonts w:ascii="Times New Roman" w:hAnsi="Times New Roman" w:cs="Times New Roman"/>
          <w:color w:val="000000" w:themeColor="text1"/>
          <w:shd w:val="clear" w:color="auto" w:fill="FFFFFF"/>
        </w:rPr>
        <w:t>actually the</w:t>
      </w:r>
      <w:proofErr w:type="gramEnd"/>
      <w:r w:rsidR="003F2AC0" w:rsidRPr="00282AFC">
        <w:rPr>
          <w:rFonts w:ascii="Times New Roman" w:hAnsi="Times New Roman" w:cs="Times New Roman"/>
          <w:color w:val="000000" w:themeColor="text1"/>
          <w:shd w:val="clear" w:color="auto" w:fill="FFFFFF"/>
        </w:rPr>
        <w:t xml:space="preserve"> ‘top’ posts</w:t>
      </w:r>
      <w:r w:rsidR="004978A3" w:rsidRPr="00282AFC">
        <w:rPr>
          <w:rFonts w:ascii="Times New Roman" w:hAnsi="Times New Roman" w:cs="Times New Roman"/>
          <w:color w:val="000000" w:themeColor="text1"/>
          <w:shd w:val="clear" w:color="auto" w:fill="FFFFFF"/>
        </w:rPr>
        <w:t xml:space="preserve"> that week</w:t>
      </w:r>
      <w:r w:rsidR="003F2AC0" w:rsidRPr="00282AFC">
        <w:rPr>
          <w:rFonts w:ascii="Times New Roman" w:hAnsi="Times New Roman" w:cs="Times New Roman"/>
          <w:color w:val="000000" w:themeColor="text1"/>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Pr="00282AFC" w:rsidRDefault="003F2AC0" w:rsidP="003F2AC0">
      <w:pPr>
        <w:rPr>
          <w:rFonts w:ascii="Times New Roman" w:hAnsi="Times New Roman" w:cs="Times New Roman"/>
          <w:color w:val="000000" w:themeColor="text1"/>
          <w:shd w:val="clear" w:color="auto" w:fill="FFFFFF"/>
        </w:rPr>
      </w:pPr>
    </w:p>
    <w:p w14:paraId="5F409403" w14:textId="77777777" w:rsidR="004978A3" w:rsidRPr="00282AFC" w:rsidRDefault="0081288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Regarding</w:t>
      </w:r>
      <w:r w:rsidR="003F2AC0" w:rsidRPr="00282AFC">
        <w:rPr>
          <w:rFonts w:ascii="Times New Roman" w:hAnsi="Times New Roman" w:cs="Times New Roman"/>
          <w:color w:val="000000" w:themeColor="text1"/>
          <w:shd w:val="clear" w:color="auto" w:fill="FFFFFF"/>
        </w:rPr>
        <w:t xml:space="preserve"> Fox News, they dominated the rankings for engagement metrics according to all three tracking companies we referenced (</w:t>
      </w:r>
      <w:proofErr w:type="spellStart"/>
      <w:r w:rsidR="003F2AC0" w:rsidRPr="00282AFC">
        <w:rPr>
          <w:rFonts w:ascii="Times New Roman" w:hAnsi="Times New Roman" w:cs="Times New Roman"/>
          <w:color w:val="000000" w:themeColor="text1"/>
          <w:shd w:val="clear" w:color="auto" w:fill="FFFFFF"/>
        </w:rPr>
        <w:t>NewsWhip</w:t>
      </w:r>
      <w:proofErr w:type="spellEnd"/>
      <w:r w:rsidR="003F2AC0" w:rsidRPr="00282AFC">
        <w:rPr>
          <w:rFonts w:ascii="Times New Roman" w:hAnsi="Times New Roman" w:cs="Times New Roman"/>
          <w:color w:val="000000" w:themeColor="text1"/>
          <w:shd w:val="clear" w:color="auto" w:fill="FFFFFF"/>
        </w:rPr>
        <w:t xml:space="preserve">, </w:t>
      </w:r>
      <w:proofErr w:type="spellStart"/>
      <w:r w:rsidR="003F2AC0" w:rsidRPr="00282AFC">
        <w:rPr>
          <w:rFonts w:ascii="Times New Roman" w:hAnsi="Times New Roman" w:cs="Times New Roman"/>
          <w:color w:val="000000" w:themeColor="text1"/>
          <w:shd w:val="clear" w:color="auto" w:fill="FFFFFF"/>
        </w:rPr>
        <w:t>Brandwatch</w:t>
      </w:r>
      <w:proofErr w:type="spellEnd"/>
      <w:r w:rsidR="003F2AC0" w:rsidRPr="00282AFC">
        <w:rPr>
          <w:rFonts w:ascii="Times New Roman" w:hAnsi="Times New Roman" w:cs="Times New Roman"/>
          <w:color w:val="000000" w:themeColor="text1"/>
          <w:shd w:val="clear" w:color="auto" w:fill="FFFFFF"/>
        </w:rPr>
        <w:t xml:space="preserve">, and </w:t>
      </w:r>
      <w:proofErr w:type="spellStart"/>
      <w:r w:rsidR="003F2AC0" w:rsidRPr="00282AFC">
        <w:rPr>
          <w:rFonts w:ascii="Times New Roman" w:hAnsi="Times New Roman" w:cs="Times New Roman"/>
          <w:color w:val="000000" w:themeColor="text1"/>
          <w:shd w:val="clear" w:color="auto" w:fill="FFFFFF"/>
        </w:rPr>
        <w:t>CrowdTangle</w:t>
      </w:r>
      <w:proofErr w:type="spellEnd"/>
      <w:r w:rsidR="003F2AC0" w:rsidRPr="00282AFC">
        <w:rPr>
          <w:rFonts w:ascii="Times New Roman" w:hAnsi="Times New Roman" w:cs="Times New Roman"/>
          <w:color w:val="000000" w:themeColor="text1"/>
          <w:shd w:val="clear" w:color="auto" w:fill="FFFFFF"/>
        </w:rPr>
        <w:t xml:space="preserve">). </w:t>
      </w:r>
      <w:proofErr w:type="gramStart"/>
      <w:r w:rsidR="003F2AC0" w:rsidRPr="00282AFC">
        <w:rPr>
          <w:rFonts w:ascii="Times New Roman" w:hAnsi="Times New Roman" w:cs="Times New Roman"/>
          <w:color w:val="000000" w:themeColor="text1"/>
          <w:shd w:val="clear" w:color="auto" w:fill="FFFFFF"/>
        </w:rPr>
        <w:t>This is why</w:t>
      </w:r>
      <w:proofErr w:type="gramEnd"/>
      <w:r w:rsidR="003F2AC0" w:rsidRPr="00282AFC">
        <w:rPr>
          <w:rFonts w:ascii="Times New Roman" w:hAnsi="Times New Roman" w:cs="Times New Roman"/>
          <w:color w:val="000000" w:themeColor="text1"/>
          <w:shd w:val="clear" w:color="auto" w:fill="FFFFFF"/>
        </w:rPr>
        <w:t xml:space="preserve"> we chose two stories to embed and then randomize (each respondent saw only one story), one for the top story (which was always Fox) and the first non-Fox story.</w:t>
      </w:r>
    </w:p>
    <w:p w14:paraId="4B568B5B" w14:textId="77777777" w:rsidR="004978A3" w:rsidRPr="00282AFC" w:rsidRDefault="004978A3" w:rsidP="003F2AC0">
      <w:pPr>
        <w:rPr>
          <w:rFonts w:ascii="Times New Roman" w:hAnsi="Times New Roman" w:cs="Times New Roman"/>
          <w:color w:val="000000" w:themeColor="text1"/>
          <w:shd w:val="clear" w:color="auto" w:fill="FFFFFF"/>
        </w:rPr>
      </w:pPr>
    </w:p>
    <w:p w14:paraId="684B38D8" w14:textId="522D0916"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sidRPr="00282AFC">
        <w:rPr>
          <w:rFonts w:ascii="Times New Roman" w:hAnsi="Times New Roman" w:cs="Times New Roman"/>
          <w:color w:val="000000" w:themeColor="text1"/>
          <w:shd w:val="clear" w:color="auto" w:fill="FFFFFF"/>
        </w:rPr>
        <w:t>being</w:t>
      </w:r>
      <w:r w:rsidRPr="00282AFC">
        <w:rPr>
          <w:rFonts w:ascii="Times New Roman" w:hAnsi="Times New Roman" w:cs="Times New Roman"/>
          <w:color w:val="000000" w:themeColor="text1"/>
          <w:shd w:val="clear" w:color="auto" w:fill="FFFFFF"/>
        </w:rPr>
        <w:t xml:space="preserve"> pushed to </w:t>
      </w:r>
      <w:r w:rsidR="005E40CD" w:rsidRPr="00282AFC">
        <w:rPr>
          <w:rFonts w:ascii="Times New Roman" w:hAnsi="Times New Roman" w:cs="Times New Roman"/>
          <w:color w:val="000000" w:themeColor="text1"/>
          <w:shd w:val="clear" w:color="auto" w:fill="FFFFFF"/>
        </w:rPr>
        <w:t>most</w:t>
      </w:r>
      <w:r w:rsidRPr="00282AFC">
        <w:rPr>
          <w:rFonts w:ascii="Times New Roman" w:hAnsi="Times New Roman" w:cs="Times New Roman"/>
          <w:color w:val="000000" w:themeColor="text1"/>
          <w:shd w:val="clear" w:color="auto" w:fill="FFFFFF"/>
        </w:rPr>
        <w:t xml:space="preserve"> people based on the algorithms that favor engagement rankings. </w:t>
      </w:r>
    </w:p>
    <w:p w14:paraId="22A1F79B" w14:textId="77777777" w:rsidR="00BA5132" w:rsidRPr="00282AFC" w:rsidRDefault="00BA5132" w:rsidP="003F2AC0">
      <w:pPr>
        <w:rPr>
          <w:rFonts w:ascii="Times New Roman" w:hAnsi="Times New Roman" w:cs="Times New Roman"/>
          <w:color w:val="000000" w:themeColor="text1"/>
          <w:shd w:val="clear" w:color="auto" w:fill="FFFFFF"/>
        </w:rPr>
      </w:pPr>
    </w:p>
    <w:p w14:paraId="0CDAE76E" w14:textId="66FDC448" w:rsidR="003F2AC0" w:rsidRPr="00282AFC" w:rsidRDefault="004978A3"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w:t>
      </w:r>
      <w:r w:rsidRPr="00A76804">
        <w:rPr>
          <w:rFonts w:ascii="Times New Roman" w:hAnsi="Times New Roman" w:cs="Times New Roman"/>
          <w:color w:val="000000" w:themeColor="text1"/>
          <w:highlight w:val="yellow"/>
          <w:shd w:val="clear" w:color="auto" w:fill="FFFFFF"/>
        </w:rPr>
        <w:t>page 26</w:t>
      </w:r>
      <w:r w:rsidRPr="00282AFC">
        <w:rPr>
          <w:rFonts w:ascii="Times New Roman" w:hAnsi="Times New Roman" w:cs="Times New Roman"/>
          <w:color w:val="000000" w:themeColor="text1"/>
          <w:shd w:val="clear" w:color="auto" w:fill="FFFFFF"/>
        </w:rPr>
        <w:t xml:space="preserve">. </w:t>
      </w:r>
    </w:p>
    <w:p w14:paraId="308BF076" w14:textId="127D008A" w:rsidR="00DD75DE"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82AFC">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82AFC" w:rsidRDefault="00DD75DE" w:rsidP="00BA19FE">
      <w:pPr>
        <w:rPr>
          <w:rFonts w:ascii="Times New Roman" w:hAnsi="Times New Roman" w:cs="Times New Roman"/>
          <w:color w:val="222222"/>
          <w:shd w:val="clear" w:color="auto" w:fill="FFFFFF"/>
        </w:rPr>
      </w:pPr>
    </w:p>
    <w:p w14:paraId="496AB958" w14:textId="31E242C4" w:rsidR="00DD75DE" w:rsidRPr="00282AFC" w:rsidRDefault="00204B6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You’re right. Our terminology was needlessly confusing. We cut all mentions of covariates and now refer to all variables as controls.</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282AFC">
        <w:rPr>
          <w:rFonts w:ascii="Times New Roman" w:hAnsi="Times New Roman" w:cs="Times New Roman"/>
          <w:color w:val="222222"/>
          <w:shd w:val="clear" w:color="auto" w:fill="FFFFFF"/>
        </w:rPr>
        <w:t>they</w:t>
      </w:r>
      <w:proofErr w:type="spellEnd"/>
      <w:r w:rsidR="000B17F0" w:rsidRPr="00282AFC">
        <w:rPr>
          <w:rFonts w:ascii="Times New Roman" w:hAnsi="Times New Roman" w:cs="Times New Roman"/>
          <w:color w:val="2222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Pr="00282AFC" w:rsidRDefault="00DD75DE" w:rsidP="00BA19FE">
      <w:pPr>
        <w:rPr>
          <w:rFonts w:ascii="Times New Roman" w:hAnsi="Times New Roman" w:cs="Times New Roman"/>
          <w:color w:val="222222"/>
          <w:shd w:val="clear" w:color="auto" w:fill="FFFFFF"/>
        </w:rPr>
      </w:pPr>
    </w:p>
    <w:p w14:paraId="14524FCC" w14:textId="6E6DC1FE" w:rsidR="00006A02"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00006A02" w:rsidRPr="00282AFC">
        <w:rPr>
          <w:rFonts w:ascii="Times New Roman" w:hAnsi="Times New Roman" w:cs="Times New Roman"/>
          <w:color w:val="000000" w:themeColor="text1"/>
        </w:rPr>
        <w:t xml:space="preserve">These are good questions. Certainly, there is room for follow-up work on the role of news attraction in </w:t>
      </w:r>
      <w:r w:rsidR="004978A3" w:rsidRPr="00282AFC">
        <w:rPr>
          <w:rFonts w:ascii="Times New Roman" w:hAnsi="Times New Roman" w:cs="Times New Roman"/>
          <w:color w:val="000000" w:themeColor="text1"/>
        </w:rPr>
        <w:t>stimulating or</w:t>
      </w:r>
      <w:r w:rsidR="00006A02" w:rsidRPr="00282AFC">
        <w:rPr>
          <w:rFonts w:ascii="Times New Roman" w:hAnsi="Times New Roman" w:cs="Times New Roman"/>
          <w:color w:val="000000" w:themeColor="text1"/>
        </w:rPr>
        <w:t xml:space="preserve"> hampering the normative functions of political learning and spread of misinformation. </w:t>
      </w:r>
    </w:p>
    <w:p w14:paraId="10CFDB60" w14:textId="77777777" w:rsidR="00006A02" w:rsidRPr="00282AFC" w:rsidRDefault="00006A02" w:rsidP="00BA19FE">
      <w:pPr>
        <w:rPr>
          <w:rFonts w:ascii="Times New Roman" w:hAnsi="Times New Roman" w:cs="Times New Roman"/>
          <w:color w:val="000000" w:themeColor="text1"/>
        </w:rPr>
      </w:pPr>
    </w:p>
    <w:p w14:paraId="705BB392" w14:textId="24B9358C"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In this paper, we were interested in how the emerging media reality (where algorithmic news flows alter who gets political information and who pays attention to it) shape information inequality. Thus, the results are inherently normative in that we assume that these inequalities will equate to stratified news audiences with radical hierarchies that are typical of so-called information deserts. </w:t>
      </w:r>
    </w:p>
    <w:p w14:paraId="1A8558C3" w14:textId="77777777" w:rsidR="00006A02" w:rsidRPr="00282AFC" w:rsidRDefault="00006A02" w:rsidP="00BA19FE">
      <w:pPr>
        <w:rPr>
          <w:rFonts w:ascii="Times New Roman" w:hAnsi="Times New Roman" w:cs="Times New Roman"/>
          <w:color w:val="000000" w:themeColor="text1"/>
        </w:rPr>
      </w:pPr>
    </w:p>
    <w:p w14:paraId="3B5FAE55" w14:textId="6CCAC828"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Thus, it follows, that the high news attraction group will disproportionally reap the benefits of a range of pro-social outcomes related to active attention, including higher levels of learning, and a reduced likelihood of falling for misinformation. We tried to make these connections in the Discussion section, but your comment had us revise this section to specifically mention these potential outcomes typical of information hierarchies. </w:t>
      </w:r>
    </w:p>
    <w:p w14:paraId="4F84CC19" w14:textId="77777777" w:rsidR="00006A02" w:rsidRPr="00282AFC" w:rsidRDefault="00006A02" w:rsidP="00BA19FE">
      <w:pPr>
        <w:rPr>
          <w:rFonts w:ascii="Times New Roman" w:hAnsi="Times New Roman" w:cs="Times New Roman"/>
          <w:color w:val="000000" w:themeColor="text1"/>
        </w:rPr>
      </w:pPr>
    </w:p>
    <w:p w14:paraId="4A74FBA6" w14:textId="2F2BE6B9" w:rsidR="00DD75DE" w:rsidRPr="00282AFC" w:rsidRDefault="00006A02"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rPr>
        <w:t xml:space="preserve">We integrated these thoughts into the discussion on </w:t>
      </w:r>
      <w:r w:rsidRPr="00A76804">
        <w:rPr>
          <w:rFonts w:ascii="Times New Roman" w:hAnsi="Times New Roman" w:cs="Times New Roman"/>
          <w:color w:val="000000" w:themeColor="text1"/>
          <w:highlight w:val="yellow"/>
        </w:rPr>
        <w:t>page</w:t>
      </w:r>
      <w:r w:rsidR="00A76804" w:rsidRPr="00A76804">
        <w:rPr>
          <w:rFonts w:ascii="Times New Roman" w:hAnsi="Times New Roman" w:cs="Times New Roman"/>
          <w:color w:val="000000" w:themeColor="text1"/>
          <w:highlight w:val="yellow"/>
        </w:rPr>
        <w:t>s</w:t>
      </w:r>
      <w:r w:rsidR="00147318" w:rsidRPr="00A76804">
        <w:rPr>
          <w:rFonts w:ascii="Times New Roman" w:hAnsi="Times New Roman" w:cs="Times New Roman"/>
          <w:color w:val="000000" w:themeColor="text1"/>
          <w:highlight w:val="yellow"/>
        </w:rPr>
        <w:t xml:space="preserve"> 26</w:t>
      </w:r>
      <w:r w:rsidR="00926BF4" w:rsidRPr="00A76804">
        <w:rPr>
          <w:rFonts w:ascii="Times New Roman" w:hAnsi="Times New Roman" w:cs="Times New Roman"/>
          <w:color w:val="000000" w:themeColor="text1"/>
          <w:highlight w:val="yellow"/>
        </w:rPr>
        <w:t>-27</w:t>
      </w:r>
      <w:r w:rsidR="00147318"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282AFC">
        <w:rPr>
          <w:rFonts w:ascii="Times New Roman" w:hAnsi="Times New Roman" w:cs="Times New Roman"/>
          <w:color w:val="222222"/>
          <w:shd w:val="clear" w:color="auto" w:fill="FFFFFF"/>
        </w:rPr>
        <w:t>platformi</w:t>
      </w:r>
      <w:r w:rsidR="00013BC7" w:rsidRPr="00282AFC">
        <w:rPr>
          <w:rFonts w:ascii="Times New Roman" w:hAnsi="Times New Roman" w:cs="Times New Roman"/>
          <w:color w:val="222222"/>
          <w:shd w:val="clear" w:color="auto" w:fill="FFFFFF"/>
        </w:rPr>
        <w:t>ti</w:t>
      </w:r>
      <w:r w:rsidR="000B17F0" w:rsidRPr="00282AFC">
        <w:rPr>
          <w:rFonts w:ascii="Times New Roman" w:hAnsi="Times New Roman" w:cs="Times New Roman"/>
          <w:color w:val="222222"/>
          <w:shd w:val="clear" w:color="auto" w:fill="FFFFFF"/>
        </w:rPr>
        <w:t>zation</w:t>
      </w:r>
      <w:proofErr w:type="spellEnd"/>
      <w:r w:rsidR="000B17F0" w:rsidRPr="00282AFC">
        <w:rPr>
          <w:rFonts w:ascii="Times New Roman" w:hAnsi="Times New Roman" w:cs="Times New Roman"/>
          <w:color w:val="222222"/>
          <w:shd w:val="clear" w:color="auto" w:fill="FFFFFF"/>
        </w:rPr>
        <w:t xml:space="preserve"> of news in the current media environment. The last paragraph of the paper hints at this. I’m sure the authors can elaborate more.</w:t>
      </w:r>
    </w:p>
    <w:p w14:paraId="2A2BFADF" w14:textId="77777777" w:rsidR="00DD75DE" w:rsidRPr="00282AFC" w:rsidRDefault="00DD75DE" w:rsidP="00BA19FE">
      <w:pPr>
        <w:rPr>
          <w:rFonts w:ascii="Times New Roman" w:hAnsi="Times New Roman" w:cs="Times New Roman"/>
          <w:color w:val="222222"/>
          <w:shd w:val="clear" w:color="auto" w:fill="FFFFFF"/>
        </w:rPr>
      </w:pPr>
    </w:p>
    <w:p w14:paraId="4412100B" w14:textId="128FBE30" w:rsidR="00B07F1E" w:rsidRPr="00282AFC" w:rsidRDefault="00DD75DE" w:rsidP="00BA19FE">
      <w:pPr>
        <w:rPr>
          <w:rFonts w:ascii="Times New Roman" w:hAnsi="Times New Roman" w:cs="Times New Roman"/>
          <w:color w:val="222222"/>
          <w:shd w:val="clear" w:color="auto" w:fill="FFFFFF"/>
        </w:rPr>
      </w:pPr>
      <w:r w:rsidRPr="00DD6E5C">
        <w:rPr>
          <w:rFonts w:ascii="Times New Roman" w:hAnsi="Times New Roman" w:cs="Times New Roman"/>
          <w:b/>
          <w:bCs/>
          <w:color w:val="222222"/>
          <w:highlight w:val="red"/>
        </w:rPr>
        <w:t>Response:</w:t>
      </w:r>
      <w:r w:rsidR="005D1962">
        <w:rPr>
          <w:rFonts w:ascii="Times New Roman" w:hAnsi="Times New Roman" w:cs="Times New Roman"/>
          <w:b/>
          <w:bCs/>
          <w:color w:val="222222"/>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proofErr w:type="gramStart"/>
      <w:r w:rsidR="000B17F0" w:rsidRPr="00282AFC">
        <w:rPr>
          <w:rFonts w:ascii="Times New Roman" w:hAnsi="Times New Roman" w:cs="Times New Roman"/>
          <w:color w:val="222222"/>
          <w:shd w:val="clear" w:color="auto" w:fill="FFFFFF"/>
        </w:rPr>
        <w:t>Last but not least</w:t>
      </w:r>
      <w:proofErr w:type="gramEnd"/>
      <w:r w:rsidR="000B17F0" w:rsidRPr="00282AFC">
        <w:rPr>
          <w:rFonts w:ascii="Times New Roman" w:hAnsi="Times New Roman" w:cs="Times New Roman"/>
          <w:color w:val="222222"/>
          <w:shd w:val="clear" w:color="auto" w:fill="FFFFFF"/>
        </w:rPr>
        <w:t>, please proofread the manuscript. Some propositions are missing, there are spelling problems, etc.</w:t>
      </w:r>
    </w:p>
    <w:p w14:paraId="4C93C561" w14:textId="5C07F606" w:rsidR="00DD75DE" w:rsidRPr="00282AFC" w:rsidRDefault="00DD75DE" w:rsidP="00BA19FE">
      <w:pPr>
        <w:rPr>
          <w:rFonts w:ascii="Times New Roman" w:hAnsi="Times New Roman" w:cs="Times New Roman"/>
          <w:color w:val="222222"/>
          <w:shd w:val="clear" w:color="auto" w:fill="FFFFFF"/>
        </w:rPr>
      </w:pPr>
    </w:p>
    <w:p w14:paraId="38763193" w14:textId="5B20991C" w:rsidR="00DD75DE"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204B6E" w:rsidRPr="00282AFC">
        <w:rPr>
          <w:rFonts w:ascii="Times New Roman" w:hAnsi="Times New Roman" w:cs="Times New Roman"/>
          <w:color w:val="000000" w:themeColor="text1"/>
        </w:rPr>
        <w:t>We have proofread the manuscript. Thank you again for you time and attention to this paper. We feel it is stronger after responding to your comments.</w:t>
      </w:r>
    </w:p>
    <w:p w14:paraId="2032BBCF" w14:textId="77777777" w:rsidR="00E41CB3" w:rsidRPr="00282AFC" w:rsidRDefault="00E41CB3" w:rsidP="00BA19FE">
      <w:pPr>
        <w:rPr>
          <w:rFonts w:ascii="Times New Roman" w:hAnsi="Times New Roman" w:cs="Times New Roman"/>
          <w:b/>
          <w:bCs/>
          <w:color w:val="FF0000"/>
        </w:rPr>
      </w:pPr>
    </w:p>
    <w:p w14:paraId="2C607B39" w14:textId="2E457370" w:rsidR="004245A4" w:rsidRPr="00BB1225" w:rsidRDefault="004245A4" w:rsidP="00BA19FE">
      <w:pPr>
        <w:rPr>
          <w:rFonts w:ascii="Times New Roman" w:hAnsi="Times New Roman" w:cs="Times New Roman"/>
          <w:color w:val="000000" w:themeColor="text1"/>
        </w:rPr>
      </w:pPr>
      <w:r w:rsidRPr="00BB1225">
        <w:rPr>
          <w:rFonts w:ascii="Times New Roman" w:hAnsi="Times New Roman" w:cs="Times New Roman"/>
          <w:color w:val="000000" w:themeColor="text1"/>
        </w:rPr>
        <w:t>References</w:t>
      </w:r>
      <w:r w:rsidR="00BB1225" w:rsidRPr="00BB1225">
        <w:rPr>
          <w:rFonts w:ascii="Times New Roman" w:hAnsi="Times New Roman" w:cs="Times New Roman"/>
          <w:color w:val="000000" w:themeColor="text1"/>
        </w:rPr>
        <w:t>:</w:t>
      </w:r>
    </w:p>
    <w:p w14:paraId="69C9D383" w14:textId="399DF99D" w:rsidR="004245A4" w:rsidRPr="00282AFC" w:rsidRDefault="004245A4" w:rsidP="00BB1225">
      <w:pPr>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rPr>
        <w:t xml:space="preserve">de </w:t>
      </w:r>
      <w:proofErr w:type="spellStart"/>
      <w:r w:rsidRPr="00282AFC">
        <w:rPr>
          <w:rFonts w:ascii="Times New Roman" w:hAnsi="Times New Roman" w:cs="Times New Roman"/>
          <w:color w:val="000000" w:themeColor="text1"/>
        </w:rPr>
        <w:t>Vreese</w:t>
      </w:r>
      <w:proofErr w:type="spellEnd"/>
      <w:r w:rsidRPr="00282AFC">
        <w:rPr>
          <w:rFonts w:ascii="Times New Roman" w:hAnsi="Times New Roman" w:cs="Times New Roman"/>
          <w:color w:val="000000" w:themeColor="text1"/>
        </w:rPr>
        <w:t xml:space="preserve">, C. H., </w:t>
      </w:r>
      <w:proofErr w:type="spellStart"/>
      <w:r w:rsidRPr="00282AFC">
        <w:rPr>
          <w:rFonts w:ascii="Times New Roman" w:hAnsi="Times New Roman" w:cs="Times New Roman"/>
          <w:color w:val="000000" w:themeColor="text1"/>
        </w:rPr>
        <w:t>Boukes</w:t>
      </w:r>
      <w:proofErr w:type="spellEnd"/>
      <w:r w:rsidRPr="00282AFC">
        <w:rPr>
          <w:rFonts w:ascii="Times New Roman" w:hAnsi="Times New Roman" w:cs="Times New Roman"/>
          <w:color w:val="000000" w:themeColor="text1"/>
        </w:rPr>
        <w:t xml:space="preserve">, M., Schuck, A., </w:t>
      </w:r>
      <w:proofErr w:type="spellStart"/>
      <w:r w:rsidRPr="00282AFC">
        <w:rPr>
          <w:rFonts w:ascii="Times New Roman" w:hAnsi="Times New Roman" w:cs="Times New Roman"/>
          <w:color w:val="000000" w:themeColor="text1"/>
        </w:rPr>
        <w:t>Vliegenthart</w:t>
      </w:r>
      <w:proofErr w:type="spellEnd"/>
      <w:r w:rsidRPr="00282AFC">
        <w:rPr>
          <w:rFonts w:ascii="Times New Roman" w:hAnsi="Times New Roman" w:cs="Times New Roman"/>
          <w:color w:val="000000" w:themeColor="text1"/>
        </w:rPr>
        <w:t xml:space="preserve">, R., Bos, L., &amp; </w:t>
      </w:r>
      <w:proofErr w:type="spellStart"/>
      <w:r w:rsidRPr="00282AFC">
        <w:rPr>
          <w:rFonts w:ascii="Times New Roman" w:hAnsi="Times New Roman" w:cs="Times New Roman"/>
          <w:color w:val="000000" w:themeColor="text1"/>
        </w:rPr>
        <w:t>Lelkes</w:t>
      </w:r>
      <w:proofErr w:type="spellEnd"/>
      <w:r w:rsidRPr="00282AFC">
        <w:rPr>
          <w:rFonts w:ascii="Times New Roman" w:hAnsi="Times New Roman" w:cs="Times New Roman"/>
          <w:color w:val="000000" w:themeColor="text1"/>
        </w:rPr>
        <w:t xml:space="preserve">, Y. (2017). Linking Survey and Media Content Data: Opportunities, Considerations, and Pitfalls. </w:t>
      </w:r>
      <w:r w:rsidRPr="00282AFC">
        <w:rPr>
          <w:rFonts w:ascii="Times New Roman" w:hAnsi="Times New Roman" w:cs="Times New Roman"/>
          <w:i/>
          <w:iCs/>
          <w:color w:val="000000" w:themeColor="text1"/>
        </w:rPr>
        <w:t>Communication Methods and Measures</w:t>
      </w:r>
      <w:r w:rsidRPr="00282AFC">
        <w:rPr>
          <w:rFonts w:ascii="Times New Roman" w:hAnsi="Times New Roman" w:cs="Times New Roman"/>
          <w:color w:val="000000" w:themeColor="text1"/>
        </w:rPr>
        <w:t xml:space="preserve">, </w:t>
      </w:r>
      <w:r w:rsidRPr="00282AFC">
        <w:rPr>
          <w:rFonts w:ascii="Times New Roman" w:hAnsi="Times New Roman" w:cs="Times New Roman"/>
          <w:i/>
          <w:iCs/>
          <w:color w:val="000000" w:themeColor="text1"/>
        </w:rPr>
        <w:t>11</w:t>
      </w:r>
      <w:r w:rsidRPr="00282AFC">
        <w:rPr>
          <w:rFonts w:ascii="Times New Roman" w:hAnsi="Times New Roman" w:cs="Times New Roman"/>
          <w:color w:val="000000" w:themeColor="text1"/>
        </w:rPr>
        <w:t>(4), 221–244</w:t>
      </w:r>
    </w:p>
    <w:p w14:paraId="5DA29E97" w14:textId="077023A5" w:rsidR="003F2AC0" w:rsidRPr="00282AFC" w:rsidRDefault="003F2AC0" w:rsidP="00BB1225">
      <w:pPr>
        <w:ind w:left="720" w:hanging="720"/>
        <w:rPr>
          <w:rFonts w:ascii="Times New Roman" w:hAnsi="Times New Roman" w:cs="Times New Roman"/>
          <w:color w:val="000000" w:themeColor="text1"/>
          <w:shd w:val="clear" w:color="auto" w:fill="FFFFFF"/>
        </w:rPr>
      </w:pPr>
      <w:r w:rsidRPr="00282AFC">
        <w:rPr>
          <w:rFonts w:ascii="Times New Roman" w:hAnsi="Times New Roman" w:cs="Times New Roman"/>
          <w:color w:val="222222"/>
          <w:shd w:val="clear" w:color="auto" w:fill="FFFFFF"/>
        </w:rPr>
        <w:t xml:space="preserve">Van </w:t>
      </w:r>
      <w:proofErr w:type="spellStart"/>
      <w:r w:rsidRPr="00282AFC">
        <w:rPr>
          <w:rFonts w:ascii="Times New Roman" w:hAnsi="Times New Roman" w:cs="Times New Roman"/>
          <w:color w:val="222222"/>
          <w:shd w:val="clear" w:color="auto" w:fill="FFFFFF"/>
        </w:rPr>
        <w:t>Buuren</w:t>
      </w:r>
      <w:proofErr w:type="spellEnd"/>
      <w:r w:rsidRPr="00282AFC">
        <w:rPr>
          <w:rFonts w:ascii="Times New Roman" w:hAnsi="Times New Roman" w:cs="Times New Roman"/>
          <w:color w:val="222222"/>
          <w:shd w:val="clear" w:color="auto" w:fill="FFFFFF"/>
        </w:rPr>
        <w:t>, S. (2018). </w:t>
      </w:r>
      <w:r w:rsidRPr="00282AFC">
        <w:rPr>
          <w:rFonts w:ascii="Times New Roman" w:hAnsi="Times New Roman" w:cs="Times New Roman"/>
          <w:i/>
          <w:iCs/>
          <w:color w:val="222222"/>
          <w:shd w:val="clear" w:color="auto" w:fill="FFFFFF"/>
        </w:rPr>
        <w:t>Flexible imputation of missing data</w:t>
      </w:r>
      <w:r w:rsidRPr="00282AFC">
        <w:rPr>
          <w:rFonts w:ascii="Times New Roman" w:hAnsi="Times New Roman" w:cs="Times New Roman"/>
          <w:color w:val="222222"/>
          <w:shd w:val="clear" w:color="auto" w:fill="FFFFFF"/>
        </w:rPr>
        <w:t>. CRC press. https://stefvanbuuren.name/fimd/</w:t>
      </w:r>
    </w:p>
    <w:p w14:paraId="4A716DB2" w14:textId="77777777" w:rsidR="004245A4" w:rsidRPr="00282AFC" w:rsidRDefault="004245A4" w:rsidP="004245A4">
      <w:pPr>
        <w:spacing w:line="480" w:lineRule="auto"/>
        <w:ind w:hanging="480"/>
        <w:rPr>
          <w:rFonts w:ascii="Times New Roman" w:hAnsi="Times New Roman" w:cs="Times New Roman"/>
        </w:rPr>
      </w:pPr>
    </w:p>
    <w:p w14:paraId="72D95B5C" w14:textId="77777777" w:rsidR="004245A4" w:rsidRPr="00282AFC" w:rsidRDefault="004245A4" w:rsidP="00BA19FE">
      <w:pPr>
        <w:rPr>
          <w:rFonts w:ascii="Times New Roman" w:hAnsi="Times New Roman" w:cs="Times New Roman"/>
        </w:rPr>
      </w:pPr>
    </w:p>
    <w:sectPr w:rsidR="004245A4" w:rsidRPr="0028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62F27"/>
    <w:rsid w:val="00070391"/>
    <w:rsid w:val="000728E2"/>
    <w:rsid w:val="000932F9"/>
    <w:rsid w:val="000B17F0"/>
    <w:rsid w:val="000C036D"/>
    <w:rsid w:val="000E15ED"/>
    <w:rsid w:val="00117797"/>
    <w:rsid w:val="001179CE"/>
    <w:rsid w:val="0012738C"/>
    <w:rsid w:val="0013244E"/>
    <w:rsid w:val="00147318"/>
    <w:rsid w:val="00166212"/>
    <w:rsid w:val="00182D4D"/>
    <w:rsid w:val="00186828"/>
    <w:rsid w:val="001A2ADA"/>
    <w:rsid w:val="001A5D0D"/>
    <w:rsid w:val="001B5D91"/>
    <w:rsid w:val="001E2822"/>
    <w:rsid w:val="001F6698"/>
    <w:rsid w:val="00204B6E"/>
    <w:rsid w:val="00213A08"/>
    <w:rsid w:val="00220766"/>
    <w:rsid w:val="00222178"/>
    <w:rsid w:val="002509F6"/>
    <w:rsid w:val="00251FAC"/>
    <w:rsid w:val="0026733B"/>
    <w:rsid w:val="00271C72"/>
    <w:rsid w:val="002721A9"/>
    <w:rsid w:val="00282AFC"/>
    <w:rsid w:val="00334101"/>
    <w:rsid w:val="00345B0D"/>
    <w:rsid w:val="003F2AC0"/>
    <w:rsid w:val="004122D9"/>
    <w:rsid w:val="004245A4"/>
    <w:rsid w:val="00433C32"/>
    <w:rsid w:val="00442809"/>
    <w:rsid w:val="00462B9F"/>
    <w:rsid w:val="0048539C"/>
    <w:rsid w:val="004978A3"/>
    <w:rsid w:val="004D78B0"/>
    <w:rsid w:val="004E2391"/>
    <w:rsid w:val="00527A64"/>
    <w:rsid w:val="005328DB"/>
    <w:rsid w:val="00536C22"/>
    <w:rsid w:val="00541B04"/>
    <w:rsid w:val="0058577F"/>
    <w:rsid w:val="00596F16"/>
    <w:rsid w:val="005A31D4"/>
    <w:rsid w:val="005C20E8"/>
    <w:rsid w:val="005D1962"/>
    <w:rsid w:val="005D43DA"/>
    <w:rsid w:val="005D4EC3"/>
    <w:rsid w:val="005E40CD"/>
    <w:rsid w:val="00617812"/>
    <w:rsid w:val="00620DD6"/>
    <w:rsid w:val="0062406C"/>
    <w:rsid w:val="006240FF"/>
    <w:rsid w:val="00626908"/>
    <w:rsid w:val="006273B0"/>
    <w:rsid w:val="00634CE9"/>
    <w:rsid w:val="00650D77"/>
    <w:rsid w:val="00664BAE"/>
    <w:rsid w:val="00667E6F"/>
    <w:rsid w:val="006707E1"/>
    <w:rsid w:val="00673770"/>
    <w:rsid w:val="00677974"/>
    <w:rsid w:val="006C2470"/>
    <w:rsid w:val="006D70B4"/>
    <w:rsid w:val="00732140"/>
    <w:rsid w:val="00735589"/>
    <w:rsid w:val="0073795C"/>
    <w:rsid w:val="00743FD9"/>
    <w:rsid w:val="00752E13"/>
    <w:rsid w:val="00761F9C"/>
    <w:rsid w:val="0077168D"/>
    <w:rsid w:val="007B4FB0"/>
    <w:rsid w:val="007C5181"/>
    <w:rsid w:val="007D1868"/>
    <w:rsid w:val="007E46BA"/>
    <w:rsid w:val="00803539"/>
    <w:rsid w:val="00812880"/>
    <w:rsid w:val="0086676E"/>
    <w:rsid w:val="008745E4"/>
    <w:rsid w:val="008C2C86"/>
    <w:rsid w:val="008F66C7"/>
    <w:rsid w:val="00926BF4"/>
    <w:rsid w:val="00926F88"/>
    <w:rsid w:val="009367D5"/>
    <w:rsid w:val="00974934"/>
    <w:rsid w:val="0099084B"/>
    <w:rsid w:val="009A1CE1"/>
    <w:rsid w:val="009F657E"/>
    <w:rsid w:val="00A250B7"/>
    <w:rsid w:val="00A340D3"/>
    <w:rsid w:val="00A41E72"/>
    <w:rsid w:val="00A43D20"/>
    <w:rsid w:val="00A6458B"/>
    <w:rsid w:val="00A72E95"/>
    <w:rsid w:val="00A74F58"/>
    <w:rsid w:val="00A76804"/>
    <w:rsid w:val="00A81228"/>
    <w:rsid w:val="00A87449"/>
    <w:rsid w:val="00AA517B"/>
    <w:rsid w:val="00AB3A3A"/>
    <w:rsid w:val="00B07F1E"/>
    <w:rsid w:val="00B37CF5"/>
    <w:rsid w:val="00B814E9"/>
    <w:rsid w:val="00BA19FE"/>
    <w:rsid w:val="00BA5132"/>
    <w:rsid w:val="00BB1225"/>
    <w:rsid w:val="00BC11D6"/>
    <w:rsid w:val="00BC20DF"/>
    <w:rsid w:val="00C0621E"/>
    <w:rsid w:val="00C2098C"/>
    <w:rsid w:val="00C40B2C"/>
    <w:rsid w:val="00C819F6"/>
    <w:rsid w:val="00C912AE"/>
    <w:rsid w:val="00C92B9A"/>
    <w:rsid w:val="00C975CD"/>
    <w:rsid w:val="00CA07D9"/>
    <w:rsid w:val="00CE1565"/>
    <w:rsid w:val="00CF3475"/>
    <w:rsid w:val="00CF78DE"/>
    <w:rsid w:val="00D03DF9"/>
    <w:rsid w:val="00D3222A"/>
    <w:rsid w:val="00D76152"/>
    <w:rsid w:val="00D9355B"/>
    <w:rsid w:val="00DA6B03"/>
    <w:rsid w:val="00DC58AE"/>
    <w:rsid w:val="00DC6E39"/>
    <w:rsid w:val="00DD6E5C"/>
    <w:rsid w:val="00DD75DE"/>
    <w:rsid w:val="00E34405"/>
    <w:rsid w:val="00E41CB3"/>
    <w:rsid w:val="00E46123"/>
    <w:rsid w:val="00E84AA5"/>
    <w:rsid w:val="00EA7DAD"/>
    <w:rsid w:val="00EC4585"/>
    <w:rsid w:val="00EC531F"/>
    <w:rsid w:val="00ED21E2"/>
    <w:rsid w:val="00EE128D"/>
    <w:rsid w:val="00EE22E9"/>
    <w:rsid w:val="00F02B18"/>
    <w:rsid w:val="00F250F2"/>
    <w:rsid w:val="00F3352A"/>
    <w:rsid w:val="00F5091F"/>
    <w:rsid w:val="00F608BD"/>
    <w:rsid w:val="00F61D97"/>
    <w:rsid w:val="00F770B6"/>
    <w:rsid w:val="00F814DB"/>
    <w:rsid w:val="00F82B7C"/>
    <w:rsid w:val="00F92E35"/>
    <w:rsid w:val="00FB0438"/>
    <w:rsid w:val="00FC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17</Pages>
  <Words>7200</Words>
  <Characters>41046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79</cp:revision>
  <dcterms:created xsi:type="dcterms:W3CDTF">2023-03-28T01:31:00Z</dcterms:created>
  <dcterms:modified xsi:type="dcterms:W3CDTF">2023-03-29T21:46:00Z</dcterms:modified>
</cp:coreProperties>
</file>