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3E46" w14:textId="79D9337B" w:rsidR="00672FDF" w:rsidRDefault="007C727D" w:rsidP="008E7B98">
      <w:pPr>
        <w:rPr>
          <w:rFonts w:ascii="Times New Roman" w:hAnsi="Times New Roman" w:cs="Times New Roman"/>
        </w:rPr>
        <w:sectPr w:rsidR="00672FDF" w:rsidSect="00DA37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Build document starting here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413"/>
        <w:gridCol w:w="1172"/>
        <w:gridCol w:w="32"/>
        <w:gridCol w:w="1204"/>
        <w:gridCol w:w="1014"/>
        <w:gridCol w:w="190"/>
        <w:gridCol w:w="1204"/>
        <w:gridCol w:w="586"/>
        <w:gridCol w:w="618"/>
        <w:gridCol w:w="1204"/>
        <w:gridCol w:w="428"/>
        <w:gridCol w:w="776"/>
        <w:gridCol w:w="1204"/>
      </w:tblGrid>
      <w:tr w:rsidR="00C75F91" w14:paraId="05D1A9F9" w14:textId="77777777" w:rsidTr="00C75F91">
        <w:tc>
          <w:tcPr>
            <w:tcW w:w="1304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DDAC7" w14:textId="7170FAB7" w:rsidR="00B663FD" w:rsidRPr="00DF031E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</w:rPr>
              <w:lastRenderedPageBreak/>
              <w:t xml:space="preserve">Table </w:t>
            </w:r>
            <w:r w:rsidR="00160494">
              <w:rPr>
                <w:rFonts w:ascii="Times New Roman" w:hAnsi="Times New Roman" w:cs="Times New Roman"/>
              </w:rPr>
              <w:t>1</w:t>
            </w:r>
          </w:p>
          <w:p w14:paraId="0AFEBDB1" w14:textId="77777777" w:rsidR="00B663FD" w:rsidRPr="00DF031E" w:rsidRDefault="00B663FD" w:rsidP="008E7B98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030C3173" w14:textId="69BFE805" w:rsidR="00B663FD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  <w:i/>
                <w:iCs/>
              </w:rPr>
              <w:t>Group Differences in Incidental Exposure and Total/Story Exposure among the Involvement Groups</w:t>
            </w:r>
          </w:p>
        </w:tc>
      </w:tr>
      <w:tr w:rsidR="00C75F91" w14:paraId="5E38756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57727AD8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53D7086" w14:textId="596C16BB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E4FFA8" w14:textId="689F0AB7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C9C9622" w14:textId="59F2A36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Exposure</w:t>
            </w:r>
          </w:p>
        </w:tc>
      </w:tr>
      <w:tr w:rsidR="00C75F91" w14:paraId="38D06B5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6FE106C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2EA2C0" w14:textId="70582C5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4419E6" w14:textId="2A04EFF4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54032EE" w14:textId="66B7AE1D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6DFF53F" w14:textId="22B0F06F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</w:tr>
      <w:tr w:rsidR="00C75F91" w14:paraId="618CCF0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2F9AB" w14:textId="3CD9B612" w:rsidR="00672FDF" w:rsidRPr="00637F6E" w:rsidRDefault="00906665" w:rsidP="00672FDF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320E1C6" w14:textId="3D8D707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3F823BCD" w14:textId="4A938A2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23CFD45" w14:textId="356A4C07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78CCF2B7" w14:textId="0822D0F3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884E97" w14:textId="326B6201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D3BEE38" w14:textId="1B1FB5CC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2E9B61" w14:textId="5641480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A0BCB8D" w14:textId="0310F7F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C75F91" w14:paraId="572A057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1AC4FFF1" w14:textId="77D4E171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129B718F" w14:textId="35B45E5F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E528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060267B" w14:textId="219D56B4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3B12AFB" w14:textId="3BD39E7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  <w:r w:rsidR="004A77D0">
              <w:rPr>
                <w:rFonts w:ascii="Times New Roman" w:hAnsi="Times New Roman" w:cs="Times New Roman"/>
              </w:rPr>
              <w:t>.44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2ECAA10C" w14:textId="3229D339" w:rsidR="00906665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2E91163D" w14:textId="420FF82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0F0EE393" w14:textId="186820C8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493D47D5" w14:textId="6D8DF88B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  <w:r w:rsidR="000B55AB">
              <w:rPr>
                <w:rFonts w:ascii="Times New Roman" w:hAnsi="Times New Roman" w:cs="Times New Roman"/>
              </w:rPr>
              <w:t>.06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4EF99084" w14:textId="3E69747B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21</w:t>
            </w:r>
          </w:p>
        </w:tc>
      </w:tr>
      <w:tr w:rsidR="00C75F91" w14:paraId="6EDA5A2E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F80797A" w14:textId="6AA4E53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133DB" w14:textId="372F1E9B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4EF4009" w14:textId="4C3982BF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86D30" w14:textId="387A46E9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01B50F" w14:textId="4B0EF2FA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BEC7E" w14:textId="5BC0CD19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FC9B47" w14:textId="71B1E2A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DD626" w14:textId="01FA1E38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  <w:r w:rsidR="000B55A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D441A" w14:textId="727CEB6B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75F91" w14:paraId="1E2E4B8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9C29484" w14:textId="586B89D3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864E5" w14:textId="7467C44F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AD36FF8" w14:textId="464BA762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B6193" w14:textId="22D94475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45B0E23" w14:textId="450278AD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FE01" w14:textId="5E866E72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FD22310" w14:textId="789DFD13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7E737" w14:textId="650B2AA3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58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D8E10FC" w14:textId="72878C26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224A47FF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113FB17" w14:textId="3170240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49007" w14:textId="7EF4B0A3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C661AF6" w14:textId="15007883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50E9B" w14:textId="130B8269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AE35D5" w14:textId="566CE304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4314D" w14:textId="312C9EC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2F439CE" w14:textId="6FE44811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A5DB7" w14:textId="322B634B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BCA1311" w14:textId="06BC0B11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29D3E57B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ADA9A96" w14:textId="2E3ADA7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928BD" w14:textId="408688CE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4C8FA3" w14:textId="24D3F11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23CD" w14:textId="419CA975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4A7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F7D432C" w14:textId="3A61590E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4A77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69E57" w14:textId="04732DA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E7541A6" w14:textId="6DA37171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798A" w14:textId="6CA71E96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</w:t>
            </w:r>
            <w:r w:rsidR="000B55A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0975CE7" w14:textId="17601D5B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C75F91" w14:paraId="4B907646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7F63E67" w14:textId="3A22ABB3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4DC72" w14:textId="2AB51AD3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749D1F6" w14:textId="399525E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8AE53" w14:textId="4568CCDA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4A77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6146577" w14:textId="50C90A7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4A77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572BA" w14:textId="359F2792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58F2403" w14:textId="2DBA4A3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543C8" w14:textId="09BA37E7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7449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E62E70" w14:textId="281CD0A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7D6E3FD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22319C6" w14:textId="5B9239D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0BEE2" w14:textId="6BC6AD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CC7CAE7" w14:textId="0DD7DEA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FE1D9" w14:textId="3141214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7482B42" w14:textId="1B6A66B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04C42" w14:textId="69B5C77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A4C2F" w14:textId="1D28F2A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95022" w14:textId="01AF147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8416E0" w14:textId="5A6DE34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1887FAE7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25722CA" w14:textId="0965B8E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480" w14:textId="17E886AB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8283987" w14:textId="57EEFFC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3C096" w14:textId="043C6DD9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E7044D0" w14:textId="5EF55F48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C9F07" w14:textId="2E2152C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33DA39E" w14:textId="1352F87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903B" w14:textId="246C049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3C0B3E" w14:textId="748386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C75F91" w14:paraId="1C1E23A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12CC19E" w14:textId="5DE6413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C8E82" w14:textId="48FCD47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5C3EF55" w14:textId="04EE319D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19579" w14:textId="0D603D02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4A77D0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5903E11" w14:textId="522E813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9D66F" w14:textId="3CF534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944C60" w14:textId="079D1354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2AFA7" w14:textId="27FC9284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8597D05" w14:textId="690F7A9E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C75F91" w14:paraId="1EC9690D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F46300" w14:textId="40C99C38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6DE8D" w14:textId="67B8EA81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14A21B" w14:textId="54713EC8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BF2AD" w14:textId="6F382C9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A7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FB99CE7" w14:textId="62FDA50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543C1" w14:textId="1433B6E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0C50414" w14:textId="749AB33F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393F" w14:textId="1268726A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0B55A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1B318C1" w14:textId="7A10B49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01</w:t>
            </w:r>
          </w:p>
        </w:tc>
      </w:tr>
      <w:tr w:rsidR="00C75F91" w14:paraId="44075A3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523F8F6" w14:textId="41800AC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2D248" w14:textId="59341DE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D19D0A0" w14:textId="52D00B3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55402" w14:textId="283607CD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A7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45487F3" w14:textId="1F0D57F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04A18" w14:textId="3E9784B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2576C3B" w14:textId="4317FF3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1AC2" w14:textId="5CBAFD0C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7449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6F39C1" w14:textId="3F8C90AF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2B6F08B1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043879E" w14:textId="245937A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6B2D4" w14:textId="7E5618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-0.19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F767BA" w14:textId="560B1F40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315F3" w14:textId="2655BF5F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280C7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47DDAC6" w14:textId="3CA9FDD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ED36B" w14:textId="22891F5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4418284" w14:textId="67CFE67A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E935" w14:textId="4C857982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0B55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2575545" w14:textId="2A422C3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0B55AB">
              <w:rPr>
                <w:rFonts w:ascii="Times New Roman" w:hAnsi="Times New Roman" w:cs="Times New Roman"/>
              </w:rPr>
              <w:t>1</w:t>
            </w:r>
          </w:p>
        </w:tc>
      </w:tr>
      <w:tr w:rsidR="00C75F91" w14:paraId="5D406D8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F640058" w14:textId="702E299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E1E30" w14:textId="60207520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D88F8C6" w14:textId="23DBD47F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C7589" w14:textId="429B73BB" w:rsidR="00906665" w:rsidRDefault="00280C7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716B9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AF5C5B0" w14:textId="680340B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280C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DBE43" w14:textId="56E85F1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168FB8F" w14:textId="0B3A7B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79A62" w14:textId="4B3D94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  <w:r w:rsidR="000B55A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43A57A0" w14:textId="257341D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4DE0E0D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E9F964" w14:textId="5367E3E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5031" w14:textId="67155E22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B3E19A0" w14:textId="0A69B44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A074F" w14:textId="07F42D8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74907" w14:textId="4D82DD1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95786" w14:textId="5E7B8765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D8FA28B" w14:textId="57405E1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B99DF" w14:textId="2FAF2C1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72ABEA7" w14:textId="49A648F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</w:tr>
      <w:tr w:rsidR="00C75F91" w14:paraId="09CFE83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8810436" w14:textId="1F538476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B6502" w14:textId="0D3AB9B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ECBF4" w14:textId="5DDC204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31B65" w14:textId="539FCB5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80C75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FCEBDAC" w14:textId="648C3E8E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280C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F2A01" w14:textId="360CFEC3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D0B3CE2" w14:textId="6EB3D79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B7FBF" w14:textId="704C3ED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6D08D78" w14:textId="5EB6AEA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C75F91" w14:paraId="78FE518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BFE14" w14:textId="09069744" w:rsidR="003716B9" w:rsidRDefault="003716B9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F411F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225D7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924F" w14:textId="470F1DF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280C7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9512" w14:textId="6094231E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AD279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13E6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D0AEA" w14:textId="13FFFF3E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87ADE" w14:textId="4A83B987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C75F91" w14:paraId="1709CD81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6CF49181" w14:textId="5CD33D4A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7EEC09" w14:textId="5B4D90F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0931FDF3" w14:textId="3A441DA9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DE7FD50" w14:textId="36468C94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EDBC15" w14:textId="4B8BED6B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55392F" w14:textId="23B1BC3F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E7FABD2" w14:textId="208AD996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EF78C6" w14:textId="1AD13698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F9038C" w14:textId="6728367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C75F91" w14:paraId="72A8BB40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2D14B85B" w14:textId="022AC24A" w:rsidR="00906665" w:rsidRPr="00906665" w:rsidRDefault="00906665" w:rsidP="00906665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0EF134D5" w14:textId="49123686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6848494" w14:textId="7B1EC919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4DEFA42" w14:textId="2EC9E180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F7711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69337D4E" w14:textId="3BB3B6F3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F771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775B168A" w14:textId="56FF7B14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C7C99F9" w14:textId="6E7BB80D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532BF0BF" w14:textId="28D09DD4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7BFC300" w14:textId="40A8937C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</w:tr>
      <w:tr w:rsidR="00C75F91" w14:paraId="51BEC912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1A2BB" w14:textId="3D6C53A5" w:rsidR="00906665" w:rsidRDefault="00906665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CE1A2" w14:textId="5AC29B47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8EDE0" w14:textId="6715C42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A8509" w14:textId="28A46C88" w:rsidR="00906665" w:rsidRPr="00AF7711" w:rsidRDefault="00ED2369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  <w:highlight w:val="yellow"/>
              </w:rPr>
            </w:pPr>
            <w:r w:rsidRPr="00ED2369"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A23B" w14:textId="7E0A60EA" w:rsidR="00906665" w:rsidRPr="00AF7711" w:rsidRDefault="00ED2369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  <w:highlight w:val="yellow"/>
              </w:rPr>
            </w:pPr>
            <w:r w:rsidRPr="00ED2369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83EF" w14:textId="2221860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1AC8" w14:textId="05B11041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C0B8D" w14:textId="1D64C9BB" w:rsidR="00906665" w:rsidRDefault="009D1C9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3F019" w14:textId="426E6521" w:rsidR="00906665" w:rsidRDefault="009D1C9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</w:t>
            </w:r>
          </w:p>
        </w:tc>
      </w:tr>
      <w:tr w:rsidR="00C75F91" w14:paraId="5705FC0F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2295F3E4" w14:textId="5BE4F9EB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172" w:type="dxa"/>
            <w:tcBorders>
              <w:left w:val="nil"/>
              <w:bottom w:val="single" w:sz="4" w:space="0" w:color="auto"/>
              <w:right w:val="nil"/>
            </w:tcBorders>
          </w:tcPr>
          <w:p w14:paraId="6DBA30B1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EADF5A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3F874CA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9444A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tcBorders>
              <w:left w:val="nil"/>
              <w:bottom w:val="single" w:sz="4" w:space="0" w:color="auto"/>
              <w:right w:val="nil"/>
            </w:tcBorders>
          </w:tcPr>
          <w:p w14:paraId="071BD940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6A206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left w:val="nil"/>
              <w:bottom w:val="single" w:sz="4" w:space="0" w:color="auto"/>
              <w:right w:val="nil"/>
            </w:tcBorders>
          </w:tcPr>
          <w:p w14:paraId="4C69D314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2D380E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</w:tr>
      <w:tr w:rsidR="00C75F91" w14:paraId="194B8BDB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03B83F4D" w14:textId="05EEA713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7DA29EE8" w14:textId="3B50338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24F76AA0" w14:textId="0E347EDE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397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30E4FEE2" w14:textId="1BEE96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5D68D1F5" w14:textId="3F17E20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</w:tr>
      <w:tr w:rsidR="00C75F91" w14:paraId="5758C1C8" w14:textId="77777777" w:rsidTr="002A288E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1EE6873E" w14:textId="55087CDB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77606" w14:textId="2270306D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-3,076.72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0DF99D" w14:textId="2C4FAF33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97D43">
              <w:rPr>
                <w:rFonts w:ascii="Times New Roman" w:hAnsi="Times New Roman" w:cs="Times New Roman"/>
              </w:rPr>
              <w:t>1,045.05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57869" w14:textId="78441A8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-2,975.84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D9B3A" w14:textId="71335066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 w:rsidRPr="00BC58AE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,</w:t>
            </w:r>
            <w:r w:rsidR="0024490F">
              <w:rPr>
                <w:rFonts w:ascii="Times New Roman" w:hAnsi="Times New Roman" w:cs="Times New Roman"/>
              </w:rPr>
              <w:t>340.59</w:t>
            </w:r>
          </w:p>
        </w:tc>
      </w:tr>
      <w:tr w:rsidR="00C75F91" w14:paraId="5C20A324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643CB" w14:textId="1CD42C79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334E" w14:textId="7016DDF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BC452" w14:textId="386CDC50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397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E9035" w14:textId="707D19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1D2CB" w14:textId="1964F7F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24490F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66CFB5D2" w14:textId="77777777" w:rsidTr="00C75F91">
        <w:tc>
          <w:tcPr>
            <w:tcW w:w="13045" w:type="dxa"/>
            <w:gridSpan w:val="13"/>
            <w:tcBorders>
              <w:left w:val="nil"/>
              <w:bottom w:val="nil"/>
              <w:right w:val="nil"/>
            </w:tcBorders>
          </w:tcPr>
          <w:p w14:paraId="2440D8F3" w14:textId="2968BA36" w:rsidR="00C75F91" w:rsidRDefault="00C75F91" w:rsidP="00906665">
            <w:pPr>
              <w:rPr>
                <w:rFonts w:ascii="Times New Roman" w:hAnsi="Times New Roman" w:cs="Times New Roman"/>
              </w:rPr>
            </w:pPr>
            <w:r w:rsidRPr="001A649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parameter estimates from multilevel models with random intercepts. Linear models are used for trait-like variables, and quasi-binomial models are used for state-like variables.</w:t>
            </w:r>
            <w:r w:rsidR="00E313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are weighted by education and income.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Groups = 17. </w:t>
            </w:r>
          </w:p>
        </w:tc>
      </w:tr>
    </w:tbl>
    <w:p w14:paraId="242A55D4" w14:textId="77777777" w:rsidR="00FE3261" w:rsidRDefault="00FE3261" w:rsidP="008E7B98">
      <w:pPr>
        <w:rPr>
          <w:rFonts w:ascii="Times New Roman" w:hAnsi="Times New Roman" w:cs="Times New Roman"/>
        </w:rPr>
        <w:sectPr w:rsidR="00FE3261" w:rsidSect="00672FD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3780"/>
        <w:gridCol w:w="1440"/>
        <w:gridCol w:w="1440"/>
        <w:gridCol w:w="84"/>
        <w:gridCol w:w="1260"/>
        <w:gridCol w:w="96"/>
        <w:gridCol w:w="1349"/>
        <w:gridCol w:w="91"/>
      </w:tblGrid>
      <w:tr w:rsidR="004B11FA" w14:paraId="5C5AA463" w14:textId="4889CE1C" w:rsidTr="004B11FA">
        <w:trPr>
          <w:gridAfter w:val="1"/>
          <w:wAfter w:w="91" w:type="dxa"/>
        </w:trPr>
        <w:tc>
          <w:tcPr>
            <w:tcW w:w="67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2FF9A" w14:textId="79C869DF" w:rsidR="004B11FA" w:rsidRDefault="004B11FA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2</w:t>
            </w:r>
          </w:p>
          <w:p w14:paraId="08049150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  <w:p w14:paraId="2BC96C4A" w14:textId="32475FCA" w:rsidR="004B11FA" w:rsidRDefault="004B11FA" w:rsidP="008E7B98">
            <w:pPr>
              <w:rPr>
                <w:rFonts w:ascii="Times New Roman" w:hAnsi="Times New Roman" w:cs="Times New Roman"/>
              </w:rPr>
            </w:pPr>
            <w:r w:rsidRPr="00FE3261">
              <w:rPr>
                <w:rFonts w:ascii="Times New Roman" w:hAnsi="Times New Roman" w:cs="Times New Roman"/>
                <w:i/>
                <w:iCs/>
              </w:rPr>
              <w:t>Conditional Effects of Incidental Exposure on Story Engagement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1AD65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4E90D" w14:textId="193C65FF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</w:tr>
      <w:tr w:rsidR="004B11FA" w14:paraId="129F87AC" w14:textId="5C5D929B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1C615E55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524CEA" w14:textId="5A2D26D8" w:rsidR="004B11FA" w:rsidRDefault="004B11FA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Engagement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CCE19F5" w14:textId="2B7D4954" w:rsidR="004B11FA" w:rsidRDefault="004B11FA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High-Effort Engagement</w:t>
            </w:r>
          </w:p>
        </w:tc>
      </w:tr>
      <w:tr w:rsidR="004B11FA" w14:paraId="5C08BC97" w14:textId="22A75CA5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0D249DEA" w14:textId="638435AF" w:rsidR="004B11FA" w:rsidRPr="00A275CA" w:rsidRDefault="004B11FA" w:rsidP="004B11FA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50CAD7F9" w14:textId="234BA08D" w:rsidR="004B11FA" w:rsidRDefault="004B11FA" w:rsidP="004B11FA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0CC4D9E" w14:textId="081AF4F7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354B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CDF1CD6" w14:textId="75254E25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999E26A" w14:textId="3333CC11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354B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4B11FA" w14:paraId="1692F38F" w14:textId="6F8FA005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5637D7B4" w14:textId="181552CD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75AEEFB" w14:textId="67F6026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2.65***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68EDDD0" w14:textId="512CEB6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774D190E" w14:textId="51E7BA89" w:rsidR="004B11FA" w:rsidRDefault="0078236D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78236D">
              <w:rPr>
                <w:rFonts w:ascii="Times New Roman" w:hAnsi="Times New Roman" w:cs="Times New Roman"/>
              </w:rPr>
              <w:t>1.21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3FAE3C3" w14:textId="27D9AB03" w:rsidR="004B11FA" w:rsidRDefault="0078236D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78236D">
              <w:rPr>
                <w:rFonts w:ascii="Times New Roman" w:hAnsi="Times New Roman" w:cs="Times New Roman"/>
              </w:rPr>
              <w:t>0.27</w:t>
            </w:r>
          </w:p>
        </w:tc>
      </w:tr>
      <w:tr w:rsidR="004B11FA" w14:paraId="091D5BF9" w14:textId="7B00AB1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E9672B1" w14:textId="1891C65B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BABD8E" w14:textId="6E2419D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06AE79" w14:textId="485045F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6D174" w14:textId="79CB442E" w:rsidR="004B11FA" w:rsidRDefault="008E406C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-0.10**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0B047" w14:textId="5BDE47B1" w:rsidR="004B11FA" w:rsidRDefault="008E406C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4B11FA" w14:paraId="35DDA392" w14:textId="0C6777AD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65E09F1" w14:textId="608F8520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B03C04" w14:textId="755708C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-2.06***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FB3AA6" w14:textId="3C451DB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8C596E" w14:textId="41F61211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-1.16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6E031" w14:textId="4A99AB7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</w:p>
        </w:tc>
      </w:tr>
      <w:tr w:rsidR="004B11FA" w14:paraId="1CB2FEFA" w14:textId="1DB3A86C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2D8DEED" w14:textId="1D8CF570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ECD722" w14:textId="2711FA93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05ED33" w14:textId="18C9377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1F0D1" w14:textId="1847D0A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5314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0EB03" w14:textId="1C93F44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</w:p>
        </w:tc>
      </w:tr>
      <w:tr w:rsidR="004B11FA" w14:paraId="5124CE9A" w14:textId="0B549946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9EC9025" w14:textId="637837B1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628E52" w14:textId="5B92F5E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FAA015" w14:textId="2B7FC47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4AD63B" w14:textId="4D6E874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DB56" w14:textId="4103818A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0.23</w:t>
            </w:r>
          </w:p>
        </w:tc>
      </w:tr>
      <w:tr w:rsidR="004B11FA" w14:paraId="35992BB8" w14:textId="685341F7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A461C40" w14:textId="03DA1636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B685C9" w14:textId="51C7506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375540" w14:textId="40BC404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4907CC" w14:textId="0B128D72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84C2" w14:textId="2508B42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0.03</w:t>
            </w:r>
          </w:p>
        </w:tc>
      </w:tr>
      <w:tr w:rsidR="004B11FA" w14:paraId="72ECF0D3" w14:textId="43EFF31F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F5D626C" w14:textId="0C9C110C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959391" w14:textId="44AC83EF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-0.28*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4ADC58" w14:textId="3B2B397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136B38" w14:textId="5D30A58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-0.20</w:t>
            </w:r>
            <w:r w:rsidR="00260D0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ED4A2" w14:textId="3D304B9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0.08</w:t>
            </w:r>
          </w:p>
        </w:tc>
      </w:tr>
      <w:tr w:rsidR="004B11FA" w14:paraId="723BB0F9" w14:textId="56404C07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1F9A4D" w14:textId="7563EC1D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6F3153" w14:textId="7A1CE45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C3FD36" w14:textId="0295A70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18918" w14:textId="10A04AD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18813" w14:textId="18552D2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0.08</w:t>
            </w:r>
          </w:p>
        </w:tc>
      </w:tr>
      <w:tr w:rsidR="004B11FA" w14:paraId="3C29AB22" w14:textId="64BE3171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D4C92B" w14:textId="7F446DE6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36339E" w14:textId="2038314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66EDD5" w14:textId="54C1058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F749E" w14:textId="2EEF08E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BB5A8" w14:textId="60E5032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B11FA" w14:paraId="66A40A4A" w14:textId="77F4E6AA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EDBBA77" w14:textId="4AF5E534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8D5DD7" w14:textId="143BBE3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5EFA1" w14:textId="36E4F93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110A3" w14:textId="600079B4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1F2AF" w14:textId="36270D7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0.02</w:t>
            </w:r>
          </w:p>
        </w:tc>
      </w:tr>
      <w:tr w:rsidR="004B11FA" w14:paraId="27B5BAB0" w14:textId="4207DED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EB8828" w14:textId="29FB971F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D3270C" w14:textId="79AF3A58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8DB9E6" w14:textId="5265F52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7C012" w14:textId="6B7CFDC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0.03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D1F2" w14:textId="700FE9E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0.01</w:t>
            </w:r>
          </w:p>
        </w:tc>
      </w:tr>
      <w:tr w:rsidR="004B11FA" w14:paraId="5EBFC3DC" w14:textId="780F03B5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E31EC43" w14:textId="7DC9C35B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41C498" w14:textId="334736A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1FD79B" w14:textId="15A02A3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067CC" w14:textId="6FC1739B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-0.04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E2BF0" w14:textId="13A25B5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0.02</w:t>
            </w:r>
          </w:p>
        </w:tc>
      </w:tr>
      <w:tr w:rsidR="004B11FA" w14:paraId="7F4CD0A3" w14:textId="01B899B1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359417E" w14:textId="40ECF6D3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324102" w14:textId="4585CAA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F4D972" w14:textId="1050F31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F14D9" w14:textId="48447D5B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CC663" w14:textId="01B581D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B11FA" w14:paraId="3D6F6A1B" w14:textId="13838874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6B9ED02" w14:textId="7646615A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C64B1B" w14:textId="4678D45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3C1B82" w14:textId="21BE340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91C2C" w14:textId="763BD0A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0.27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6955F" w14:textId="6C0CAF92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0.11</w:t>
            </w:r>
          </w:p>
        </w:tc>
      </w:tr>
      <w:tr w:rsidR="004B11FA" w14:paraId="75EF8202" w14:textId="556D1F13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89AA939" w14:textId="005B8B0E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AB05F" w14:textId="68864103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2CFCFC" w14:textId="1931446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30B6E" w14:textId="7E0DE5F5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0.38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DF345" w14:textId="207838A5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B11FA" w14:paraId="4C736165" w14:textId="077A6FF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F888ABA" w14:textId="016C36E9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3EDEDB" w14:textId="3A50E8C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F856DE" w14:textId="27A355C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EC4C55" w14:textId="33206D4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61EA8" w14:textId="766169AC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B11FA" w14:paraId="784C7E54" w14:textId="7473219E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A2D31" w14:textId="29975082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4847E" w14:textId="6F137810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0.36***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BD1DB" w14:textId="52AE3F09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46E72" w14:textId="477EAC3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0.19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D9DB6" w14:textId="5AA35DC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B11FA" w14:paraId="6C66A495" w14:textId="73F83DEF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58BBD60B" w14:textId="0F5A4A43" w:rsidR="004B11FA" w:rsidRPr="00A275CA" w:rsidRDefault="004B11FA" w:rsidP="004B11FA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Interactions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390F549D" w14:textId="7777777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C2DE51A" w14:textId="7777777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80AB7A" w14:textId="77777777" w:rsidR="004B11FA" w:rsidRDefault="004B11FA" w:rsidP="004B11FA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6CEC8B" w14:textId="77777777" w:rsidR="004B11FA" w:rsidRDefault="004B11FA" w:rsidP="004B11FA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</w:tr>
      <w:tr w:rsidR="004B11FA" w14:paraId="09DE77AB" w14:textId="0EBB4792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3D7C3D27" w14:textId="3928EE2E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 x 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42DD1A" w14:textId="6BC2943B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-0.71*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A2929C7" w14:textId="5EB5491C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01AFDA3A" w14:textId="67169390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1B572EC" w14:textId="232535CA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4B11FA" w14:paraId="313D688B" w14:textId="69069B21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FDDF4" w14:textId="4F7AC8C3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 x 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2C8AF" w14:textId="2991C140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C2C1" w14:textId="1C2E4E4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E0D52" w14:textId="616203D5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A2132" w14:textId="5F030938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</w:tr>
      <w:tr w:rsidR="00630308" w14:paraId="4C45EED5" w14:textId="11585DB3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6C29C747" w14:textId="2F676A54" w:rsidR="00630308" w:rsidRPr="00A275CA" w:rsidRDefault="00630308" w:rsidP="00630308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9CEE389" w14:textId="2A93E0BA" w:rsidR="00630308" w:rsidRDefault="00630308" w:rsidP="00630308">
            <w:pPr>
              <w:jc w:val="center"/>
              <w:rPr>
                <w:rFonts w:ascii="Times New Roman" w:hAnsi="Times New Roman" w:cs="Times New Roman"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30FBB23F" w14:textId="3A0A5A2B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112BE16" w14:textId="1A07A1A2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60F4A0A" w14:textId="31D0783A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630308" w14:paraId="743DF25D" w14:textId="139802FB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423ADC45" w14:textId="459B0B06" w:rsidR="00630308" w:rsidRDefault="00630308" w:rsidP="006303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7210B85" w14:textId="054AA714" w:rsidR="00630308" w:rsidRDefault="00630308" w:rsidP="00630308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79C3DFF4" w14:textId="4D6CCA0E" w:rsidR="00630308" w:rsidRDefault="00630308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3785051B" w14:textId="1AE30066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447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9B70424" w14:textId="4264AEA8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0.13</w:t>
            </w:r>
          </w:p>
        </w:tc>
      </w:tr>
      <w:tr w:rsidR="00630308" w14:paraId="3C9B95C4" w14:textId="0D26B252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ED665" w14:textId="37CD638F" w:rsidR="00630308" w:rsidRDefault="00630308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3DFD9" w14:textId="016AA179" w:rsidR="00630308" w:rsidRDefault="00630308" w:rsidP="00630308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F44BF" w14:textId="7E7539B8" w:rsidR="00630308" w:rsidRDefault="00630308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38C9C" w14:textId="6B66521A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3B414" w14:textId="578DFAE9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1.07</w:t>
            </w:r>
          </w:p>
        </w:tc>
      </w:tr>
      <w:tr w:rsidR="00630308" w14:paraId="34237B95" w14:textId="5D703742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357BD229" w14:textId="7D801D7A" w:rsidR="00630308" w:rsidRPr="00A275CA" w:rsidRDefault="00630308" w:rsidP="00630308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A3A310E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5578CED6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F19A230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04D092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</w:tr>
      <w:tr w:rsidR="00261333" w14:paraId="44F715DD" w14:textId="456FF5C3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3A047959" w14:textId="0159B31C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  <w:right w:val="nil"/>
            </w:tcBorders>
          </w:tcPr>
          <w:p w14:paraId="7586BD92" w14:textId="6F331E55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880" w:type="dxa"/>
            <w:gridSpan w:val="5"/>
            <w:tcBorders>
              <w:left w:val="nil"/>
              <w:bottom w:val="nil"/>
              <w:right w:val="nil"/>
            </w:tcBorders>
          </w:tcPr>
          <w:p w14:paraId="73340A16" w14:textId="2F620DB2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1333" w14:paraId="7F29DD88" w14:textId="2E73DC70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59CF0E3" w14:textId="0424A5E4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DB6EF" w14:textId="258C01F1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-1,613.46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C84A3" w14:textId="66633268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-1285.40</w:t>
            </w:r>
          </w:p>
        </w:tc>
      </w:tr>
      <w:tr w:rsidR="00261333" w14:paraId="74B88CE8" w14:textId="7FD933C8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727C1" w14:textId="67029B76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D2346" w14:textId="3F9C49D6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4864D" w14:textId="357DFD46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61333" w14:paraId="66081DF0" w14:textId="24C1218C" w:rsidTr="002278BC">
        <w:trPr>
          <w:gridAfter w:val="1"/>
          <w:wAfter w:w="91" w:type="dxa"/>
        </w:trPr>
        <w:tc>
          <w:tcPr>
            <w:tcW w:w="8004" w:type="dxa"/>
            <w:gridSpan w:val="5"/>
            <w:tcBorders>
              <w:left w:val="nil"/>
              <w:bottom w:val="nil"/>
              <w:right w:val="nil"/>
            </w:tcBorders>
          </w:tcPr>
          <w:p w14:paraId="0345BD27" w14:textId="0BF66C36" w:rsidR="00261333" w:rsidRPr="00A275CA" w:rsidRDefault="00261333" w:rsidP="00630308">
            <w:pPr>
              <w:rPr>
                <w:rFonts w:ascii="Times New Roman" w:hAnsi="Times New Roman" w:cs="Times New Roman"/>
                <w:i/>
                <w:iCs/>
              </w:rPr>
            </w:pPr>
            <w:r w:rsidRPr="00A275CA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parameter estimates from a multilevel model with random intercepts. Data are weighted by education and income. Analysis uses subset of respondents who report exposure to story.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842. Groups = 17.</w:t>
            </w:r>
          </w:p>
        </w:tc>
        <w:tc>
          <w:tcPr>
            <w:tcW w:w="1445" w:type="dxa"/>
            <w:gridSpan w:val="2"/>
            <w:tcBorders>
              <w:left w:val="nil"/>
              <w:bottom w:val="nil"/>
              <w:right w:val="nil"/>
            </w:tcBorders>
          </w:tcPr>
          <w:p w14:paraId="2030CF14" w14:textId="7F914660" w:rsidR="00261333" w:rsidRPr="00A275CA" w:rsidRDefault="00261333" w:rsidP="0063030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C38F53B" w14:textId="428F9164" w:rsidR="00790B33" w:rsidRDefault="00790B33" w:rsidP="008E7B98">
      <w:pPr>
        <w:rPr>
          <w:rFonts w:ascii="Times New Roman" w:hAnsi="Times New Roman" w:cs="Times New Roman"/>
        </w:rPr>
      </w:pPr>
    </w:p>
    <w:p w14:paraId="18C98EEF" w14:textId="6DE3732C" w:rsidR="004B3C0F" w:rsidRDefault="004B3C0F" w:rsidP="008E7B98">
      <w:pPr>
        <w:rPr>
          <w:rFonts w:ascii="Times New Roman" w:hAnsi="Times New Roman" w:cs="Times New Roman"/>
        </w:rPr>
      </w:pPr>
    </w:p>
    <w:p w14:paraId="49C64D94" w14:textId="579B0480" w:rsidR="007F185C" w:rsidRDefault="007F185C" w:rsidP="008E7B98">
      <w:pPr>
        <w:rPr>
          <w:rFonts w:ascii="Times New Roman" w:hAnsi="Times New Roman" w:cs="Times New Roman"/>
        </w:rPr>
      </w:pPr>
    </w:p>
    <w:p w14:paraId="71088541" w14:textId="6EECF7E3" w:rsidR="007F185C" w:rsidRDefault="007F185C" w:rsidP="008E7B98">
      <w:pPr>
        <w:rPr>
          <w:rFonts w:ascii="Times New Roman" w:hAnsi="Times New Roman" w:cs="Times New Roman"/>
        </w:rPr>
      </w:pPr>
    </w:p>
    <w:p w14:paraId="13EEA140" w14:textId="44ACC960" w:rsidR="007F185C" w:rsidRDefault="007F185C" w:rsidP="008E7B98">
      <w:pPr>
        <w:rPr>
          <w:rFonts w:ascii="Times New Roman" w:hAnsi="Times New Roman" w:cs="Times New Roman"/>
        </w:rPr>
      </w:pPr>
    </w:p>
    <w:p w14:paraId="33B63966" w14:textId="70C4C981" w:rsidR="007F185C" w:rsidRDefault="007F185C" w:rsidP="008E7B98">
      <w:pPr>
        <w:rPr>
          <w:rFonts w:ascii="Times New Roman" w:hAnsi="Times New Roman" w:cs="Times New Roman"/>
        </w:rPr>
      </w:pPr>
    </w:p>
    <w:p w14:paraId="487356B2" w14:textId="19F2C862" w:rsidR="007F185C" w:rsidRDefault="007F185C" w:rsidP="008E7B98">
      <w:pPr>
        <w:rPr>
          <w:rFonts w:ascii="Times New Roman" w:hAnsi="Times New Roman" w:cs="Times New Roman"/>
        </w:rPr>
      </w:pPr>
    </w:p>
    <w:p w14:paraId="11FE25AE" w14:textId="5DF84206" w:rsidR="007F185C" w:rsidRDefault="007F185C" w:rsidP="008E7B98">
      <w:pPr>
        <w:rPr>
          <w:rFonts w:ascii="Times New Roman" w:hAnsi="Times New Roman" w:cs="Times New Roman"/>
        </w:rPr>
      </w:pPr>
    </w:p>
    <w:p w14:paraId="1809DAC4" w14:textId="4D1A4AF9" w:rsidR="007F185C" w:rsidRDefault="007F185C" w:rsidP="008E7B98">
      <w:pPr>
        <w:rPr>
          <w:rFonts w:ascii="Times New Roman" w:hAnsi="Times New Roman" w:cs="Times New Roman"/>
        </w:rPr>
      </w:pPr>
    </w:p>
    <w:p w14:paraId="0C265B64" w14:textId="5135CE5C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</w:p>
    <w:p w14:paraId="257C29D4" w14:textId="31616AB0" w:rsidR="00945AED" w:rsidRDefault="00945AED" w:rsidP="008E7B98">
      <w:pPr>
        <w:rPr>
          <w:rFonts w:ascii="Times New Roman" w:hAnsi="Times New Roman" w:cs="Times New Roman"/>
        </w:rPr>
      </w:pPr>
    </w:p>
    <w:p w14:paraId="0146B809" w14:textId="19800BF1" w:rsidR="00945AED" w:rsidRPr="00945AED" w:rsidRDefault="00945AED" w:rsidP="008E7B98">
      <w:pPr>
        <w:rPr>
          <w:rFonts w:ascii="Times New Roman" w:hAnsi="Times New Roman" w:cs="Times New Roman"/>
          <w:i/>
          <w:iCs/>
        </w:rPr>
      </w:pPr>
      <w:r w:rsidRPr="00945AED">
        <w:rPr>
          <w:rFonts w:ascii="Times New Roman" w:hAnsi="Times New Roman" w:cs="Times New Roman"/>
          <w:i/>
          <w:iCs/>
        </w:rPr>
        <w:t xml:space="preserve">Differences </w:t>
      </w:r>
      <w:r>
        <w:rPr>
          <w:rFonts w:ascii="Times New Roman" w:hAnsi="Times New Roman" w:cs="Times New Roman"/>
          <w:i/>
          <w:iCs/>
        </w:rPr>
        <w:t>among</w:t>
      </w:r>
      <w:r w:rsidRPr="00945AED">
        <w:rPr>
          <w:rFonts w:ascii="Times New Roman" w:hAnsi="Times New Roman" w:cs="Times New Roman"/>
          <w:i/>
          <w:iCs/>
        </w:rPr>
        <w:t xml:space="preserve"> involvement </w:t>
      </w:r>
      <w:r>
        <w:rPr>
          <w:rFonts w:ascii="Times New Roman" w:hAnsi="Times New Roman" w:cs="Times New Roman"/>
          <w:i/>
          <w:iCs/>
        </w:rPr>
        <w:t xml:space="preserve">groups </w:t>
      </w:r>
      <w:r w:rsidRPr="00945AED">
        <w:rPr>
          <w:rFonts w:ascii="Times New Roman" w:hAnsi="Times New Roman" w:cs="Times New Roman"/>
          <w:i/>
          <w:iCs/>
        </w:rPr>
        <w:t>in news exposure.</w:t>
      </w:r>
    </w:p>
    <w:p w14:paraId="58908085" w14:textId="77777777" w:rsidR="00945AED" w:rsidRDefault="00945AED" w:rsidP="008E7B98">
      <w:pPr>
        <w:rPr>
          <w:rFonts w:ascii="Times New Roman" w:hAnsi="Times New Roman" w:cs="Times New Roman"/>
          <w:i/>
          <w:iCs/>
        </w:rPr>
      </w:pPr>
    </w:p>
    <w:p w14:paraId="5BE23267" w14:textId="1DAB9415" w:rsidR="007F185C" w:rsidRDefault="00945AED" w:rsidP="00945AE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CE1652A" wp14:editId="4662E1E5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A57F" w14:textId="77777777" w:rsidR="00945AED" w:rsidRPr="00945AED" w:rsidRDefault="00945AED" w:rsidP="008E7B98">
      <w:pPr>
        <w:rPr>
          <w:rFonts w:ascii="Times New Roman" w:hAnsi="Times New Roman" w:cs="Times New Roman"/>
          <w:i/>
          <w:iCs/>
        </w:rPr>
      </w:pPr>
    </w:p>
    <w:p w14:paraId="54497F65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5047B241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2C7E16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742C6AFE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2680D76A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77A48D8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22DAE5A1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47A1920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6816336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867CDA2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33FBA980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660AE529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4ACBE9A7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352A47EA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B4B9EE8" w14:textId="0BCF9240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70B8779E" w14:textId="2273490E" w:rsidR="007F185C" w:rsidRDefault="007F185C" w:rsidP="008E7B98">
      <w:pPr>
        <w:rPr>
          <w:rFonts w:ascii="Times New Roman" w:hAnsi="Times New Roman" w:cs="Times New Roman"/>
        </w:rPr>
      </w:pPr>
    </w:p>
    <w:p w14:paraId="3BC66259" w14:textId="4159F463" w:rsidR="00F86D5F" w:rsidRPr="00F86D5F" w:rsidRDefault="00F86D5F" w:rsidP="008E7B9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Differences between incidentally and purposefully exposed in news engagement by level of involvement.</w:t>
      </w:r>
    </w:p>
    <w:p w14:paraId="154E95A1" w14:textId="02CEEBD4" w:rsidR="007F185C" w:rsidRDefault="007F185C" w:rsidP="008E7B98">
      <w:pPr>
        <w:rPr>
          <w:rFonts w:ascii="Times New Roman" w:hAnsi="Times New Roman" w:cs="Times New Roman"/>
          <w:i/>
          <w:iCs/>
        </w:rPr>
      </w:pPr>
    </w:p>
    <w:p w14:paraId="5739C92E" w14:textId="74B9A1E8" w:rsidR="007F185C" w:rsidRPr="007F185C" w:rsidRDefault="00E24791" w:rsidP="00E247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853C9E" wp14:editId="799F3899">
            <wp:extent cx="47625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4CE" w14:textId="77777777" w:rsidR="007F185C" w:rsidRDefault="007F185C" w:rsidP="008E7B98">
      <w:pPr>
        <w:rPr>
          <w:rFonts w:ascii="Times New Roman" w:hAnsi="Times New Roman" w:cs="Times New Roman"/>
        </w:rPr>
      </w:pPr>
    </w:p>
    <w:p w14:paraId="0E9BBFE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11D33F0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63AC4E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32E244B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1350D9A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E66367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88EB916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5B611D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7EE3795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366A48CB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EB9A4E8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55A2FE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12716A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3ACCE8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73297FD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50D8EB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35EFFE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7F5A14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EF2138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9D0C14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7CC971A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77DAB42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1AFFAE2" w14:textId="571B2595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p w14:paraId="0738F3E3" w14:textId="66329226" w:rsidR="007F185C" w:rsidRDefault="007F185C" w:rsidP="008E7B98">
      <w:pPr>
        <w:rPr>
          <w:rFonts w:ascii="Times New Roman" w:hAnsi="Times New Roman" w:cs="Times New Roman"/>
        </w:rPr>
      </w:pPr>
    </w:p>
    <w:p w14:paraId="6C533682" w14:textId="77777777" w:rsidR="00E24791" w:rsidRPr="00F86D5F" w:rsidRDefault="00E24791" w:rsidP="00E2479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Differences between incidentally and purposefully exposed in news engagement by level of involvement.</w:t>
      </w:r>
    </w:p>
    <w:p w14:paraId="67713B85" w14:textId="7E053FC5" w:rsidR="007F185C" w:rsidRDefault="007F185C" w:rsidP="008E7B98">
      <w:pPr>
        <w:rPr>
          <w:rFonts w:ascii="Times New Roman" w:hAnsi="Times New Roman" w:cs="Times New Roman"/>
          <w:i/>
          <w:iCs/>
        </w:rPr>
      </w:pPr>
    </w:p>
    <w:p w14:paraId="2A6C5C55" w14:textId="4BF17AA9" w:rsidR="007F185C" w:rsidRPr="007F185C" w:rsidRDefault="00E24791" w:rsidP="00E247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B847B" wp14:editId="6BC4F2C9">
            <wp:extent cx="4762500" cy="31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260" w14:textId="3B1FCC8F" w:rsidR="007F185C" w:rsidRDefault="007F185C" w:rsidP="008E7B98">
      <w:pPr>
        <w:rPr>
          <w:rFonts w:ascii="Times New Roman" w:hAnsi="Times New Roman" w:cs="Times New Roman"/>
        </w:rPr>
      </w:pPr>
    </w:p>
    <w:p w14:paraId="4DF74BA9" w14:textId="231E77B3" w:rsidR="00E24791" w:rsidRDefault="00E24791" w:rsidP="008E7B98">
      <w:pPr>
        <w:rPr>
          <w:rFonts w:ascii="Times New Roman" w:hAnsi="Times New Roman" w:cs="Times New Roman"/>
        </w:rPr>
      </w:pPr>
    </w:p>
    <w:p w14:paraId="62E2D7AE" w14:textId="33791D41" w:rsidR="00E24791" w:rsidRDefault="00E24791" w:rsidP="008E7B98">
      <w:pPr>
        <w:rPr>
          <w:rFonts w:ascii="Times New Roman" w:hAnsi="Times New Roman" w:cs="Times New Roman"/>
        </w:rPr>
      </w:pPr>
    </w:p>
    <w:p w14:paraId="486427CC" w14:textId="45578723" w:rsidR="00E24791" w:rsidRDefault="00E24791" w:rsidP="008E7B98">
      <w:pPr>
        <w:rPr>
          <w:rFonts w:ascii="Times New Roman" w:hAnsi="Times New Roman" w:cs="Times New Roman"/>
        </w:rPr>
      </w:pPr>
    </w:p>
    <w:p w14:paraId="49E8353D" w14:textId="6C4F31BC" w:rsidR="00E24791" w:rsidRDefault="00E24791" w:rsidP="008E7B98">
      <w:pPr>
        <w:rPr>
          <w:rFonts w:ascii="Times New Roman" w:hAnsi="Times New Roman" w:cs="Times New Roman"/>
        </w:rPr>
      </w:pPr>
    </w:p>
    <w:p w14:paraId="3533EB90" w14:textId="23E0CD4E" w:rsidR="00E24791" w:rsidRDefault="00E24791" w:rsidP="008E7B98">
      <w:pPr>
        <w:rPr>
          <w:rFonts w:ascii="Times New Roman" w:hAnsi="Times New Roman" w:cs="Times New Roman"/>
        </w:rPr>
      </w:pPr>
    </w:p>
    <w:p w14:paraId="0230E296" w14:textId="28713F47" w:rsidR="00E24791" w:rsidRDefault="00E24791" w:rsidP="008E7B98">
      <w:pPr>
        <w:rPr>
          <w:rFonts w:ascii="Times New Roman" w:hAnsi="Times New Roman" w:cs="Times New Roman"/>
        </w:rPr>
      </w:pPr>
    </w:p>
    <w:p w14:paraId="1B9555C6" w14:textId="4B084247" w:rsidR="00E24791" w:rsidRDefault="00E24791" w:rsidP="008E7B98">
      <w:pPr>
        <w:rPr>
          <w:rFonts w:ascii="Times New Roman" w:hAnsi="Times New Roman" w:cs="Times New Roman"/>
        </w:rPr>
      </w:pPr>
    </w:p>
    <w:p w14:paraId="16E38439" w14:textId="31543DCC" w:rsidR="00E24791" w:rsidRDefault="00E24791" w:rsidP="008E7B98">
      <w:pPr>
        <w:rPr>
          <w:rFonts w:ascii="Times New Roman" w:hAnsi="Times New Roman" w:cs="Times New Roman"/>
        </w:rPr>
      </w:pPr>
    </w:p>
    <w:p w14:paraId="07D392B4" w14:textId="5AAFC3D4" w:rsidR="00E24791" w:rsidRDefault="00E24791" w:rsidP="008E7B98">
      <w:pPr>
        <w:rPr>
          <w:rFonts w:ascii="Times New Roman" w:hAnsi="Times New Roman" w:cs="Times New Roman"/>
        </w:rPr>
      </w:pPr>
    </w:p>
    <w:p w14:paraId="23F87DF3" w14:textId="0F049644" w:rsidR="00E24791" w:rsidRDefault="00E24791" w:rsidP="008E7B98">
      <w:pPr>
        <w:rPr>
          <w:rFonts w:ascii="Times New Roman" w:hAnsi="Times New Roman" w:cs="Times New Roman"/>
        </w:rPr>
      </w:pPr>
    </w:p>
    <w:p w14:paraId="3E057104" w14:textId="71CD76C6" w:rsidR="00E24791" w:rsidRDefault="00E24791" w:rsidP="008E7B98">
      <w:pPr>
        <w:rPr>
          <w:rFonts w:ascii="Times New Roman" w:hAnsi="Times New Roman" w:cs="Times New Roman"/>
        </w:rPr>
      </w:pPr>
    </w:p>
    <w:p w14:paraId="72527F57" w14:textId="61EC1EB8" w:rsidR="00E24791" w:rsidRDefault="00E24791" w:rsidP="008E7B98">
      <w:pPr>
        <w:rPr>
          <w:rFonts w:ascii="Times New Roman" w:hAnsi="Times New Roman" w:cs="Times New Roman"/>
        </w:rPr>
      </w:pPr>
    </w:p>
    <w:p w14:paraId="3A636B43" w14:textId="1316AAD5" w:rsidR="00E24791" w:rsidRDefault="00E24791" w:rsidP="008E7B98">
      <w:pPr>
        <w:rPr>
          <w:rFonts w:ascii="Times New Roman" w:hAnsi="Times New Roman" w:cs="Times New Roman"/>
        </w:rPr>
      </w:pPr>
    </w:p>
    <w:p w14:paraId="67A45769" w14:textId="26BA5387" w:rsidR="00E24791" w:rsidRDefault="00E24791" w:rsidP="008E7B98">
      <w:pPr>
        <w:rPr>
          <w:rFonts w:ascii="Times New Roman" w:hAnsi="Times New Roman" w:cs="Times New Roman"/>
        </w:rPr>
      </w:pPr>
    </w:p>
    <w:p w14:paraId="55232999" w14:textId="40FFBE54" w:rsidR="00E24791" w:rsidRDefault="00E24791" w:rsidP="008E7B98">
      <w:pPr>
        <w:rPr>
          <w:rFonts w:ascii="Times New Roman" w:hAnsi="Times New Roman" w:cs="Times New Roman"/>
        </w:rPr>
      </w:pPr>
    </w:p>
    <w:p w14:paraId="2E357E00" w14:textId="552F858A" w:rsidR="00E24791" w:rsidRDefault="00E24791" w:rsidP="008E7B98">
      <w:pPr>
        <w:rPr>
          <w:rFonts w:ascii="Times New Roman" w:hAnsi="Times New Roman" w:cs="Times New Roman"/>
        </w:rPr>
      </w:pPr>
    </w:p>
    <w:p w14:paraId="1B22DA2C" w14:textId="23189810" w:rsidR="00E24791" w:rsidRDefault="00E24791" w:rsidP="008E7B98">
      <w:pPr>
        <w:rPr>
          <w:rFonts w:ascii="Times New Roman" w:hAnsi="Times New Roman" w:cs="Times New Roman"/>
        </w:rPr>
      </w:pPr>
    </w:p>
    <w:p w14:paraId="018E5BA2" w14:textId="4D5E03B5" w:rsidR="00E24791" w:rsidRDefault="00E24791" w:rsidP="008E7B98">
      <w:pPr>
        <w:rPr>
          <w:rFonts w:ascii="Times New Roman" w:hAnsi="Times New Roman" w:cs="Times New Roman"/>
        </w:rPr>
      </w:pPr>
    </w:p>
    <w:p w14:paraId="2AC116E4" w14:textId="4C97E97E" w:rsidR="00E24791" w:rsidRDefault="00E24791" w:rsidP="008E7B98">
      <w:pPr>
        <w:rPr>
          <w:rFonts w:ascii="Times New Roman" w:hAnsi="Times New Roman" w:cs="Times New Roman"/>
        </w:rPr>
      </w:pPr>
    </w:p>
    <w:p w14:paraId="7AE5573E" w14:textId="4B50E8DF" w:rsidR="00E24791" w:rsidRDefault="00E24791" w:rsidP="008E7B98">
      <w:pPr>
        <w:rPr>
          <w:rFonts w:ascii="Times New Roman" w:hAnsi="Times New Roman" w:cs="Times New Roman"/>
        </w:rPr>
      </w:pPr>
    </w:p>
    <w:p w14:paraId="7A029CE2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A1CCA71" w14:textId="11C0198F" w:rsidR="007F185C" w:rsidRDefault="007F185C" w:rsidP="007F185C">
      <w:pPr>
        <w:jc w:val="center"/>
        <w:rPr>
          <w:rFonts w:ascii="Times New Roman" w:hAnsi="Times New Roman" w:cs="Times New Roman"/>
        </w:rPr>
      </w:pPr>
    </w:p>
    <w:p w14:paraId="11A14471" w14:textId="7B17B7C6" w:rsidR="008654E1" w:rsidRDefault="008654E1" w:rsidP="007F18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</w:t>
      </w:r>
      <w:r w:rsidR="00FE66A7">
        <w:rPr>
          <w:rFonts w:ascii="Times New Roman" w:hAnsi="Times New Roman" w:cs="Times New Roman"/>
        </w:rPr>
        <w:t>ces</w:t>
      </w:r>
    </w:p>
    <w:p w14:paraId="747C67AB" w14:textId="77777777" w:rsidR="008654E1" w:rsidRDefault="008654E1" w:rsidP="007F185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1192"/>
        <w:gridCol w:w="1193"/>
        <w:gridCol w:w="1192"/>
        <w:gridCol w:w="1193"/>
      </w:tblGrid>
      <w:tr w:rsidR="007F185C" w14:paraId="70688291" w14:textId="77777777" w:rsidTr="00246D83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F36F3" w14:textId="18928B0C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A3C09AE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5C4C265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3641C9">
              <w:rPr>
                <w:rFonts w:ascii="Times New Roman" w:hAnsi="Times New Roman" w:cs="Times New Roman"/>
                <w:i/>
                <w:iCs/>
              </w:rPr>
              <w:t>Correlations Among Variables Used in Latent Class Analysis</w:t>
            </w:r>
          </w:p>
        </w:tc>
      </w:tr>
      <w:tr w:rsidR="007F185C" w14:paraId="5782130A" w14:textId="77777777" w:rsidTr="00246D83"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7465EB22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04FA7E4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18CC08B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66765B65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659D1D8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7F185C" w14:paraId="7F5C7EDE" w14:textId="77777777" w:rsidTr="00246D83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3421486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Social Media as News Source (1 = Yes)</w:t>
            </w: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7BE3E5EB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0F85949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02863B89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2A6AD8A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6F00A4E4" w14:textId="77777777" w:rsidTr="00246D8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7C059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Self-Reported Interest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22EFE7F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8A3EF8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42A3D8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884D0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51B2927C" w14:textId="77777777" w:rsidTr="00246D8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6C2AF60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Follow Accounts for News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5CEA2C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46BEC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1C10905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27D084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73AA61CE" w14:textId="77777777" w:rsidTr="00246D83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A75F7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Algorithmic Categorization (1 = Interested)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532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FEC5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BB82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385A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7F185C" w14:paraId="7259ACF8" w14:textId="77777777" w:rsidTr="00246D83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6A77007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Pearson’s correlation coefficients (</w:t>
            </w:r>
            <w:r w:rsidRPr="000F4D57"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Pr="003641C9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</w:t>
            </w:r>
          </w:p>
        </w:tc>
      </w:tr>
    </w:tbl>
    <w:p w14:paraId="754D9AD4" w14:textId="77777777" w:rsidR="007F185C" w:rsidRDefault="007F185C" w:rsidP="007F185C">
      <w:pPr>
        <w:rPr>
          <w:rFonts w:ascii="Times New Roman" w:hAnsi="Times New Roman" w:cs="Times New Roman"/>
        </w:rPr>
      </w:pPr>
    </w:p>
    <w:p w14:paraId="3D39B738" w14:textId="77777777" w:rsidR="007F185C" w:rsidRDefault="007F185C" w:rsidP="007F18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185C" w14:paraId="1B76BB9F" w14:textId="77777777" w:rsidTr="00246D83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6B117" w14:textId="48ED08BA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4F349FB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30DFF99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 xml:space="preserve">Model Fit Statistics for Models with </w:t>
            </w: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Pr="0010778F">
              <w:rPr>
                <w:rFonts w:ascii="Times New Roman" w:hAnsi="Times New Roman" w:cs="Times New Roman"/>
                <w:i/>
                <w:iCs/>
              </w:rPr>
              <w:t>arying Number of Latent Classes</w:t>
            </w:r>
          </w:p>
        </w:tc>
      </w:tr>
      <w:tr w:rsidR="007F185C" w14:paraId="37556548" w14:textId="77777777" w:rsidTr="00246D83"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5088B38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23D1AF9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E4B3D2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6775EB9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G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1DAF0D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χ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7F185C" w14:paraId="59D79200" w14:textId="77777777" w:rsidTr="00246D83"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621B4F73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Classes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4CC3D5E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16,036.27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0FF0F02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16,153.98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293AED9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398.90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54B90A9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409.10</w:t>
            </w:r>
          </w:p>
        </w:tc>
      </w:tr>
      <w:tr w:rsidR="007F185C" w14:paraId="48F5819E" w14:textId="77777777" w:rsidTr="00246D83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E08F9B8" w14:textId="77777777" w:rsidR="007F185C" w:rsidRPr="003144CF" w:rsidRDefault="007F185C" w:rsidP="00246D83">
            <w:pPr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3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60DB03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15,810.00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3BEF3C2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15,989.35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F9A2216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150.63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71A59D7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149.52</w:t>
            </w:r>
          </w:p>
        </w:tc>
      </w:tr>
      <w:tr w:rsidR="007F185C" w14:paraId="746A2FC5" w14:textId="77777777" w:rsidTr="00246D83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7A75A0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FF2BD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15,759.35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1414067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16,000.36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F5087D6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77.98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77DD1B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82.96</w:t>
            </w:r>
          </w:p>
        </w:tc>
      </w:tr>
      <w:tr w:rsidR="007F185C" w14:paraId="11317017" w14:textId="77777777" w:rsidTr="00246D83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7860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Classes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DEFA6" w14:textId="77777777" w:rsidR="007F185C" w:rsidRPr="0010778F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15,758.16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67C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16,060.83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C36A5" w14:textId="77777777" w:rsidR="007F185C" w:rsidRPr="0010778F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54.79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9488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53.95</w:t>
            </w:r>
          </w:p>
        </w:tc>
      </w:tr>
      <w:tr w:rsidR="007F185C" w14:paraId="67FD1C09" w14:textId="77777777" w:rsidTr="00246D83"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</w:tcPr>
          <w:p w14:paraId="30A5E98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BIC was the primary criterion for model selection. </w:t>
            </w:r>
            <w:r w:rsidRPr="00EC6727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</w:t>
            </w:r>
          </w:p>
        </w:tc>
      </w:tr>
    </w:tbl>
    <w:p w14:paraId="74297B5B" w14:textId="77777777" w:rsidR="007F185C" w:rsidRDefault="007F185C" w:rsidP="007F185C">
      <w:pPr>
        <w:rPr>
          <w:rFonts w:ascii="Times New Roman" w:hAnsi="Times New Roman" w:cs="Times New Roman"/>
        </w:rPr>
      </w:pPr>
    </w:p>
    <w:p w14:paraId="766E3616" w14:textId="77777777" w:rsidR="007F185C" w:rsidRDefault="007F185C" w:rsidP="007F185C">
      <w:pPr>
        <w:rPr>
          <w:rFonts w:ascii="Times New Roman" w:hAnsi="Times New Roman" w:cs="Times New Roman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510"/>
        <w:gridCol w:w="2970"/>
        <w:gridCol w:w="2553"/>
        <w:gridCol w:w="417"/>
      </w:tblGrid>
      <w:tr w:rsidR="007F185C" w14:paraId="1AB7B3B2" w14:textId="77777777" w:rsidTr="00246D83">
        <w:trPr>
          <w:gridAfter w:val="1"/>
          <w:wAfter w:w="417" w:type="dxa"/>
        </w:trPr>
        <w:tc>
          <w:tcPr>
            <w:tcW w:w="90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DD6B6" w14:textId="48749858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CC2F388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5E05AC81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293B51">
              <w:rPr>
                <w:rFonts w:ascii="Times New Roman" w:hAnsi="Times New Roman" w:cs="Times New Roman"/>
                <w:i/>
                <w:iCs/>
              </w:rPr>
              <w:t xml:space="preserve">Predicted and Observed </w:t>
            </w:r>
            <w:r>
              <w:rPr>
                <w:rFonts w:ascii="Times New Roman" w:hAnsi="Times New Roman" w:cs="Times New Roman"/>
                <w:i/>
                <w:iCs/>
              </w:rPr>
              <w:t>Latent Class Membership</w:t>
            </w:r>
          </w:p>
        </w:tc>
      </w:tr>
      <w:tr w:rsidR="007F185C" w14:paraId="01DA0BEF" w14:textId="77777777" w:rsidTr="00246D83"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</w:tcPr>
          <w:p w14:paraId="14757D8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Latent Class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7A5E1B1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</w:t>
            </w: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41C97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</w:t>
            </w:r>
          </w:p>
        </w:tc>
      </w:tr>
      <w:tr w:rsidR="007F185C" w14:paraId="47272FAA" w14:textId="77777777" w:rsidTr="00246D83"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14:paraId="25088A6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Low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968)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3B3065C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970" w:type="dxa"/>
            <w:gridSpan w:val="2"/>
            <w:tcBorders>
              <w:left w:val="nil"/>
              <w:bottom w:val="nil"/>
              <w:right w:val="nil"/>
            </w:tcBorders>
          </w:tcPr>
          <w:p w14:paraId="1607DFF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</w:tr>
      <w:tr w:rsidR="007F185C" w14:paraId="2D1B1DB2" w14:textId="77777777" w:rsidTr="00246D83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55C640D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Medium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788)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47711A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CFFB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</w:tr>
      <w:tr w:rsidR="007F185C" w14:paraId="6398D792" w14:textId="77777777" w:rsidTr="00246D83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F0611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 High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252)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869D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D7E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</w:tr>
      <w:tr w:rsidR="007F185C" w14:paraId="12491D39" w14:textId="77777777" w:rsidTr="00246D83">
        <w:trPr>
          <w:gridAfter w:val="1"/>
          <w:wAfter w:w="417" w:type="dxa"/>
        </w:trPr>
        <w:tc>
          <w:tcPr>
            <w:tcW w:w="9033" w:type="dxa"/>
            <w:gridSpan w:val="3"/>
            <w:tcBorders>
              <w:left w:val="nil"/>
              <w:bottom w:val="nil"/>
              <w:right w:val="nil"/>
            </w:tcBorders>
          </w:tcPr>
          <w:p w14:paraId="7992DD85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82467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predicted probabilities and observed proportions obtained from a latent class analysis (LCA) model.  Column totals may not equal 1 due to rounding.  </w:t>
            </w:r>
            <w:r w:rsidRPr="0082467F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</w:t>
            </w:r>
          </w:p>
        </w:tc>
      </w:tr>
    </w:tbl>
    <w:p w14:paraId="3D4062D8" w14:textId="77777777" w:rsidR="007F185C" w:rsidRDefault="007F185C" w:rsidP="008E7B98">
      <w:pPr>
        <w:rPr>
          <w:rFonts w:ascii="Times New Roman" w:hAnsi="Times New Roman" w:cs="Times New Roman"/>
        </w:rPr>
      </w:pPr>
    </w:p>
    <w:p w14:paraId="67273978" w14:textId="66D49346" w:rsidR="004B3C0F" w:rsidRDefault="004B3C0F" w:rsidP="008E7B98">
      <w:pPr>
        <w:rPr>
          <w:rFonts w:ascii="Times New Roman" w:hAnsi="Times New Roman" w:cs="Times New Roman"/>
        </w:rPr>
      </w:pPr>
    </w:p>
    <w:p w14:paraId="0422C6BD" w14:textId="7B6909D9" w:rsidR="004B3C0F" w:rsidRDefault="004B3C0F" w:rsidP="008E7B98">
      <w:pPr>
        <w:rPr>
          <w:rFonts w:ascii="Times New Roman" w:hAnsi="Times New Roman" w:cs="Times New Roman"/>
        </w:rPr>
      </w:pPr>
    </w:p>
    <w:p w14:paraId="07ABD4E7" w14:textId="66135A30" w:rsidR="004A47CD" w:rsidRDefault="004A47CD" w:rsidP="008E7B98">
      <w:pPr>
        <w:rPr>
          <w:rFonts w:ascii="Times New Roman" w:hAnsi="Times New Roman" w:cs="Times New Roman"/>
        </w:rPr>
      </w:pPr>
    </w:p>
    <w:p w14:paraId="0F77CD17" w14:textId="0203A32E" w:rsidR="004A47CD" w:rsidRDefault="004A47CD" w:rsidP="008E7B98">
      <w:pPr>
        <w:rPr>
          <w:rFonts w:ascii="Times New Roman" w:hAnsi="Times New Roman" w:cs="Times New Roman"/>
        </w:rPr>
      </w:pPr>
    </w:p>
    <w:p w14:paraId="6097DB8C" w14:textId="3CCE80C6" w:rsidR="004A47CD" w:rsidRDefault="004A47CD" w:rsidP="008E7B98">
      <w:pPr>
        <w:rPr>
          <w:rFonts w:ascii="Times New Roman" w:hAnsi="Times New Roman" w:cs="Times New Roman"/>
        </w:rPr>
      </w:pPr>
    </w:p>
    <w:p w14:paraId="592F0086" w14:textId="7B33F14A" w:rsidR="004A47CD" w:rsidRDefault="004A47CD" w:rsidP="008E7B98">
      <w:pPr>
        <w:rPr>
          <w:rFonts w:ascii="Times New Roman" w:hAnsi="Times New Roman" w:cs="Times New Roman"/>
        </w:rPr>
      </w:pPr>
    </w:p>
    <w:p w14:paraId="12BC9135" w14:textId="671B5254" w:rsidR="004A47CD" w:rsidRDefault="004A47CD" w:rsidP="008E7B98">
      <w:pPr>
        <w:rPr>
          <w:rFonts w:ascii="Times New Roman" w:hAnsi="Times New Roman" w:cs="Times New Roman"/>
        </w:rPr>
      </w:pPr>
    </w:p>
    <w:p w14:paraId="1E324393" w14:textId="095716D4" w:rsidR="004A47CD" w:rsidRDefault="004A47CD" w:rsidP="008E7B98">
      <w:pPr>
        <w:rPr>
          <w:rFonts w:ascii="Times New Roman" w:hAnsi="Times New Roman" w:cs="Times New Roman"/>
        </w:rPr>
      </w:pPr>
    </w:p>
    <w:p w14:paraId="6D136DDF" w14:textId="1D6B0052" w:rsidR="004A47CD" w:rsidRDefault="004A47CD" w:rsidP="008E7B98">
      <w:pPr>
        <w:rPr>
          <w:rFonts w:ascii="Times New Roman" w:hAnsi="Times New Roman" w:cs="Times New Roman"/>
        </w:rPr>
      </w:pPr>
    </w:p>
    <w:p w14:paraId="2CF80A74" w14:textId="42B5D49D" w:rsidR="004A47CD" w:rsidRDefault="004A47CD" w:rsidP="008E7B98">
      <w:pPr>
        <w:rPr>
          <w:rFonts w:ascii="Times New Roman" w:hAnsi="Times New Roman" w:cs="Times New Roman"/>
        </w:rPr>
      </w:pPr>
    </w:p>
    <w:p w14:paraId="54AA6805" w14:textId="2865719E" w:rsidR="004A47CD" w:rsidRDefault="004A47CD" w:rsidP="008E7B98">
      <w:pPr>
        <w:rPr>
          <w:rFonts w:ascii="Times New Roman" w:hAnsi="Times New Roman" w:cs="Times New Roman"/>
        </w:rPr>
      </w:pPr>
    </w:p>
    <w:p w14:paraId="56C48028" w14:textId="4DEF4DF8" w:rsidR="004A47CD" w:rsidRDefault="004A47CD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A1</w:t>
      </w:r>
    </w:p>
    <w:p w14:paraId="708F11E9" w14:textId="3BAF0A49" w:rsidR="004A47CD" w:rsidRDefault="004A47CD" w:rsidP="008E7B98">
      <w:pPr>
        <w:rPr>
          <w:rFonts w:ascii="Times New Roman" w:hAnsi="Times New Roman" w:cs="Times New Roman"/>
        </w:rPr>
      </w:pPr>
    </w:p>
    <w:p w14:paraId="452A6910" w14:textId="6EDDF026" w:rsidR="004A47CD" w:rsidRDefault="004A47CD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Group Distributions on Manifest Variables from Latent Class Analysis</w:t>
      </w:r>
    </w:p>
    <w:p w14:paraId="5352C7B5" w14:textId="29C445CB" w:rsidR="004A47CD" w:rsidRDefault="004A47CD" w:rsidP="008E7B98">
      <w:pPr>
        <w:rPr>
          <w:rFonts w:ascii="Times New Roman" w:hAnsi="Times New Roman" w:cs="Times New Roman"/>
        </w:rPr>
      </w:pPr>
    </w:p>
    <w:p w14:paraId="69B64AD2" w14:textId="68234439" w:rsidR="004A47CD" w:rsidRPr="004A47CD" w:rsidRDefault="004A47CD" w:rsidP="004A47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FD3D90" wp14:editId="130084C9">
            <wp:extent cx="4762500" cy="317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9FB2" w14:textId="77777777" w:rsidR="004B3C0F" w:rsidRPr="001C0322" w:rsidRDefault="004B3C0F" w:rsidP="008E7B98">
      <w:pPr>
        <w:rPr>
          <w:rFonts w:ascii="Times New Roman" w:hAnsi="Times New Roman" w:cs="Times New Roman"/>
        </w:rPr>
      </w:pPr>
    </w:p>
    <w:sectPr w:rsidR="004B3C0F" w:rsidRPr="001C0322" w:rsidSect="00F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2"/>
    <w:rsid w:val="000112C6"/>
    <w:rsid w:val="000159B8"/>
    <w:rsid w:val="000A4FC6"/>
    <w:rsid w:val="000B55AB"/>
    <w:rsid w:val="000B599F"/>
    <w:rsid w:val="000B67FF"/>
    <w:rsid w:val="000F4D57"/>
    <w:rsid w:val="0010778F"/>
    <w:rsid w:val="00115505"/>
    <w:rsid w:val="0013461D"/>
    <w:rsid w:val="0015314E"/>
    <w:rsid w:val="00160494"/>
    <w:rsid w:val="0017449D"/>
    <w:rsid w:val="001A14FA"/>
    <w:rsid w:val="001A649D"/>
    <w:rsid w:val="001C0322"/>
    <w:rsid w:val="001C12CB"/>
    <w:rsid w:val="001E2272"/>
    <w:rsid w:val="001F0128"/>
    <w:rsid w:val="001F5806"/>
    <w:rsid w:val="00212B4E"/>
    <w:rsid w:val="0024490F"/>
    <w:rsid w:val="002514B0"/>
    <w:rsid w:val="00260D06"/>
    <w:rsid w:val="00261333"/>
    <w:rsid w:val="00280C75"/>
    <w:rsid w:val="00293B51"/>
    <w:rsid w:val="002A288E"/>
    <w:rsid w:val="002B009E"/>
    <w:rsid w:val="002E6E42"/>
    <w:rsid w:val="003144CF"/>
    <w:rsid w:val="003462DB"/>
    <w:rsid w:val="003641C9"/>
    <w:rsid w:val="003716B9"/>
    <w:rsid w:val="0037577D"/>
    <w:rsid w:val="0038455E"/>
    <w:rsid w:val="00397D43"/>
    <w:rsid w:val="003D305E"/>
    <w:rsid w:val="003F04E4"/>
    <w:rsid w:val="00415D12"/>
    <w:rsid w:val="004447C5"/>
    <w:rsid w:val="00486F91"/>
    <w:rsid w:val="004A47CD"/>
    <w:rsid w:val="004A77D0"/>
    <w:rsid w:val="004B11FA"/>
    <w:rsid w:val="004B3C0F"/>
    <w:rsid w:val="00532E45"/>
    <w:rsid w:val="00624110"/>
    <w:rsid w:val="00630308"/>
    <w:rsid w:val="00637F6E"/>
    <w:rsid w:val="00672FDF"/>
    <w:rsid w:val="00687812"/>
    <w:rsid w:val="00692BB5"/>
    <w:rsid w:val="006D4FDC"/>
    <w:rsid w:val="0078236D"/>
    <w:rsid w:val="00790B33"/>
    <w:rsid w:val="007C727D"/>
    <w:rsid w:val="007F185C"/>
    <w:rsid w:val="0082467F"/>
    <w:rsid w:val="008654E1"/>
    <w:rsid w:val="008D30D7"/>
    <w:rsid w:val="008E406C"/>
    <w:rsid w:val="008E7B98"/>
    <w:rsid w:val="00906665"/>
    <w:rsid w:val="00945AED"/>
    <w:rsid w:val="009679A5"/>
    <w:rsid w:val="0098354B"/>
    <w:rsid w:val="009D1C9E"/>
    <w:rsid w:val="009E0021"/>
    <w:rsid w:val="00A15DF1"/>
    <w:rsid w:val="00A275CA"/>
    <w:rsid w:val="00A42748"/>
    <w:rsid w:val="00AF7382"/>
    <w:rsid w:val="00AF7711"/>
    <w:rsid w:val="00B663FD"/>
    <w:rsid w:val="00BA56A6"/>
    <w:rsid w:val="00BC45C8"/>
    <w:rsid w:val="00BC58AE"/>
    <w:rsid w:val="00BC7821"/>
    <w:rsid w:val="00C059B5"/>
    <w:rsid w:val="00C71975"/>
    <w:rsid w:val="00C71AD2"/>
    <w:rsid w:val="00C75F91"/>
    <w:rsid w:val="00C924D1"/>
    <w:rsid w:val="00CC436D"/>
    <w:rsid w:val="00D11ADE"/>
    <w:rsid w:val="00D661F9"/>
    <w:rsid w:val="00D72260"/>
    <w:rsid w:val="00D93C36"/>
    <w:rsid w:val="00DA37C6"/>
    <w:rsid w:val="00DF031E"/>
    <w:rsid w:val="00E21D61"/>
    <w:rsid w:val="00E24791"/>
    <w:rsid w:val="00E27A39"/>
    <w:rsid w:val="00E313F4"/>
    <w:rsid w:val="00E528E0"/>
    <w:rsid w:val="00E558B8"/>
    <w:rsid w:val="00E57B8D"/>
    <w:rsid w:val="00E93B5E"/>
    <w:rsid w:val="00EC37BD"/>
    <w:rsid w:val="00EC6727"/>
    <w:rsid w:val="00ED2369"/>
    <w:rsid w:val="00EE3CC4"/>
    <w:rsid w:val="00F86D5F"/>
    <w:rsid w:val="00FB785E"/>
    <w:rsid w:val="00FE3261"/>
    <w:rsid w:val="00FE66A7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775A5"/>
  <w14:defaultImageDpi w14:val="32767"/>
  <w15:chartTrackingRefBased/>
  <w15:docId w15:val="{954F45D8-DE88-6D46-94DF-674E63F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777</Words>
  <Characters>4178</Characters>
  <Application>Microsoft Office Word</Application>
  <DocSecurity>0</DocSecurity>
  <Lines>107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2022-02-25T21:32:00Z</dcterms:created>
  <dcterms:modified xsi:type="dcterms:W3CDTF">2022-02-28T19:51:00Z</dcterms:modified>
</cp:coreProperties>
</file>